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205B" w14:textId="27EC2170" w:rsidR="002F334B" w:rsidRDefault="0050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Mu’adz</w:t>
      </w:r>
    </w:p>
    <w:p w14:paraId="28CB7CE9" w14:textId="298C8B87" w:rsidR="00501033" w:rsidRDefault="0050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K3521045</w:t>
      </w:r>
    </w:p>
    <w:p w14:paraId="0FD18C2B" w14:textId="74FB0417" w:rsidR="00501033" w:rsidRDefault="00501033">
      <w:pPr>
        <w:rPr>
          <w:rFonts w:ascii="Times New Roman" w:hAnsi="Times New Roman" w:cs="Times New Roman"/>
          <w:sz w:val="24"/>
          <w:szCs w:val="24"/>
        </w:rPr>
      </w:pPr>
    </w:p>
    <w:p w14:paraId="5CD8E894" w14:textId="5B60B422" w:rsidR="00501033" w:rsidRDefault="0050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 : Yang membedakan adalah atribut yang digunakan. Width untuk mengatur panjang, height untuk mengatur lebar</w:t>
      </w:r>
      <w:r w:rsidR="009A5A0F">
        <w:rPr>
          <w:rFonts w:ascii="Times New Roman" w:hAnsi="Times New Roman" w:cs="Times New Roman"/>
          <w:sz w:val="24"/>
          <w:szCs w:val="24"/>
        </w:rPr>
        <w:t>.</w:t>
      </w:r>
    </w:p>
    <w:p w14:paraId="04020564" w14:textId="27EB5B10" w:rsidR="00501033" w:rsidRDefault="0050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 : Tidak semua halaman web dapat dikenai iframe karena tidak semua halaman web membolehkan untuk dikenai iframe</w:t>
      </w:r>
      <w:r w:rsidR="009A5A0F">
        <w:rPr>
          <w:rFonts w:ascii="Times New Roman" w:hAnsi="Times New Roman" w:cs="Times New Roman"/>
          <w:sz w:val="24"/>
          <w:szCs w:val="24"/>
        </w:rPr>
        <w:t>.</w:t>
      </w:r>
    </w:p>
    <w:p w14:paraId="724AA2DB" w14:textId="2FAD493E" w:rsidR="00501033" w:rsidRDefault="009A5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3 : Petik dua </w:t>
      </w:r>
      <w:r w:rsidRPr="009A5A0F">
        <w:rPr>
          <w:rFonts w:ascii="Times New Roman" w:hAnsi="Times New Roman" w:cs="Times New Roman"/>
          <w:sz w:val="24"/>
          <w:szCs w:val="24"/>
        </w:rPr>
        <w:t>dapat otomatis menampilkan langsung isi variabel</w:t>
      </w:r>
      <w:r>
        <w:rPr>
          <w:rFonts w:ascii="Times New Roman" w:hAnsi="Times New Roman" w:cs="Times New Roman"/>
          <w:sz w:val="24"/>
          <w:szCs w:val="24"/>
        </w:rPr>
        <w:t xml:space="preserve">, adapun petik satu </w:t>
      </w:r>
      <w:r w:rsidRPr="009A5A0F">
        <w:rPr>
          <w:rFonts w:ascii="Times New Roman" w:hAnsi="Times New Roman" w:cs="Times New Roman"/>
          <w:sz w:val="24"/>
          <w:szCs w:val="24"/>
        </w:rPr>
        <w:t>menampilkan nama variabel itu sendiri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DF8FBD" w14:textId="6C357F21" w:rsidR="009A5A0F" w:rsidRDefault="009A5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 :</w:t>
      </w:r>
    </w:p>
    <w:p w14:paraId="5B5B1856" w14:textId="2D137F9D" w:rsidR="009A5A0F" w:rsidRDefault="009A5A0F" w:rsidP="009A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_self dibuka di window yang sama</w:t>
      </w:r>
    </w:p>
    <w:p w14:paraId="60136FB8" w14:textId="0BDC8AD8" w:rsidR="009A5A0F" w:rsidRDefault="009A5A0F" w:rsidP="009A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_parent dibuka di window induk</w:t>
      </w:r>
    </w:p>
    <w:p w14:paraId="26C745EE" w14:textId="0DF34648" w:rsidR="009A5A0F" w:rsidRDefault="009A5A0F" w:rsidP="009A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_top window dibuka mengganti seluruh isi window</w:t>
      </w:r>
    </w:p>
    <w:p w14:paraId="734AC2B9" w14:textId="44B96FF3" w:rsidR="009A5A0F" w:rsidRPr="009A5A0F" w:rsidRDefault="009A5A0F" w:rsidP="009A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_blank membuat window sendiri</w:t>
      </w:r>
    </w:p>
    <w:sectPr w:rsidR="009A5A0F" w:rsidRPr="009A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538A"/>
    <w:multiLevelType w:val="hybridMultilevel"/>
    <w:tmpl w:val="D504AF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35"/>
    <w:rsid w:val="002F334B"/>
    <w:rsid w:val="00336548"/>
    <w:rsid w:val="00501033"/>
    <w:rsid w:val="008D1069"/>
    <w:rsid w:val="009A5A0F"/>
    <w:rsid w:val="00B1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31E9"/>
  <w15:chartTrackingRefBased/>
  <w15:docId w15:val="{F729E226-FA8B-46CA-9644-70AE7117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muicrosoft.atmosfire@gmail.com</dc:creator>
  <cp:keywords/>
  <dc:description/>
  <cp:lastModifiedBy>muicrosoft.atmosfire@gmail.com</cp:lastModifiedBy>
  <cp:revision>2</cp:revision>
  <dcterms:created xsi:type="dcterms:W3CDTF">2022-03-30T14:37:00Z</dcterms:created>
  <dcterms:modified xsi:type="dcterms:W3CDTF">2022-03-30T14:47:00Z</dcterms:modified>
</cp:coreProperties>
</file>