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120"/>
          <w:szCs w:val="120"/>
        </w:rPr>
      </w:pPr>
      <w:r>
        <w:rPr>
          <w:b/>
          <w:bCs/>
          <w:sz w:val="120"/>
          <w:szCs w:val="120"/>
        </w:rPr>
        <w:t>Unity3D</w:t>
      </w:r>
    </w:p>
    <w:p>
      <w:pPr>
        <w:pStyle w:val="Normal"/>
        <w:numPr>
          <w:ilvl w:val="0"/>
          <w:numId w:val="2"/>
        </w:numPr>
        <w:jc w:val="center"/>
        <w:rPr/>
      </w:pPr>
      <w:r>
        <w:rPr>
          <w:b/>
          <w:bCs/>
          <w:sz w:val="44"/>
          <w:szCs w:val="44"/>
        </w:rPr>
        <w:t>eine Entwicklungsumgebung für 2D und 3D Spiele</w:t>
      </w:r>
    </w:p>
    <w:p>
      <w:pPr>
        <w:pStyle w:val="Inhaltsverzeichnisberschrift"/>
        <w:rPr/>
      </w:pPr>
      <w:r>
        <w:rPr/>
      </w:r>
      <w:r>
        <w:br w:type="page"/>
      </w:r>
    </w:p>
    <w:p>
      <w:pPr>
        <w:pStyle w:val="Inhaltsverzeichnisberschrift"/>
        <w:rPr/>
      </w:pPr>
      <w:r>
        <w:rPr/>
        <w:t>Inhaltsverzeichnis</w:t>
      </w:r>
    </w:p>
    <w:p>
      <w:pPr>
        <w:pStyle w:val="Inhaltsverzeichni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r>
        <w:rPr/>
        <w:t>1. Die ersten Schritte</w:t>
        <w:tab/>
        <w:t>3</w:t>
      </w:r>
    </w:p>
    <w:p>
      <w:pPr>
        <w:pStyle w:val="Inhaltsverzeichnis2"/>
        <w:tabs>
          <w:tab w:val="right" w:pos="9355" w:leader="dot"/>
        </w:tabs>
        <w:rPr/>
      </w:pPr>
      <w:r>
        <w:rPr/>
        <w:t>1.1 Download und Installation</w:t>
        <w:tab/>
        <w:t>3</w:t>
      </w:r>
    </w:p>
    <w:p>
      <w:pPr>
        <w:pStyle w:val="Inhaltsverzeichnis2"/>
        <w:tabs>
          <w:tab w:val="right" w:pos="9355" w:leader="dot"/>
        </w:tabs>
        <w:rPr/>
      </w:pPr>
      <w:r>
        <w:rPr/>
        <w:t>1.2 Foren und Tutorials</w:t>
        <w:tab/>
        <w:t>3</w:t>
      </w:r>
    </w:p>
    <w:p>
      <w:pPr>
        <w:pStyle w:val="Inhaltsverzeichnis1"/>
        <w:tabs>
          <w:tab w:val="right" w:pos="9638" w:leader="dot"/>
        </w:tabs>
        <w:rPr/>
      </w:pPr>
      <w:r>
        <w:rPr/>
        <w:t>2. Das Interface</w:t>
        <w:tab/>
        <w:t>3</w:t>
      </w:r>
    </w:p>
    <w:p>
      <w:pPr>
        <w:pStyle w:val="Inhaltsverzeichnis1"/>
        <w:tabs>
          <w:tab w:val="right" w:pos="9638" w:leader="dot"/>
        </w:tabs>
        <w:rPr/>
      </w:pPr>
      <w:r>
        <w:rPr/>
        <w:t>3. Scene</w:t>
        <w:tab/>
        <w:t>3</w:t>
      </w:r>
    </w:p>
    <w:p>
      <w:pPr>
        <w:pStyle w:val="Inhaltsverzeichnis1"/>
        <w:tabs>
          <w:tab w:val="right" w:pos="9638" w:leader="dot"/>
        </w:tabs>
        <w:rPr/>
      </w:pPr>
      <w:r>
        <w:rPr/>
        <w:t>4. User Interface</w:t>
        <w:tab/>
        <w:t>4</w:t>
      </w:r>
    </w:p>
    <w:p>
      <w:pPr>
        <w:pStyle w:val="Inhaltsverzeichnis2"/>
        <w:tabs>
          <w:tab w:val="right" w:pos="9355" w:leader="dot"/>
        </w:tabs>
        <w:rPr/>
      </w:pPr>
      <w:r>
        <w:rPr/>
        <w:t>4.1 Canvas</w:t>
        <w:tab/>
        <w:t>4</w:t>
      </w:r>
    </w:p>
    <w:p>
      <w:pPr>
        <w:pStyle w:val="Inhaltsverzeichnis1"/>
        <w:tabs>
          <w:tab w:val="right" w:pos="9638" w:leader="dot"/>
        </w:tabs>
        <w:rPr/>
      </w:pPr>
      <w:r>
        <w:rPr/>
        <w:t>5. GameObjects</w:t>
        <w:tab/>
        <w:t>4</w:t>
      </w:r>
    </w:p>
    <w:p>
      <w:pPr>
        <w:pStyle w:val="Inhaltsverzeichnis2"/>
        <w:tabs>
          <w:tab w:val="right" w:pos="9355" w:leader="dot"/>
        </w:tabs>
        <w:rPr/>
      </w:pPr>
      <w:r>
        <w:rPr/>
        <w:t>5.1 Object References</w:t>
        <w:tab/>
        <w:t>4</w:t>
      </w:r>
    </w:p>
    <w:p>
      <w:pPr>
        <w:pStyle w:val="Inhaltsverzeichnis1"/>
        <w:tabs>
          <w:tab w:val="right" w:pos="9638" w:leader="dot"/>
        </w:tabs>
        <w:rPr/>
      </w:pPr>
      <w:r>
        <w:rPr/>
        <w:t>6. Monobehaviour</w:t>
        <w:tab/>
        <w:t>4</w:t>
      </w:r>
    </w:p>
    <w:p>
      <w:pPr>
        <w:pStyle w:val="Inhaltsverzeichnis1"/>
        <w:tabs>
          <w:tab w:val="right" w:pos="9638" w:leader="dot"/>
        </w:tabs>
        <w:rPr/>
      </w:pPr>
      <w:r>
        <w:rPr/>
        <w:t>7. Nützliches beim Scripten</w:t>
        <w:tab/>
        <w:t>5</w:t>
      </w:r>
    </w:p>
    <w:p>
      <w:pPr>
        <w:pStyle w:val="Inhaltsverzeichnis2"/>
        <w:tabs>
          <w:tab w:val="right" w:pos="9355" w:leader="dot"/>
        </w:tabs>
        <w:rPr/>
      </w:pPr>
      <w:r>
        <w:rPr/>
        <w:t>7.1 Ausgabe in der Console (Debugging)</w:t>
        <w:tab/>
        <w:t>5</w:t>
      </w:r>
    </w:p>
    <w:p>
      <w:pPr>
        <w:pStyle w:val="Inhaltsverzeichnis2"/>
        <w:tabs>
          <w:tab w:val="right" w:pos="9355" w:leader="dot"/>
        </w:tabs>
        <w:rPr/>
      </w:pPr>
      <w:r>
        <w:rPr/>
        <w:t>7.2 Einfach Spielerdaten Zwischenspeichern: PlayerPrefs</w:t>
        <w:tab/>
        <w:t>5</w:t>
      </w:r>
    </w:p>
    <w:p>
      <w:pPr>
        <w:pStyle w:val="Inhaltsverzeichnis2"/>
        <w:tabs>
          <w:tab w:val="right" w:pos="9355" w:leader="dot"/>
        </w:tabs>
        <w:rPr/>
      </w:pPr>
      <w:r>
        <w:rPr/>
        <w:t>7.3 Coroutines</w:t>
        <w:tab/>
        <w:t>5</w:t>
      </w:r>
    </w:p>
    <w:p>
      <w:pPr>
        <w:pStyle w:val="Inhaltsverzeichnis2"/>
        <w:tabs>
          <w:tab w:val="right" w:pos="9355" w:leader="dot"/>
        </w:tabs>
        <w:rPr/>
      </w:pPr>
      <w:r>
        <w:rPr/>
        <w:t>7.4 Alternative zum MVC Pattern → AMVCC</w:t>
        <w:tab/>
        <w:t>5</w:t>
      </w:r>
    </w:p>
    <w:p>
      <w:pPr>
        <w:pStyle w:val="Inhaltsverzeichnis1"/>
        <w:tabs>
          <w:tab w:val="right" w:pos="9638" w:leader="dot"/>
        </w:tabs>
        <w:rPr/>
      </w:pPr>
      <w:r>
        <w:rPr/>
        <w:t>8. Building</w:t>
        <w:tab/>
        <w:t>5</w:t>
      </w:r>
    </w:p>
    <w:p>
      <w:pPr>
        <w:pStyle w:val="Inhaltsverzeichnis1"/>
        <w:tabs>
          <w:tab w:val="right" w:pos="9638" w:leader="dot"/>
        </w:tabs>
        <w:rPr/>
      </w:pPr>
      <w:r>
        <w:rPr/>
        <w:t>9. Datenbankanbindung</w:t>
        <w:tab/>
        <w:t>5</w:t>
      </w:r>
    </w:p>
    <w:p>
      <w:pPr>
        <w:pStyle w:val="Inhaltsverzeichnis2"/>
        <w:tabs>
          <w:tab w:val="right" w:pos="9355" w:leader="dot"/>
        </w:tabs>
        <w:rPr/>
      </w:pPr>
      <w:r>
        <w:rPr/>
        <w:t>9.1 Einrichten der Datenbank</w:t>
        <w:tab/>
        <w:t>5</w:t>
      </w:r>
    </w:p>
    <w:p>
      <w:pPr>
        <w:pStyle w:val="Inhaltsverzeichnis1"/>
        <w:tabs>
          <w:tab w:val="right" w:pos="9638" w:leader="dot"/>
        </w:tabs>
        <w:rPr/>
      </w:pPr>
      <w:r>
        <w:rPr/>
        <w:t>10. Debugging</w:t>
        <w:tab/>
        <w:t>6</w:t>
      </w:r>
      <w:r>
        <w:fldChar w:fldCharType="end"/>
      </w:r>
    </w:p>
    <w:p>
      <w:pPr>
        <w:pStyle w:val="Berschrift1"/>
        <w:numPr>
          <w:ilvl w:val="0"/>
          <w:numId w:val="1"/>
        </w:numPr>
        <w:rPr/>
      </w:pPr>
      <w:r>
        <w:rPr/>
        <w:t>1. Die ersten Schritte</w:t>
      </w:r>
    </w:p>
    <w:p>
      <w:pPr>
        <w:pStyle w:val="Berschrift2"/>
        <w:numPr>
          <w:ilvl w:val="1"/>
          <w:numId w:val="1"/>
        </w:numPr>
        <w:rPr/>
      </w:pPr>
      <w:r>
        <w:rPr/>
        <w:t>1.1 Download und Installation</w:t>
      </w:r>
    </w:p>
    <w:p>
      <w:pPr>
        <w:pStyle w:val="Textkrper"/>
        <w:numPr>
          <w:ilvl w:val="0"/>
          <w:numId w:val="3"/>
        </w:numPr>
        <w:rPr/>
      </w:pPr>
      <w:hyperlink r:id="rId2">
        <w:r>
          <w:rPr>
            <w:rStyle w:val="Internetlink"/>
          </w:rPr>
          <w:t>https://unity3d.com/get-unity</w:t>
        </w:r>
      </w:hyperlink>
    </w:p>
    <w:p>
      <w:pPr>
        <w:pStyle w:val="Textkrper"/>
        <w:numPr>
          <w:ilvl w:val="0"/>
          <w:numId w:val="0"/>
        </w:numPr>
        <w:rPr/>
      </w:pPr>
      <w:r>
        <w:rPr/>
        <w:t>(Personal Edition ist kostenlos verfügbar)</w:t>
      </w:r>
    </w:p>
    <w:p>
      <w:pPr>
        <w:pStyle w:val="Berschrift2"/>
        <w:numPr>
          <w:ilvl w:val="1"/>
          <w:numId w:val="1"/>
        </w:numPr>
        <w:rPr/>
      </w:pPr>
      <w:r>
        <w:rPr/>
        <w:t>1.2 Foren und Tutorials</w:t>
      </w:r>
    </w:p>
    <w:p>
      <w:pPr>
        <w:pStyle w:val="Textkrper"/>
        <w:rPr/>
      </w:pPr>
      <w:r>
        <w:rPr/>
        <w:t>Unter der oben genannten Website (1.1) lassen sich wichtige Hinweise für die ersten Schritte sowie das weitere Arbeiten mit Unity3D finden.</w:t>
      </w:r>
    </w:p>
    <w:p>
      <w:pPr>
        <w:pStyle w:val="Textkrper"/>
        <w:numPr>
          <w:ilvl w:val="0"/>
          <w:numId w:val="4"/>
        </w:numPr>
        <w:tabs>
          <w:tab w:val="left" w:pos="1515" w:leader="none"/>
        </w:tabs>
        <w:rPr/>
      </w:pPr>
      <w:r>
        <w:rPr>
          <w:b/>
          <w:bCs/>
          <w:sz w:val="24"/>
          <w:szCs w:val="24"/>
        </w:rPr>
        <w:t>Learn</w:t>
      </w:r>
      <w:r>
        <w:rPr/>
        <w:t>: Tutorials und die API</w:t>
      </w:r>
    </w:p>
    <w:p>
      <w:pPr>
        <w:pStyle w:val="Textkrper"/>
        <w:numPr>
          <w:ilvl w:val="0"/>
          <w:numId w:val="0"/>
        </w:numPr>
        <w:tabs>
          <w:tab w:val="left" w:pos="1515" w:leader="none"/>
        </w:tabs>
        <w:rPr/>
      </w:pPr>
      <w:r>
        <w:rPr/>
        <w:t xml:space="preserve">(Anfängertutorials unter: Topics → Interface &amp; Essentials; </w:t>
      </w:r>
    </w:p>
    <w:p>
      <w:pPr>
        <w:pStyle w:val="Textkrper"/>
        <w:numPr>
          <w:ilvl w:val="0"/>
          <w:numId w:val="0"/>
        </w:numPr>
        <w:tabs>
          <w:tab w:val="left" w:pos="1515" w:leader="none"/>
        </w:tabs>
        <w:rPr/>
      </w:pPr>
      <w:r>
        <w:rPr/>
        <w:t>API unter Documentation: Unity Overview → Unity Basics)</w:t>
      </w:r>
    </w:p>
    <w:p>
      <w:pPr>
        <w:pStyle w:val="Textkrper"/>
        <w:numPr>
          <w:ilvl w:val="0"/>
          <w:numId w:val="4"/>
        </w:numPr>
        <w:tabs>
          <w:tab w:val="left" w:pos="1515" w:leader="none"/>
        </w:tabs>
        <w:rPr/>
      </w:pPr>
      <w:r>
        <w:rPr>
          <w:b/>
          <w:bCs/>
        </w:rPr>
        <w:t>Community</w:t>
      </w:r>
      <w:r>
        <w:rPr/>
        <w:t>: Foren + Q&amp;A's</w:t>
      </w:r>
    </w:p>
    <w:p>
      <w:pPr>
        <w:pStyle w:val="Textkrper"/>
        <w:numPr>
          <w:ilvl w:val="0"/>
          <w:numId w:val="0"/>
        </w:numPr>
        <w:tabs>
          <w:tab w:val="left" w:pos="1515" w:leader="none"/>
        </w:tabs>
        <w:rPr/>
      </w:pPr>
      <w:r>
        <w:rPr/>
      </w:r>
    </w:p>
    <w:p>
      <w:pPr>
        <w:pStyle w:val="Textkrper"/>
        <w:numPr>
          <w:ilvl w:val="0"/>
          <w:numId w:val="4"/>
        </w:numPr>
        <w:tabs>
          <w:tab w:val="left" w:pos="1515" w:leader="none"/>
        </w:tabs>
        <w:rPr/>
      </w:pPr>
      <w:r>
        <w:rPr/>
        <w:t>beim ersten Öffnen Account erstellen</w:t>
      </w:r>
    </w:p>
    <w:p>
      <w:pPr>
        <w:pStyle w:val="Textkrper"/>
        <w:tabs>
          <w:tab w:val="left" w:pos="1515" w:leader="none"/>
        </w:tabs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r>
        <w:rPr/>
        <w:t>2. Das Interface</w:t>
      </w:r>
    </w:p>
    <w:p>
      <w:pPr>
        <w:pStyle w:val="Textkrper"/>
        <w:numPr>
          <w:ilvl w:val="0"/>
          <w:numId w:val="5"/>
        </w:numPr>
        <w:rPr/>
      </w:pPr>
      <w:r>
        <w:rPr/>
        <w:t>Control Tools oben links (mit QWERT kann man zwischen diesen Wechseln)</w:t>
      </w:r>
    </w:p>
    <w:p>
      <w:pPr>
        <w:pStyle w:val="Textkrper"/>
        <w:numPr>
          <w:ilvl w:val="0"/>
          <w:numId w:val="0"/>
        </w:numPr>
        <w:rPr/>
      </w:pPr>
      <w:r>
        <w:rPr/>
        <w:t>(Q=Szenenansicht bewegen (ist nicht die Camera!); W=Objekt entlang der Achsen bewegen, auch im Inspector möglich, E=Rotation, R=Maße des Objekts ändern)</w:t>
      </w:r>
    </w:p>
    <w:p>
      <w:pPr>
        <w:pStyle w:val="Textkrper"/>
        <w:numPr>
          <w:ilvl w:val="0"/>
          <w:numId w:val="5"/>
        </w:numPr>
        <w:rPr/>
      </w:pPr>
      <w:r>
        <w:rPr/>
        <w:t>rechts davon: Einstellungen für Anker- und Drehpunkte</w:t>
      </w:r>
    </w:p>
    <w:p>
      <w:pPr>
        <w:pStyle w:val="Textkrper"/>
        <w:numPr>
          <w:ilvl w:val="0"/>
          <w:numId w:val="5"/>
        </w:numPr>
        <w:rPr/>
      </w:pPr>
      <w:r>
        <w:rPr/>
        <w:t>oben mittig: Play, Pause und Next um Spiel zu starten etc</w:t>
      </w:r>
    </w:p>
    <w:p>
      <w:pPr>
        <w:pStyle w:val="Textkrper"/>
        <w:numPr>
          <w:ilvl w:val="0"/>
          <w:numId w:val="5"/>
        </w:numPr>
        <w:rPr/>
      </w:pPr>
      <w:r>
        <w:rPr/>
        <w:t>Hierarchy: alle aktiven Objekte in der aktuellen Scene (Doppelklick fokussiert das Objekt)</w:t>
      </w:r>
    </w:p>
    <w:p>
      <w:pPr>
        <w:pStyle w:val="Textkrper"/>
        <w:numPr>
          <w:ilvl w:val="0"/>
          <w:numId w:val="5"/>
        </w:numPr>
        <w:rPr/>
      </w:pPr>
      <w:r>
        <w:rPr/>
        <w:t>Scene View: Aufbau der Scene (per drag&amp;drop)</w:t>
      </w:r>
    </w:p>
    <w:p>
      <w:pPr>
        <w:pStyle w:val="Textkrper"/>
        <w:numPr>
          <w:ilvl w:val="0"/>
          <w:numId w:val="5"/>
        </w:numPr>
        <w:rPr/>
      </w:pPr>
      <w:r>
        <w:rPr/>
        <w:t>Inspector: Components des ausgewählten Objekts (Eigenschaften ändern, Skripte einem Objekt hinzufügen, Variablenwerte ändern, …)</w:t>
      </w:r>
    </w:p>
    <w:p>
      <w:pPr>
        <w:pStyle w:val="Textkrper"/>
        <w:numPr>
          <w:ilvl w:val="0"/>
          <w:numId w:val="5"/>
        </w:numPr>
        <w:rPr/>
      </w:pPr>
      <w:r>
        <w:rPr/>
        <w:t>Project: Inhalte des Asset-Ordners (Skripte, 2D/3D Modelle, Schriftarten, …)</w:t>
      </w:r>
    </w:p>
    <w:p>
      <w:pPr>
        <w:pStyle w:val="Textkrper"/>
        <w:numPr>
          <w:ilvl w:val="0"/>
          <w:numId w:val="0"/>
        </w:numPr>
        <w:rPr/>
      </w:pPr>
      <w:r>
        <w:rPr/>
        <w:t xml:space="preserve">→ </w:t>
      </w:r>
      <w:r>
        <w:rPr/>
        <w:t>Create → C#, JavaScript, Folder, …</w:t>
      </w:r>
    </w:p>
    <w:p>
      <w:pPr>
        <w:pStyle w:val="Textkrper"/>
        <w:numPr>
          <w:ilvl w:val="0"/>
          <w:numId w:val="0"/>
        </w:numPr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r>
        <w:rPr/>
        <w:t>3. Scene</w:t>
      </w:r>
    </w:p>
    <w:p>
      <w:pPr>
        <w:pStyle w:val="Textkrper"/>
        <w:rPr/>
      </w:pPr>
      <w:r>
        <w:rPr/>
        <w:t>File → New Scene</w:t>
      </w:r>
    </w:p>
    <w:p>
      <w:pPr>
        <w:pStyle w:val="Textkrper"/>
        <w:numPr>
          <w:ilvl w:val="0"/>
          <w:numId w:val="6"/>
        </w:numPr>
        <w:rPr/>
      </w:pPr>
      <w:r>
        <w:rPr/>
        <w:t>referenzierbar durch Index oder Name</w:t>
      </w:r>
    </w:p>
    <w:p>
      <w:pPr>
        <w:pStyle w:val="Textkrper"/>
        <w:numPr>
          <w:ilvl w:val="0"/>
          <w:numId w:val="6"/>
        </w:numPr>
        <w:rPr/>
      </w:pPr>
      <w:r>
        <w:rPr/>
        <w:t xml:space="preserve">neue Scene laden: </w:t>
      </w:r>
      <w:r>
        <w:rPr>
          <w:rFonts w:eastAsia="Consolas" w:cs="Consolas" w:ascii="Consolas" w:hAnsi="Consolas"/>
          <w:color w:val="2B91AF"/>
          <w:sz w:val="19"/>
          <w:szCs w:val="19"/>
        </w:rPr>
        <w:t>Application</w:t>
      </w:r>
      <w:r>
        <w:rPr>
          <w:rFonts w:eastAsia="Consolas" w:cs="Consolas" w:ascii="Consolas" w:hAnsi="Consolas"/>
          <w:color w:val="000000"/>
          <w:sz w:val="19"/>
          <w:szCs w:val="19"/>
        </w:rPr>
        <w:t>.LoadLevel(</w:t>
      </w:r>
      <w:r>
        <w:rPr>
          <w:rFonts w:eastAsia="Consolas" w:cs="Consolas" w:ascii="Consolas" w:hAnsi="Consolas"/>
          <w:color w:val="A31515"/>
          <w:sz w:val="19"/>
          <w:szCs w:val="19"/>
        </w:rPr>
        <w:t>"mainMenu"</w:t>
      </w:r>
      <w:r>
        <w:rPr>
          <w:rFonts w:eastAsia="Consolas" w:cs="Consolas" w:ascii="Consolas" w:hAnsi="Consolas"/>
          <w:color w:val="000000"/>
          <w:sz w:val="19"/>
          <w:szCs w:val="19"/>
        </w:rPr>
        <w:t>); //</w:t>
      </w:r>
      <w:r>
        <w:rPr>
          <w:rFonts w:eastAsia="Consolas" w:cs="Consolas" w:ascii="Arial" w:hAnsi="Arial"/>
          <w:color w:val="000000"/>
          <w:sz w:val="19"/>
          <w:szCs w:val="19"/>
        </w:rPr>
        <w:t>mainMenu ist hier der Name der Scene</w:t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r>
        <w:rPr/>
        <w:t>4. User Interface</w:t>
      </w:r>
    </w:p>
    <w:p>
      <w:pPr>
        <w:pStyle w:val="Textkrper"/>
        <w:rPr/>
      </w:pPr>
      <w:r>
        <w:rPr/>
        <w:t>Create → UI (canvas, panel, button, ...)</w:t>
      </w:r>
    </w:p>
    <w:p>
      <w:pPr>
        <w:pStyle w:val="Berschrift2"/>
        <w:numPr>
          <w:ilvl w:val="1"/>
          <w:numId w:val="1"/>
        </w:numPr>
        <w:rPr/>
      </w:pPr>
      <w:r>
        <w:rPr/>
        <w:t>4.1 Canvas</w:t>
      </w:r>
    </w:p>
    <w:p>
      <w:pPr>
        <w:pStyle w:val="Textkrper"/>
        <w:numPr>
          <w:ilvl w:val="0"/>
          <w:numId w:val="7"/>
        </w:numPr>
        <w:rPr/>
      </w:pPr>
      <w:r>
        <w:rPr/>
        <w:t>all UI Elemente sind children von einem canvas (wenn keiner existiert wird automatisch einer erstellt)</w:t>
      </w:r>
    </w:p>
    <w:p>
      <w:pPr>
        <w:pStyle w:val="Textkrper"/>
        <w:numPr>
          <w:ilvl w:val="0"/>
          <w:numId w:val="7"/>
        </w:numPr>
        <w:rPr/>
      </w:pPr>
      <w:r>
        <w:rPr/>
        <w:t>Render Mode → wo in der Szene? (default: Overlay=über der Szene, automatisch angepasst [Rect Transform nicht editierbar])</w:t>
      </w:r>
    </w:p>
    <w:p>
      <w:pPr>
        <w:pStyle w:val="Textkrper"/>
        <w:rPr/>
      </w:pPr>
      <w:hyperlink r:id="rId3">
        <w:r>
          <w:rPr>
            <w:rStyle w:val="Internetlink"/>
          </w:rPr>
          <w:t>http://docs.unity3d.com/Manual/UISystem.html</w:t>
        </w:r>
      </w:hyperlink>
    </w:p>
    <w:p>
      <w:pPr>
        <w:pStyle w:val="Textkrper"/>
        <w:rPr/>
      </w:pPr>
      <w:r>
        <w:rPr/>
      </w:r>
    </w:p>
    <w:p>
      <w:pPr>
        <w:pStyle w:val="Textkrper"/>
        <w:numPr>
          <w:ilvl w:val="0"/>
          <w:numId w:val="8"/>
        </w:numPr>
        <w:rPr>
          <w:rFonts w:ascii="Arial" w:hAnsi="Arial" w:eastAsia="Consolas" w:cs="Consolas"/>
          <w:color w:val="000000"/>
          <w:sz w:val="19"/>
          <w:szCs w:val="19"/>
        </w:rPr>
      </w:pPr>
      <w:r>
        <w:rPr>
          <w:rFonts w:eastAsia="Consolas" w:cs="Consolas" w:ascii="Arial" w:hAnsi="Arial"/>
          <w:color w:val="000000"/>
          <w:sz w:val="19"/>
          <w:szCs w:val="19"/>
        </w:rPr>
        <w:t>Project → Create Folder → Fonts hinzufügen</w:t>
      </w:r>
    </w:p>
    <w:p>
      <w:pPr>
        <w:pStyle w:val="Berschrift1"/>
        <w:numPr>
          <w:ilvl w:val="0"/>
          <w:numId w:val="1"/>
        </w:numPr>
        <w:rPr>
          <w:rFonts w:eastAsia="Consolas" w:cs="Consolas"/>
          <w:color w:val="000000"/>
          <w:sz w:val="32"/>
          <w:szCs w:val="32"/>
        </w:rPr>
      </w:pPr>
      <w:r>
        <w:rPr>
          <w:rFonts w:eastAsia="Consolas" w:cs="Consolas"/>
          <w:color w:val="000000"/>
          <w:sz w:val="32"/>
          <w:szCs w:val="32"/>
        </w:rPr>
        <w:t>5. GameObjects</w:t>
      </w:r>
    </w:p>
    <w:p>
      <w:pPr>
        <w:pStyle w:val="Normal"/>
        <w:numPr>
          <w:ilvl w:val="0"/>
          <w:numId w:val="9"/>
        </w:numPr>
        <w:rPr>
          <w:rFonts w:eastAsia="Consolas" w:cs="Consolas"/>
          <w:color w:val="000000"/>
          <w:sz w:val="24"/>
          <w:szCs w:val="24"/>
        </w:rPr>
      </w:pPr>
      <w:r>
        <w:rPr>
          <w:rFonts w:eastAsia="Consolas" w:cs="Consolas"/>
          <w:color w:val="000000"/>
          <w:sz w:val="24"/>
          <w:szCs w:val="24"/>
        </w:rPr>
        <w:t>jedes GameObject ist ein leeres GameObject mit hinzugefügten Components (z.B. Transform für Position + Ausmaße, MeshRenderer zur Darstellung, ...)</w:t>
      </w:r>
    </w:p>
    <w:p>
      <w:pPr>
        <w:pStyle w:val="Normal"/>
        <w:numPr>
          <w:ilvl w:val="0"/>
          <w:numId w:val="9"/>
        </w:numPr>
        <w:rPr>
          <w:rFonts w:eastAsia="Consolas" w:cs="Consolas"/>
          <w:color w:val="000000"/>
          <w:sz w:val="24"/>
          <w:szCs w:val="24"/>
        </w:rPr>
      </w:pPr>
      <w:r>
        <w:rPr>
          <w:rFonts w:eastAsia="Consolas" w:cs="Consolas"/>
          <w:color w:val="000000"/>
          <w:sz w:val="24"/>
          <w:szCs w:val="24"/>
        </w:rPr>
        <w:t>auch ein Skript kann eine Component sein und per drag&amp;drop hinzugefügt werden</w:t>
      </w:r>
    </w:p>
    <w:p>
      <w:pPr>
        <w:pStyle w:val="Normal"/>
        <w:numPr>
          <w:ilvl w:val="0"/>
          <w:numId w:val="9"/>
        </w:numPr>
        <w:rPr>
          <w:rFonts w:eastAsia="Consolas" w:cs="Consolas"/>
          <w:color w:val="000000"/>
          <w:sz w:val="24"/>
          <w:szCs w:val="24"/>
        </w:rPr>
      </w:pPr>
      <w:r>
        <w:rPr>
          <w:rFonts w:eastAsia="Consolas" w:cs="Consolas"/>
          <w:color w:val="000000"/>
          <w:sz w:val="24"/>
          <w:szCs w:val="24"/>
        </w:rPr>
        <w:t>Zerstören des zum Script gehörigen GameObjects: Destroy(gameObject,</w:t>
      </w:r>
      <w:r>
        <w:rPr>
          <w:rFonts w:eastAsia="Consolas" w:cs="Consolas"/>
          <w:i/>
          <w:iCs/>
          <w:color w:val="000000"/>
          <w:sz w:val="24"/>
          <w:szCs w:val="24"/>
        </w:rPr>
        <w:t>delay</w:t>
      </w:r>
      <w:r>
        <w:rPr>
          <w:rFonts w:eastAsia="Consolas" w:cs="Consolas"/>
          <w:color w:val="000000"/>
          <w:sz w:val="24"/>
          <w:szCs w:val="24"/>
        </w:rPr>
        <w:t xml:space="preserve">) </w:t>
      </w:r>
    </w:p>
    <w:p>
      <w:pPr>
        <w:pStyle w:val="Berschrift2"/>
        <w:numPr>
          <w:ilvl w:val="1"/>
          <w:numId w:val="1"/>
        </w:numPr>
        <w:rPr/>
      </w:pPr>
      <w:r>
        <w:rPr/>
        <w:t>5.1 Object References</w:t>
      </w:r>
    </w:p>
    <w:p>
      <w:pPr>
        <w:pStyle w:val="Textkrper"/>
        <w:rPr/>
      </w:pPr>
      <w:r>
        <w:rPr/>
        <w:t>Bsp:</w:t>
        <w:tab/>
        <w:t xml:space="preserve">dem Script von Objekt B folgendes Feld geben: public ClassA </w:t>
      </w:r>
      <w:r>
        <w:rPr>
          <w:i/>
          <w:iCs/>
        </w:rPr>
        <w:t>name1</w:t>
      </w:r>
      <w:r>
        <w:rPr>
          <w:i w:val="false"/>
          <w:iCs w:val="false"/>
        </w:rPr>
        <w:t xml:space="preserve"> (und auch public </w:t>
        <w:tab/>
        <w:t xml:space="preserve">gameObject </w:t>
      </w:r>
      <w:r>
        <w:rPr>
          <w:i/>
          <w:iCs/>
        </w:rPr>
        <w:t>name2</w:t>
      </w:r>
      <w:r>
        <w:rPr>
          <w:i w:val="false"/>
          <w:iCs w:val="false"/>
        </w:rPr>
        <w:t>);</w:t>
      </w:r>
      <w:r>
        <w:rPr/>
        <w:t xml:space="preserve"> dann der Script Component des Objekt B's per drag&amp;drop das Objekt </w:t>
        <w:tab/>
        <w:t>A anhängen</w:t>
      </w:r>
    </w:p>
    <w:p>
      <w:pPr>
        <w:pStyle w:val="Textkrper"/>
        <w:rPr/>
      </w:pPr>
      <w:r>
        <w:rPr/>
        <w:tab/>
        <w:t xml:space="preserve">→ </w:t>
      </w:r>
      <w:r>
        <w:rPr>
          <w:b w:val="false"/>
          <w:bCs w:val="false"/>
          <w:i/>
          <w:iCs/>
        </w:rPr>
        <w:t>name1</w:t>
      </w:r>
      <w:r>
        <w:rPr/>
        <w:t xml:space="preserve"> = </w:t>
      </w:r>
      <w:r>
        <w:rPr>
          <w:i/>
          <w:iCs/>
        </w:rPr>
        <w:t>name2</w:t>
      </w:r>
      <w:r>
        <w:rPr/>
        <w:t>.GetComponent&lt;name1&gt;();</w:t>
      </w:r>
    </w:p>
    <w:p>
      <w:pPr>
        <w:pStyle w:val="Textkrper"/>
        <w:rPr/>
      </w:pPr>
      <w:r>
        <w:rPr/>
        <w:tab/>
        <w:t xml:space="preserve">Dies kann allerdings nur in der main thread aufgerufen werden, es ist also sinnvoll das in </w:t>
        <w:tab/>
        <w:t>Start() zu tun.</w:t>
      </w:r>
    </w:p>
    <w:p>
      <w:pPr>
        <w:pStyle w:val="Normal"/>
        <w:rPr>
          <w:rFonts w:eastAsia="Consolas" w:cs="Consolas"/>
          <w:color w:val="000000"/>
          <w:sz w:val="24"/>
          <w:szCs w:val="24"/>
        </w:rPr>
      </w:pPr>
      <w:r>
        <w:rPr>
          <w:rFonts w:eastAsia="Consolas" w:cs="Consolas"/>
          <w:color w:val="000000"/>
          <w:sz w:val="24"/>
          <w:szCs w:val="24"/>
        </w:rPr>
      </w:r>
    </w:p>
    <w:p>
      <w:pPr>
        <w:pStyle w:val="Berschrift1"/>
        <w:numPr>
          <w:ilvl w:val="0"/>
          <w:numId w:val="1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6. Monobehaviour</w:t>
      </w:r>
    </w:p>
    <w:p>
      <w:pPr>
        <w:pStyle w:val="Textkrper"/>
        <w:numPr>
          <w:ilvl w:val="0"/>
          <w:numId w:val="10"/>
        </w:numPr>
        <w:rPr/>
      </w:pPr>
      <w:hyperlink r:id="rId4">
        <w:r>
          <w:rPr>
            <w:rStyle w:val="Internetlink"/>
            <w:rFonts w:eastAsia="Consolas" w:cs="Consolas"/>
            <w:color w:val="000000"/>
          </w:rPr>
          <w:t>http://docs.unity3d.com/ScriptReference/MonoBehaviour.html</w:t>
        </w:r>
      </w:hyperlink>
    </w:p>
    <w:p>
      <w:pPr>
        <w:pStyle w:val="Textkrper"/>
        <w:numPr>
          <w:ilvl w:val="0"/>
          <w:numId w:val="10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jede Klasse erbt von Monobehaviour</w:t>
      </w:r>
    </w:p>
    <w:p>
      <w:pPr>
        <w:pStyle w:val="Textkrper"/>
        <w:numPr>
          <w:ilvl w:val="0"/>
          <w:numId w:val="10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Start() → wird auf dem ersten Frame eines aktivierten Skripts aufgerufen</w:t>
      </w:r>
    </w:p>
    <w:p>
      <w:pPr>
        <w:pStyle w:val="Textkrper"/>
        <w:numPr>
          <w:ilvl w:val="0"/>
          <w:numId w:val="10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Update() → wird einmal pro Frame aufgerufen (= 60x pro Sekunde)</w:t>
      </w:r>
    </w:p>
    <w:p>
      <w:pPr>
        <w:pStyle w:val="Textkrper"/>
        <w:numPr>
          <w:ilvl w:val="0"/>
          <w:numId w:val="10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Awake() → wird aufgerufen, wenn das zugehörige GameObject initialisiert wird</w:t>
      </w:r>
    </w:p>
    <w:p>
      <w:pPr>
        <w:pStyle w:val="Textkrper"/>
        <w:numPr>
          <w:ilvl w:val="0"/>
          <w:numId w:val="10"/>
        </w:numPr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Destroy() → entfernt ein GameObject oder ein Asset</w:t>
      </w:r>
    </w:p>
    <w:p>
      <w:pPr>
        <w:pStyle w:val="Textkrper"/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</w:r>
    </w:p>
    <w:p>
      <w:pPr>
        <w:pStyle w:val="Textkrper"/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>wichtig: wenn du gerade beginnst, nutze Debug.Log (siehe 6.1) in der Start-Funktion um zu überprüfen wie oft sie aufgerufen wird.</w:t>
      </w:r>
    </w:p>
    <w:p>
      <w:pPr>
        <w:pStyle w:val="Textkrper"/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  <w:t xml:space="preserve">→ </w:t>
      </w:r>
      <w:r>
        <w:rPr>
          <w:rFonts w:eastAsia="Consolas" w:cs="Consolas"/>
          <w:color w:val="000000"/>
        </w:rPr>
        <w:t>wird sie öfter als einmal aufgerufen, dann stelle sicher, dass das Script, welches Start ethält nur einem Objekt als Component hinzugefügt wurde; da Start einmal PRO Object ausgeführt wird, welches über ein Script mit Start verfügt</w:t>
      </w:r>
    </w:p>
    <w:p>
      <w:pPr>
        <w:pStyle w:val="Textkrper"/>
        <w:rPr>
          <w:rFonts w:eastAsia="Consolas" w:cs="Consolas"/>
          <w:color w:val="000000"/>
        </w:rPr>
      </w:pPr>
      <w:r>
        <w:rPr>
          <w:rFonts w:eastAsia="Consolas" w:cs="Consolas"/>
          <w:color w:val="000000"/>
        </w:rPr>
      </w:r>
    </w:p>
    <w:p>
      <w:pPr>
        <w:pStyle w:val="Berschrift1"/>
        <w:numPr>
          <w:ilvl w:val="0"/>
          <w:numId w:val="1"/>
        </w:numPr>
        <w:rPr/>
      </w:pPr>
      <w:r>
        <w:rPr/>
        <w:t>7. Nützliches beim Scripten</w:t>
      </w:r>
    </w:p>
    <w:p>
      <w:pPr>
        <w:pStyle w:val="Berschrift2"/>
        <w:numPr>
          <w:ilvl w:val="1"/>
          <w:numId w:val="1"/>
        </w:numPr>
        <w:rPr/>
      </w:pPr>
      <w:r>
        <w:rPr/>
        <w:t>7.1 Ausgabe in der Console (Debugging)</w:t>
      </w:r>
    </w:p>
    <w:p>
      <w:pPr>
        <w:pStyle w:val="Textkrper"/>
        <w:rPr/>
      </w:pPr>
      <w:r>
        <w:rPr/>
        <w:t>Debug.Log (oder auch Print(), wenn von Monobehaviour geerbt wird)</w:t>
      </w:r>
    </w:p>
    <w:p>
      <w:pPr>
        <w:pStyle w:val="Textkrper"/>
        <w:rPr/>
      </w:pPr>
      <w:r>
        <w:rPr/>
        <w:t>ebenso möglich: Debug.LogWarning, Debug.LogError</w:t>
      </w:r>
    </w:p>
    <w:p>
      <w:pPr>
        <w:pStyle w:val="Berschrift2"/>
        <w:numPr>
          <w:ilvl w:val="1"/>
          <w:numId w:val="1"/>
        </w:numPr>
        <w:rPr/>
      </w:pPr>
      <w:r>
        <w:rPr/>
        <w:t>7.2 Einfach Spielerdaten Zwischenspeichern: PlayerPrefs</w:t>
      </w:r>
    </w:p>
    <w:p>
      <w:pPr>
        <w:pStyle w:val="Textkrper"/>
        <w:rPr/>
      </w:pPr>
      <w:hyperlink r:id="rId5">
        <w:r>
          <w:rPr>
            <w:rStyle w:val="Internetlink"/>
          </w:rPr>
          <w:t>http://docs.unity3d.com/ScriptReference/PlayerPrefs.html</w:t>
        </w:r>
      </w:hyperlink>
    </w:p>
    <w:p>
      <w:pPr>
        <w:pStyle w:val="Textkrper"/>
        <w:rPr/>
      </w:pPr>
      <w:r>
        <w:rPr/>
        <w:t xml:space="preserve">Bsp: </w:t>
      </w:r>
      <w:r>
        <w:rPr>
          <w:rFonts w:eastAsia="Consolas" w:cs="Consolas" w:ascii="Consolas" w:hAnsi="Consolas"/>
          <w:color w:val="2B91AF"/>
          <w:sz w:val="19"/>
          <w:szCs w:val="19"/>
        </w:rPr>
        <w:t>PlayerPrefs</w:t>
      </w:r>
      <w:r>
        <w:rPr>
          <w:rFonts w:eastAsia="Consolas" w:cs="Consolas" w:ascii="Consolas" w:hAnsi="Consolas"/>
          <w:color w:val="000000"/>
          <w:sz w:val="19"/>
          <w:szCs w:val="19"/>
        </w:rPr>
        <w:t>.SetString(</w:t>
      </w:r>
      <w:r>
        <w:rPr>
          <w:rFonts w:eastAsia="Consolas" w:cs="Consolas" w:ascii="Consolas" w:hAnsi="Consolas"/>
          <w:color w:val="A31515"/>
          <w:sz w:val="19"/>
          <w:szCs w:val="19"/>
        </w:rPr>
        <w:t>"PlayerName"</w:t>
      </w:r>
      <w:r>
        <w:rPr>
          <w:rFonts w:eastAsia="Consolas" w:cs="Consolas" w:ascii="Consolas" w:hAnsi="Consolas"/>
          <w:color w:val="000000"/>
          <w:sz w:val="19"/>
          <w:szCs w:val="19"/>
        </w:rPr>
        <w:t>, playerName); //erster String ist der Key</w:t>
      </w:r>
    </w:p>
    <w:p>
      <w:pPr>
        <w:pStyle w:val="Berschrift2"/>
        <w:numPr>
          <w:ilvl w:val="1"/>
          <w:numId w:val="1"/>
        </w:numPr>
        <w:rPr/>
      </w:pPr>
      <w:r>
        <w:rPr/>
        <w:t>7.3 Coroutines</w:t>
      </w:r>
    </w:p>
    <w:p>
      <w:pPr>
        <w:pStyle w:val="Textkrper"/>
        <w:numPr>
          <w:ilvl w:val="0"/>
          <w:numId w:val="11"/>
        </w:numPr>
        <w:rPr/>
      </w:pPr>
      <w:r>
        <w:rPr/>
        <w:t>äußerst praktisch und thread-safe → gute alternative paralleles Verhalten zu erschaffen (läuft eigentlich gar nicht parallel)</w:t>
      </w:r>
    </w:p>
    <w:p>
      <w:pPr>
        <w:pStyle w:val="Textkrper"/>
        <w:numPr>
          <w:ilvl w:val="0"/>
          <w:numId w:val="11"/>
        </w:numPr>
        <w:rPr/>
      </w:pPr>
      <w:hyperlink r:id="rId6">
        <w:r>
          <w:rPr>
            <w:rStyle w:val="Internetlink"/>
          </w:rPr>
          <w:t>http://docs.unity3d.com/Manual/Coroutines.html</w:t>
        </w:r>
      </w:hyperlink>
    </w:p>
    <w:p>
      <w:pPr>
        <w:pStyle w:val="Berschrift2"/>
        <w:numPr>
          <w:ilvl w:val="1"/>
          <w:numId w:val="1"/>
        </w:numPr>
        <w:rPr/>
      </w:pPr>
      <w:r>
        <w:rPr/>
        <w:t>7.4 Alternative zum MVC Pattern → AMVCC</w:t>
      </w:r>
    </w:p>
    <w:p>
      <w:pPr>
        <w:pStyle w:val="Textkrper"/>
        <w:rPr/>
      </w:pPr>
      <w:r>
        <w:rPr/>
        <w:t>Application-Model-View-Controller-Component</w:t>
      </w:r>
    </w:p>
    <w:p>
      <w:pPr>
        <w:pStyle w:val="Textkrper"/>
        <w:rPr/>
      </w:pPr>
      <w:r>
        <w:rPr/>
        <w:t>(Application stellt alle Referenzen zur Verfügung; Components sind wiederverwendbare funktionale Einheiten, die weder M noch V noch C angehören)</w:t>
      </w:r>
    </w:p>
    <w:p>
      <w:pPr>
        <w:pStyle w:val="Textkrper"/>
        <w:rPr/>
      </w:pPr>
      <w:hyperlink r:id="rId7">
        <w:r>
          <w:rPr>
            <w:rStyle w:val="Internetlink"/>
          </w:rPr>
          <w:t>http://www.toptal.com/unity-unity3d/unity-with-mvc-how-to-level-up-your-game-development</w:t>
        </w:r>
      </w:hyperlink>
    </w:p>
    <w:p>
      <w:pPr>
        <w:pStyle w:val="Berschrift1"/>
        <w:numPr>
          <w:ilvl w:val="0"/>
          <w:numId w:val="1"/>
        </w:numPr>
        <w:rPr/>
      </w:pPr>
      <w:r>
        <w:rPr/>
      </w:r>
    </w:p>
    <w:p>
      <w:pPr>
        <w:pStyle w:val="Berschrift1"/>
        <w:numPr>
          <w:ilvl w:val="0"/>
          <w:numId w:val="1"/>
        </w:numPr>
        <w:rPr/>
      </w:pPr>
      <w:r>
        <w:rPr/>
        <w:t>8. Building</w:t>
      </w:r>
    </w:p>
    <w:p>
      <w:pPr>
        <w:pStyle w:val="Textkrper"/>
        <w:rPr/>
      </w:pPr>
      <w:r>
        <w:rPr/>
        <w:t>File → Build Settings, Plattform aussuchen</w:t>
      </w:r>
    </w:p>
    <w:p>
      <w:pPr>
        <w:pStyle w:val="Textkrper"/>
        <w:rPr/>
      </w:pPr>
      <w:r>
        <w:rPr/>
        <w:t>Wichtig ist, dass alle zum Projekt gehörenden Szenen hinzugefügt sind!</w:t>
      </w:r>
    </w:p>
    <w:p>
      <w:pPr>
        <w:pStyle w:val="Berschrift1"/>
        <w:numPr>
          <w:ilvl w:val="0"/>
          <w:numId w:val="1"/>
        </w:numPr>
        <w:rPr/>
      </w:pPr>
      <w:r>
        <w:rPr/>
        <w:t>9. Datenbankanbindung</w:t>
      </w:r>
    </w:p>
    <w:p>
      <w:pPr>
        <w:pStyle w:val="Berschrift2"/>
        <w:numPr>
          <w:ilvl w:val="1"/>
          <w:numId w:val="1"/>
        </w:numPr>
        <w:rPr/>
      </w:pPr>
      <w:r>
        <w:rPr/>
        <w:t>9.1 Einrichten der Datenbank</w:t>
      </w:r>
    </w:p>
    <w:p>
      <w:pPr>
        <w:pStyle w:val="Textkrper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XAMPP, PostgreSQL, phpPgAdmin herunterladen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phpPgAdmin nach Ordner xampp entpacken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xampp → php → ext: php_pdo_pgsql.dll, php_pgsql.dll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apache → conf → extra → httpd-xampp.conf: Einfügen nach Alias:</w:t>
      </w:r>
    </w:p>
    <w:p>
      <w:pPr>
        <w:pStyle w:val="Normal"/>
        <w:numPr>
          <w:ilvl w:val="0"/>
          <w:numId w:val="0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>#Added to integrate phppgadmin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ab/>
        <w:tab/>
        <w:t>Alias \phppgadmin "C:xampp/phpPgAdmin/"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ab/>
        <w:tab/>
        <w:t>&lt;Directory "C:xampp/phpPgAdmin/"&gt;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ab/>
        <w:tab/>
        <w:tab/>
        <w:t>AllowOverride AuthConfig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ab/>
        <w:tab/>
        <w:tab/>
        <w:t>Require local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999999"/>
          <w:sz w:val="24"/>
          <w:szCs w:val="24"/>
        </w:rPr>
      </w:pPr>
      <w:r>
        <w:rPr>
          <w:color w:val="999999"/>
          <w:sz w:val="24"/>
          <w:szCs w:val="24"/>
        </w:rPr>
        <w:tab/>
        <w:tab/>
        <w:t>&lt;/Directory&gt;</w:t>
      </w:r>
    </w:p>
    <w:p>
      <w:pPr>
        <w:pStyle w:val="Normal"/>
        <w:numPr>
          <w:ilvl w:val="0"/>
          <w:numId w:val="13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/>
      </w:pPr>
      <w:r>
        <w:rPr>
          <w:color w:val="000000"/>
          <w:sz w:val="24"/>
          <w:szCs w:val="24"/>
        </w:rPr>
        <w:t>php → php.ini: „</w:t>
      </w:r>
      <w:r>
        <w:rPr>
          <w:rFonts w:ascii="Segoe Print" w:hAnsi="Segoe Print"/>
          <w:sz w:val="22"/>
        </w:rPr>
        <w:t>extension=php_pdo_pgsql.dll“ sowie „extension=php_pgsql.dll“ einkommentieren (; davor entfernen)</w:t>
      </w:r>
    </w:p>
    <w:p>
      <w:pPr>
        <w:pStyle w:val="Normal"/>
        <w:numPr>
          <w:ilvl w:val="0"/>
          <w:numId w:val="13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>phppgadmin -&gt; conf -&gt; config.inc.php: wie folgt ergänzen: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/>
      </w:pPr>
      <w:r>
        <w:rPr>
          <w:rFonts w:ascii="Segoe Print" w:hAnsi="Segoe Print"/>
          <w:sz w:val="22"/>
        </w:rPr>
        <w:tab/>
        <w:t>// Hostname or IP address for server.  Use '' for UNIX domain socket.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ab/>
        <w:t>// use 'localhost' for TCP/IP connection on this computer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ab/>
        <w:t>$conf['servers'][0]['host'] = 'localhost';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ab/>
        <w:t>// Specify the path to the database dump utilities for this server.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ab/>
        <w:t>// You can set these to '' if no dumper is available.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ab/>
        <w:t>$conf['servers'][0]['pg_dump_path'] = 'C:&lt;\\Program Files\\PostgreSQL\\9.1\\bin\\pg_dump.exe'&gt;;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ab/>
        <w:t>$conf['servers'][0]['pg_dumpall_path'] = 'C:&lt;\\Program Files\\PostgreSQL\\9.1\\bin\\pg_dumpall.exe'&gt;;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/>
      </w:pPr>
      <w:r>
        <w:rPr>
          <w:rFonts w:ascii="Segoe Print" w:hAnsi="Segoe Print"/>
          <w:sz w:val="22"/>
        </w:rPr>
        <w:tab/>
        <w:t>$conf['extra_login_security'] = true; → auf false setzen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</w:r>
    </w:p>
    <w:p>
      <w:pPr>
        <w:pStyle w:val="Normal"/>
        <w:numPr>
          <w:ilvl w:val="0"/>
          <w:numId w:val="14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>pgadmin3 -&gt; DB -&gt; postgres -&gt; Rechtsklick wiederherstellen: postgres.backup</w:t>
      </w:r>
    </w:p>
    <w:p>
      <w:pPr>
        <w:pStyle w:val="Normal"/>
        <w:numPr>
          <w:ilvl w:val="0"/>
          <w:numId w:val="14"/>
        </w:numPr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/>
      </w:pPr>
      <w:r>
        <w:rPr>
          <w:rFonts w:ascii="Segoe Print" w:hAnsi="Segoe Print"/>
          <w:sz w:val="22"/>
        </w:rPr>
        <w:t>xampp -&gt; htdocs: den Ordner „unity_games“ aus den Assets des Projekts und in den Hauptordner (xampp) die andere Datei (iwm_ulg_pgconfig) einfügen</w:t>
      </w:r>
    </w:p>
    <w:p>
      <w:pPr>
        <w:pStyle w:val="Normal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  <w:tab w:val="left" w:pos="7920" w:leader="none"/>
          <w:tab w:val="left" w:pos="8280" w:leader="none"/>
          <w:tab w:val="left" w:pos="8640" w:leader="none"/>
          <w:tab w:val="left" w:pos="9000" w:leader="none"/>
          <w:tab w:val="left" w:pos="9360" w:leader="none"/>
          <w:tab w:val="left" w:pos="9720" w:leader="none"/>
          <w:tab w:val="left" w:pos="10080" w:leader="none"/>
          <w:tab w:val="left" w:pos="10440" w:leader="none"/>
          <w:tab w:val="left" w:pos="10800" w:leader="none"/>
          <w:tab w:val="left" w:pos="11160" w:leader="none"/>
          <w:tab w:val="left" w:pos="115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numPr>
          <w:ilvl w:val="0"/>
          <w:numId w:val="14"/>
        </w:numPr>
        <w:rPr>
          <w:rFonts w:ascii="Segoe Print" w:hAnsi="Segoe Print"/>
          <w:sz w:val="22"/>
        </w:rPr>
      </w:pPr>
      <w:r>
        <w:rPr>
          <w:rFonts w:ascii="Segoe Print" w:hAnsi="Segoe Print"/>
          <w:sz w:val="22"/>
        </w:rPr>
        <w:t>crossdomain.xml in xampp → htdocs hinzufügen</w:t>
      </w:r>
      <w:r>
        <w:br w:type="page"/>
      </w:r>
    </w:p>
    <w:p>
      <w:pPr>
        <w:pStyle w:val="Berschrift1"/>
        <w:numPr>
          <w:ilvl w:val="0"/>
          <w:numId w:val="1"/>
        </w:numPr>
        <w:rPr/>
      </w:pPr>
      <w:r>
        <w:rPr/>
        <w:t>10. Debugging</w:t>
      </w:r>
    </w:p>
    <w:p>
      <w:pPr>
        <w:pStyle w:val="Textkrper"/>
        <w:numPr>
          <w:ilvl w:val="0"/>
          <w:numId w:val="15"/>
        </w:numPr>
        <w:rPr/>
      </w:pPr>
      <w:r>
        <w:rPr/>
        <w:t>NullReferenceException: Object reference not set to an instance of an object</w:t>
      </w:r>
    </w:p>
    <w:p>
      <w:pPr>
        <w:pStyle w:val="Textkrper"/>
        <w:numPr>
          <w:ilvl w:val="0"/>
          <w:numId w:val="0"/>
        </w:numPr>
        <w:rPr/>
      </w:pPr>
      <w:r>
        <w:rPr/>
        <w:t xml:space="preserve">→ </w:t>
      </w:r>
      <w:r>
        <w:rPr/>
        <w:t>prüfe, ob referenziertes Objekt auch wirklich existiert</w:t>
      </w:r>
    </w:p>
    <w:p>
      <w:pPr>
        <w:pStyle w:val="Textkrper"/>
        <w:numPr>
          <w:ilvl w:val="0"/>
          <w:numId w:val="15"/>
        </w:numPr>
        <w:rPr/>
      </w:pPr>
      <w:r>
        <w:rPr/>
        <w:t>Y</w:t>
      </w:r>
      <w:r>
        <w:rPr>
          <w:b w:val="false"/>
          <w:bCs w:val="false"/>
          <w:sz w:val="24"/>
          <w:szCs w:val="24"/>
        </w:rPr>
        <w:t>ou are trying to create a MonoBehaviour using the 'new' keyword. This is not allowed.</w:t>
      </w:r>
    </w:p>
    <w:p>
      <w:pPr>
        <w:pStyle w:val="Textkrper"/>
        <w:numPr>
          <w:ilvl w:val="0"/>
          <w:numId w:val="0"/>
        </w:numPr>
        <w:rPr/>
      </w:pPr>
      <w:r>
        <w:rPr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 xml:space="preserve">wenn von MonoBehaviour geerbt wird, kann der new-Befehl nicht genutzt werden. Nutze stattdessen </w:t>
      </w:r>
      <w:r>
        <w:rPr>
          <w:b w:val="false"/>
          <w:bCs w:val="false"/>
          <w:i/>
          <w:iCs/>
          <w:sz w:val="24"/>
          <w:szCs w:val="24"/>
        </w:rPr>
        <w:t>object</w:t>
      </w:r>
      <w:r>
        <w:rPr>
          <w:b w:val="false"/>
          <w:bCs w:val="false"/>
          <w:sz w:val="24"/>
          <w:szCs w:val="24"/>
        </w:rPr>
        <w:t>.AddComponent&lt;</w:t>
      </w:r>
      <w:r>
        <w:rPr>
          <w:b w:val="false"/>
          <w:bCs w:val="false"/>
          <w:i/>
          <w:iCs/>
          <w:sz w:val="24"/>
          <w:szCs w:val="24"/>
        </w:rPr>
        <w:t>Script</w:t>
      </w:r>
      <w:r>
        <w:rPr>
          <w:b w:val="false"/>
          <w:bCs w:val="false"/>
          <w:sz w:val="24"/>
          <w:szCs w:val="24"/>
        </w:rPr>
        <w:t>&gt;();</w:t>
      </w:r>
    </w:p>
    <w:p>
      <w:pPr>
        <w:pStyle w:val="Textkrper"/>
        <w:numPr>
          <w:ilvl w:val="0"/>
          <w:numId w:val="0"/>
        </w:numPr>
        <w:rPr/>
      </w:pPr>
      <w:r>
        <w:rPr>
          <w:b w:val="false"/>
          <w:bCs w:val="false"/>
          <w:sz w:val="24"/>
          <w:szCs w:val="24"/>
        </w:rPr>
        <w:t xml:space="preserve">→ </w:t>
      </w:r>
      <w:r>
        <w:rPr>
          <w:b w:val="false"/>
          <w:bCs w:val="false"/>
          <w:sz w:val="24"/>
          <w:szCs w:val="24"/>
        </w:rPr>
        <w:t xml:space="preserve">welchem Objekt füge ich nun das Script hinzu? Die Main Camera ist immer aktiv und bietet sich daher an, z.B. </w:t>
      </w:r>
      <w:r>
        <w:rPr>
          <w:rFonts w:eastAsia="Consolas" w:cs="Consolas" w:ascii="Consolas" w:hAnsi="Consolas"/>
          <w:b w:val="false"/>
          <w:bCs w:val="false"/>
          <w:color w:val="0000FF"/>
          <w:sz w:val="19"/>
          <w:szCs w:val="19"/>
        </w:rPr>
        <w:t>private</w:t>
      </w: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2B91AF"/>
          <w:sz w:val="19"/>
          <w:szCs w:val="19"/>
        </w:rPr>
        <w:t>View</w:t>
      </w: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 xml:space="preserve"> view = </w:t>
      </w:r>
      <w:r>
        <w:rPr>
          <w:rFonts w:eastAsia="Consolas" w:cs="Consolas" w:ascii="Consolas" w:hAnsi="Consolas"/>
          <w:b w:val="false"/>
          <w:bCs w:val="false"/>
          <w:color w:val="2B91AF"/>
          <w:sz w:val="19"/>
          <w:szCs w:val="19"/>
        </w:rPr>
        <w:t>GameObject</w:t>
      </w: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>.Find(</w:t>
      </w:r>
      <w:r>
        <w:rPr>
          <w:rFonts w:eastAsia="Consolas" w:cs="Consolas" w:ascii="Consolas" w:hAnsi="Consolas"/>
          <w:b w:val="false"/>
          <w:bCs w:val="false"/>
          <w:color w:val="A31515"/>
          <w:sz w:val="19"/>
          <w:szCs w:val="19"/>
        </w:rPr>
        <w:t>"Main Camera"</w:t>
      </w: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>).AddComponent&lt;</w:t>
      </w:r>
      <w:r>
        <w:rPr>
          <w:rFonts w:eastAsia="Consolas" w:cs="Consolas" w:ascii="Consolas" w:hAnsi="Consolas"/>
          <w:b w:val="false"/>
          <w:bCs w:val="false"/>
          <w:color w:val="2B91AF"/>
          <w:sz w:val="19"/>
          <w:szCs w:val="19"/>
        </w:rPr>
        <w:t>View</w:t>
      </w: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>&gt;();</w:t>
      </w:r>
    </w:p>
    <w:p>
      <w:pPr>
        <w:pStyle w:val="Textkrper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>
        <w:rPr>
          <w:rFonts w:eastAsia="Consolas" w:cs="Consolas"/>
          <w:b w:val="false"/>
          <w:bCs w:val="false"/>
          <w:color w:val="000000"/>
          <w:sz w:val="24"/>
          <w:szCs w:val="24"/>
        </w:rPr>
        <w:t xml:space="preserve">Farben von Buttons neu setzen (z.B. die Farbe für deaktivierte Buttons), da die Buttonfarbe vom Datentyp </w:t>
      </w:r>
      <w:r>
        <w:rPr>
          <w:rFonts w:eastAsia="Consolas" w:cs="Consolas"/>
          <w:b w:val="false"/>
          <w:bCs w:val="false"/>
          <w:i/>
          <w:iCs/>
          <w:color w:val="000000"/>
          <w:sz w:val="24"/>
          <w:szCs w:val="24"/>
        </w:rPr>
        <w:t>struct</w:t>
      </w:r>
      <w:r>
        <w:rPr>
          <w:rFonts w:eastAsia="Consolas" w:cs="Consolas"/>
          <w:b w:val="false"/>
          <w:bCs w:val="false"/>
          <w:color w:val="000000"/>
          <w:sz w:val="24"/>
          <w:szCs w:val="24"/>
        </w:rPr>
        <w:t xml:space="preserve"> ist, gibt sie eine Kopie von sich selbst wieder, der man dann die Farbe zuordnen muss</w:t>
      </w:r>
    </w:p>
    <w:p>
      <w:pPr>
        <w:pStyle w:val="Normal"/>
        <w:numPr>
          <w:ilvl w:val="0"/>
          <w:numId w:val="0"/>
        </w:numPr>
        <w:rPr>
          <w:rFonts w:ascii="Consolas" w:hAnsi="Consolas"/>
          <w:sz w:val="19"/>
          <w:szCs w:val="19"/>
        </w:rPr>
      </w:pP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 xml:space="preserve">     </w:t>
      </w:r>
      <w:r>
        <w:rPr>
          <w:rFonts w:eastAsia="Consolas" w:cs="Consolas" w:ascii="Consolas" w:hAnsi="Consolas"/>
          <w:b w:val="false"/>
          <w:bCs w:val="false"/>
          <w:color w:val="2B91AF"/>
          <w:sz w:val="19"/>
          <w:szCs w:val="19"/>
        </w:rPr>
        <w:t>ColorBlock</w:t>
      </w:r>
      <w:r>
        <w:rPr>
          <w:rFonts w:eastAsia="Consolas" w:cs="Consolas" w:ascii="Consolas" w:hAnsi="Consolas"/>
          <w:b w:val="false"/>
          <w:bCs w:val="false"/>
          <w:color w:val="000000"/>
          <w:sz w:val="19"/>
          <w:szCs w:val="19"/>
        </w:rPr>
        <w:t xml:space="preserve"> cb = button.colors;      </w:t>
      </w:r>
      <w:r>
        <w:rPr>
          <w:rFonts w:eastAsia="Consolas" w:cs="Consolas" w:ascii="Consolas" w:hAnsi="Consolas"/>
          <w:b w:val="false"/>
          <w:bCs w:val="false"/>
          <w:color w:val="008000"/>
          <w:sz w:val="19"/>
          <w:szCs w:val="19"/>
        </w:rPr>
        <w:t>//copy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color w:val="000000"/>
          <w:sz w:val="19"/>
          <w:szCs w:val="19"/>
        </w:rPr>
        <w:t xml:space="preserve">cb.disabledColor = </w:t>
      </w:r>
      <w:r>
        <w:rPr>
          <w:rFonts w:eastAsia="Consolas" w:cs="Consolas" w:ascii="Consolas" w:hAnsi="Consolas"/>
          <w:color w:val="2B91AF"/>
          <w:sz w:val="19"/>
          <w:szCs w:val="19"/>
        </w:rPr>
        <w:t>Color</w:t>
      </w:r>
      <w:r>
        <w:rPr>
          <w:rFonts w:eastAsia="Consolas" w:cs="Consolas" w:ascii="Consolas" w:hAnsi="Consolas"/>
          <w:color w:val="000000"/>
          <w:sz w:val="19"/>
          <w:szCs w:val="19"/>
        </w:rPr>
        <w:t xml:space="preserve">.green;     </w:t>
      </w:r>
      <w:r>
        <w:rPr>
          <w:rFonts w:eastAsia="Consolas" w:cs="Consolas" w:ascii="Consolas" w:hAnsi="Consolas"/>
          <w:color w:val="008000"/>
          <w:sz w:val="19"/>
          <w:szCs w:val="19"/>
        </w:rPr>
        <w:t>//add change to the copy</w:t>
      </w:r>
    </w:p>
    <w:p>
      <w:pPr>
        <w:pStyle w:val="Normal"/>
        <w:rPr/>
      </w:pPr>
      <w:r>
        <w:rPr>
          <w:rFonts w:eastAsia="Consolas"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color w:val="000000"/>
          <w:sz w:val="19"/>
          <w:szCs w:val="19"/>
        </w:rPr>
        <w:t xml:space="preserve">button.colors = cb;                 </w:t>
      </w:r>
      <w:r>
        <w:rPr>
          <w:rFonts w:eastAsia="Consolas" w:cs="Consolas" w:ascii="Consolas" w:hAnsi="Consolas"/>
          <w:color w:val="008000"/>
          <w:sz w:val="19"/>
          <w:szCs w:val="19"/>
        </w:rPr>
        <w:t>//apply copy back</w:t>
      </w:r>
    </w:p>
    <w:p>
      <w:pPr>
        <w:pStyle w:val="Textkrper"/>
        <w:numPr>
          <w:ilvl w:val="0"/>
          <w:numId w:val="16"/>
        </w:numPr>
        <w:rPr>
          <w:rFonts w:ascii="Times New Roman" w:hAnsi="Times New Roman" w:eastAsia="Consolas" w:cs="Consolas"/>
          <w:color w:val="000000"/>
          <w:sz w:val="24"/>
          <w:szCs w:val="24"/>
        </w:rPr>
      </w:pPr>
      <w:r>
        <w:rPr>
          <w:rFonts w:eastAsia="Consolas" w:cs="Consolas"/>
          <w:color w:val="000000"/>
          <w:sz w:val="24"/>
          <w:szCs w:val="24"/>
        </w:rPr>
        <w:t>deadlocks bei der Nutzung von coroutines () → kein while vor yield nutzen</w:t>
      </w:r>
    </w:p>
    <w:p>
      <w:pPr>
        <w:pStyle w:val="Textkrper"/>
        <w:numPr>
          <w:ilvl w:val="0"/>
          <w:numId w:val="0"/>
        </w:numPr>
        <w:rPr/>
      </w:pPr>
      <w:r>
        <w:rPr>
          <w:rFonts w:eastAsia="Consolas" w:cs="Consolas"/>
          <w:color w:val="000000"/>
          <w:sz w:val="24"/>
          <w:szCs w:val="24"/>
        </w:rPr>
        <w:t xml:space="preserve">→ </w:t>
      </w:r>
      <w:r>
        <w:rPr>
          <w:rFonts w:eastAsia="Consolas" w:cs="Consolas"/>
          <w:color w:val="000000"/>
          <w:sz w:val="24"/>
          <w:szCs w:val="24"/>
        </w:rPr>
        <w:t xml:space="preserve">beim Abfragen von den gleichen Feldern innerhalb und außerhalb der Coroutine bzw. Ändern von Werten und die Coroutine wird danach nicht mehr benötigt: StopAllCoroutines(); bzw </w:t>
      </w:r>
      <w:r>
        <w:rPr>
          <w:rFonts w:eastAsia="Consolas" w:cs="Consolas"/>
          <w:color w:val="000000"/>
        </w:rPr>
        <w:t xml:space="preserve">StopCoroutine(string methodName); </w:t>
      </w:r>
    </w:p>
    <w:p>
      <w:pPr>
        <w:pStyle w:val="Textkrper"/>
        <w:numPr>
          <w:ilvl w:val="0"/>
          <w:numId w:val="16"/>
        </w:numPr>
        <w:rPr/>
      </w:pPr>
      <w:r>
        <w:rPr/>
        <w:t>SecurityException: No valid crossdomain policy available to allow access</w:t>
      </w:r>
    </w:p>
    <w:p>
      <w:pPr>
        <w:pStyle w:val="Textkrper"/>
        <w:numPr>
          <w:ilvl w:val="0"/>
          <w:numId w:val="0"/>
        </w:numPr>
        <w:rPr/>
      </w:pPr>
      <w:r>
        <w:rPr/>
        <w:t xml:space="preserve">→ </w:t>
      </w:r>
      <w:r>
        <w:rPr/>
        <w:t>Edit → Project Settings → Editor (change Host URL to http://localhost/unity_games)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Segoe Print"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4"/>
        <w:b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9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outlineLvl w:val="0"/>
    </w:pPr>
    <w:rPr>
      <w:b/>
      <w:bCs/>
      <w:sz w:val="32"/>
      <w:szCs w:val="32"/>
    </w:rPr>
  </w:style>
  <w:style w:type="paragraph" w:styleId="Berschrift2">
    <w:name w:val="Überschrift 2"/>
    <w:basedOn w:val="Berschrift"/>
    <w:pPr>
      <w:outlineLvl w:val="1"/>
    </w:pPr>
    <w:rPr>
      <w:b/>
      <w:bCs/>
      <w:i/>
      <w:iCs/>
      <w:sz w:val="28"/>
      <w:szCs w:val="28"/>
    </w:rPr>
  </w:style>
  <w:style w:type="paragraph" w:styleId="Berschrift3">
    <w:name w:val="Überschrift 3"/>
    <w:basedOn w:val="Berschrift"/>
    <w:pPr>
      <w:outlineLvl w:val="2"/>
    </w:pPr>
    <w:rPr>
      <w:b/>
      <w:bCs/>
      <w:sz w:val="28"/>
      <w:szCs w:val="28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  <w:sz w:val="4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sz w:val="19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Times New Roman" w:hAnsi="Times New Roman"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Segoe Print" w:hAnsi="Segoe Print" w:cs="OpenSymbol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Segoe Print" w:hAnsi="Segoe Print" w:cs="OpenSymbol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Times New Roman" w:hAnsi="Times New Roman"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Times New Roman" w:hAnsi="Times New Roman" w:cs="OpenSymbol"/>
      <w:sz w:val="24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Inhaltsverzeichnisberschrift">
    <w:name w:val="Inhaltsverzeichnis Überschrift"/>
    <w:basedOn w:val="Berschrift"/>
    <w:pPr>
      <w:suppressLineNumbers/>
      <w:ind w:left="0" w:right="0" w:hanging="0"/>
    </w:pPr>
    <w:rPr>
      <w:b/>
      <w:bCs/>
      <w:sz w:val="32"/>
      <w:szCs w:val="32"/>
    </w:rPr>
  </w:style>
  <w:style w:type="paragraph" w:styleId="Inhaltsverzeichnis1">
    <w:name w:val="Inhaltsverzeichnis 1"/>
    <w:basedOn w:val="Verzeichnis"/>
    <w:pPr>
      <w:tabs>
        <w:tab w:val="right" w:pos="9638" w:leader="dot"/>
      </w:tabs>
      <w:ind w:left="0" w:right="0" w:hanging="0"/>
    </w:pPr>
    <w:rPr/>
  </w:style>
  <w:style w:type="paragraph" w:styleId="Inhaltsverzeichnis2">
    <w:name w:val="Inhaltsverzeichnis 2"/>
    <w:basedOn w:val="Verzeichnis"/>
    <w:pPr>
      <w:tabs>
        <w:tab w:val="right" w:pos="9355" w:leader="dot"/>
      </w:tabs>
      <w:ind w:left="283" w:right="0" w:hanging="0"/>
    </w:pPr>
    <w:rPr/>
  </w:style>
  <w:style w:type="paragraph" w:styleId="Fuzeile">
    <w:name w:val="Fußzeile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nity3d.com/get-unity" TargetMode="External"/><Relationship Id="rId3" Type="http://schemas.openxmlformats.org/officeDocument/2006/relationships/hyperlink" Target="http://docs.unity3d.com/Manual/UISystem.html" TargetMode="External"/><Relationship Id="rId4" Type="http://schemas.openxmlformats.org/officeDocument/2006/relationships/hyperlink" Target="http://docs.unity3d.com/ScriptReference/MonoBehaviour.html" TargetMode="External"/><Relationship Id="rId5" Type="http://schemas.openxmlformats.org/officeDocument/2006/relationships/hyperlink" Target="http://docs.unity3d.com/ScriptReference/PlayerPrefs.html" TargetMode="External"/><Relationship Id="rId6" Type="http://schemas.openxmlformats.org/officeDocument/2006/relationships/hyperlink" Target="http://docs.unity3d.com/Manual/Coroutines.html" TargetMode="External"/><Relationship Id="rId7" Type="http://schemas.openxmlformats.org/officeDocument/2006/relationships/hyperlink" Target="http://www.toptal.com/unity-unity3d/unity-with-mvc-how-to-level-up-your-game-developmen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1082</TotalTime>
  <Application>LibreOffice/5.0.6.3$Windows_x86 LibreOffice_project/490fc03b25318460cfc54456516ea2519c11d1aa</Application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2015-10-30T10:59:41Z</dcterms:created>
  <dc:language>de-DE</dc:language>
  <dcterms:modified xsi:type="dcterms:W3CDTF">2016-06-24T11:33:08Z</dcterms:modified>
  <cp:revision>53</cp:revision>
</cp:coreProperties>
</file>