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4F92" w:rsidRDefault="005A4F92" w:rsidP="005A4F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Государственное бюджетное профессиональное образовательное учреждение</w:t>
      </w:r>
    </w:p>
    <w:p w:rsidR="005A4F92" w:rsidRDefault="005A4F92" w:rsidP="005A4F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«Нижегородский Губернский колледж»</w:t>
      </w:r>
    </w:p>
    <w:p w:rsidR="005A4F92" w:rsidRDefault="005A4F92" w:rsidP="005A4F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</w:pPr>
    </w:p>
    <w:p w:rsidR="005A4F92" w:rsidRDefault="005A4F92" w:rsidP="005A4F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</w:pPr>
    </w:p>
    <w:p w:rsidR="005A4F92" w:rsidRDefault="005A4F92" w:rsidP="005A4F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</w:pPr>
    </w:p>
    <w:p w:rsidR="005A4F92" w:rsidRDefault="005A4F92" w:rsidP="005A4F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</w:pPr>
    </w:p>
    <w:p w:rsidR="005A4F92" w:rsidRPr="00B566F0" w:rsidRDefault="005A4F92" w:rsidP="005A4F9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4"/>
          <w:lang w:eastAsia="ru-RU"/>
        </w:rPr>
      </w:pPr>
      <w:r w:rsidRPr="00B566F0">
        <w:rPr>
          <w:rFonts w:ascii="Times New Roman" w:eastAsia="Times New Roman" w:hAnsi="Times New Roman" w:cs="Times New Roman"/>
          <w:b/>
          <w:sz w:val="40"/>
          <w:szCs w:val="44"/>
          <w:lang w:eastAsia="ru-RU"/>
        </w:rPr>
        <w:t xml:space="preserve">ОТЧЕТ ПО ПРАКТИЧЕСКОЙ РАБОТЕ </w:t>
      </w:r>
    </w:p>
    <w:p w:rsidR="005A4F92" w:rsidRPr="00AF5822" w:rsidRDefault="005A4F92" w:rsidP="00AF582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4"/>
          <w:lang w:eastAsia="ru-RU"/>
        </w:rPr>
      </w:pPr>
      <w:r w:rsidRPr="00AF5822">
        <w:rPr>
          <w:rFonts w:ascii="Times New Roman" w:eastAsia="Times New Roman" w:hAnsi="Times New Roman" w:cs="Times New Roman"/>
          <w:b/>
          <w:sz w:val="40"/>
          <w:szCs w:val="44"/>
          <w:lang w:eastAsia="ru-RU"/>
        </w:rPr>
        <w:t>«</w:t>
      </w:r>
      <w:r w:rsidR="00AF5822" w:rsidRPr="00AF5822">
        <w:rPr>
          <w:rFonts w:ascii="Times New Roman" w:eastAsia="Times New Roman" w:hAnsi="Times New Roman" w:cs="Times New Roman"/>
          <w:b/>
          <w:sz w:val="40"/>
          <w:szCs w:val="44"/>
          <w:lang w:eastAsia="ru-RU"/>
        </w:rPr>
        <w:t xml:space="preserve">Мобильная разработка на </w:t>
      </w:r>
      <w:proofErr w:type="spellStart"/>
      <w:r w:rsidR="00AF5822" w:rsidRPr="00AF5822">
        <w:rPr>
          <w:rFonts w:ascii="Times New Roman" w:eastAsia="Times New Roman" w:hAnsi="Times New Roman" w:cs="Times New Roman"/>
          <w:b/>
          <w:sz w:val="40"/>
          <w:szCs w:val="44"/>
          <w:lang w:eastAsia="ru-RU"/>
        </w:rPr>
        <w:t>Kotlin</w:t>
      </w:r>
      <w:proofErr w:type="spellEnd"/>
      <w:r w:rsidR="00AF5822" w:rsidRPr="00AF5822">
        <w:rPr>
          <w:rFonts w:ascii="Times New Roman" w:eastAsia="Times New Roman" w:hAnsi="Times New Roman" w:cs="Times New Roman"/>
          <w:b/>
          <w:sz w:val="40"/>
          <w:szCs w:val="44"/>
          <w:lang w:eastAsia="ru-RU"/>
        </w:rPr>
        <w:t>»</w:t>
      </w:r>
    </w:p>
    <w:p w:rsidR="005A4F92" w:rsidRPr="00AF5822" w:rsidRDefault="005A4F92" w:rsidP="005A4F9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5822">
        <w:rPr>
          <w:rFonts w:ascii="Times New Roman" w:eastAsia="Times New Roman" w:hAnsi="Times New Roman" w:cs="Times New Roman"/>
          <w:bCs/>
          <w:caps/>
          <w:spacing w:val="20"/>
          <w:sz w:val="28"/>
          <w:szCs w:val="24"/>
          <w:lang w:eastAsia="ru-RU"/>
        </w:rPr>
        <w:t>М</w:t>
      </w:r>
      <w:r w:rsidR="00AF5822" w:rsidRPr="00AF5822">
        <w:rPr>
          <w:rFonts w:ascii="Times New Roman" w:eastAsia="Times New Roman" w:hAnsi="Times New Roman" w:cs="Times New Roman"/>
          <w:bCs/>
          <w:caps/>
          <w:spacing w:val="20"/>
          <w:sz w:val="28"/>
          <w:szCs w:val="24"/>
          <w:lang w:eastAsia="ru-RU"/>
        </w:rPr>
        <w:t>ДК 01.03</w:t>
      </w:r>
      <w:r w:rsidRPr="00AF5822">
        <w:rPr>
          <w:rFonts w:ascii="Times New Roman" w:eastAsia="Times New Roman" w:hAnsi="Times New Roman" w:cs="Times New Roman"/>
          <w:bCs/>
          <w:caps/>
          <w:spacing w:val="20"/>
          <w:sz w:val="28"/>
          <w:szCs w:val="24"/>
          <w:lang w:eastAsia="ru-RU"/>
        </w:rPr>
        <w:t xml:space="preserve"> </w:t>
      </w:r>
    </w:p>
    <w:p w:rsidR="005A4F92" w:rsidRDefault="005A4F92" w:rsidP="005A4F92">
      <w:pPr>
        <w:spacing w:before="168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A4F92" w:rsidRDefault="005A4F92" w:rsidP="005A4F92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Выполнил:</w:t>
      </w:r>
    </w:p>
    <w:p w:rsidR="005A4F92" w:rsidRDefault="005A4F92" w:rsidP="005A4F92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 группы 41П</w:t>
      </w:r>
    </w:p>
    <w:p w:rsidR="005A4F92" w:rsidRPr="00972D0F" w:rsidRDefault="005A4F92" w:rsidP="005A4F92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2D0F">
        <w:rPr>
          <w:rFonts w:ascii="Times New Roman" w:eastAsia="Times New Roman" w:hAnsi="Times New Roman" w:cs="Times New Roman"/>
          <w:sz w:val="28"/>
          <w:szCs w:val="28"/>
          <w:lang w:eastAsia="ru-RU"/>
        </w:rPr>
        <w:t>Рыжова А.Э.</w:t>
      </w:r>
    </w:p>
    <w:p w:rsidR="005A4F92" w:rsidRDefault="005A4F92" w:rsidP="005A4F92">
      <w:pPr>
        <w:spacing w:before="408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Нижний Новгород</w:t>
      </w:r>
    </w:p>
    <w:p w:rsidR="005A4F92" w:rsidRDefault="005A4F92" w:rsidP="005A4F92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2026 г.</w:t>
      </w:r>
    </w:p>
    <w:p w:rsidR="009017A5" w:rsidRPr="00AF5822" w:rsidRDefault="005A4F92" w:rsidP="00AF5822">
      <w:pPr>
        <w:pStyle w:val="a5"/>
        <w:numPr>
          <w:ilvl w:val="0"/>
          <w:numId w:val="3"/>
        </w:num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5822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  <w:r w:rsidRPr="00AF582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Этап 1. Идея и техническое задание</w:t>
      </w:r>
    </w:p>
    <w:p w:rsidR="005A4F92" w:rsidRPr="005A4F92" w:rsidRDefault="005A4F92" w:rsidP="00AF5822">
      <w:pPr>
        <w:pStyle w:val="a5"/>
        <w:numPr>
          <w:ilvl w:val="1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4F92">
        <w:rPr>
          <w:rFonts w:ascii="Times New Roman" w:hAnsi="Times New Roman" w:cs="Times New Roman"/>
          <w:sz w:val="28"/>
          <w:szCs w:val="28"/>
        </w:rPr>
        <w:t>Выбор идеи.</w:t>
      </w:r>
    </w:p>
    <w:p w:rsidR="005A4F92" w:rsidRPr="00AF5822" w:rsidRDefault="005A4F92" w:rsidP="00AF58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5822">
        <w:rPr>
          <w:rFonts w:ascii="Times New Roman" w:hAnsi="Times New Roman" w:cs="Times New Roman"/>
          <w:sz w:val="28"/>
          <w:szCs w:val="28"/>
        </w:rPr>
        <w:t xml:space="preserve">Проблема: пользователю важно </w:t>
      </w:r>
      <w:proofErr w:type="gramStart"/>
      <w:r w:rsidRPr="00AF5822">
        <w:rPr>
          <w:rFonts w:ascii="Times New Roman" w:hAnsi="Times New Roman" w:cs="Times New Roman"/>
          <w:sz w:val="28"/>
          <w:szCs w:val="28"/>
        </w:rPr>
        <w:t>знать</w:t>
      </w:r>
      <w:proofErr w:type="gramEnd"/>
      <w:r w:rsidRPr="00AF5822">
        <w:rPr>
          <w:rFonts w:ascii="Times New Roman" w:hAnsi="Times New Roman" w:cs="Times New Roman"/>
          <w:sz w:val="28"/>
          <w:szCs w:val="28"/>
        </w:rPr>
        <w:t xml:space="preserve"> как питается их питомец, пока их нет дома, насколько равномерно происходит питание и испытывает ли стресс от еды. Существующие решения требуют дополнительных вложений в виде приборов.</w:t>
      </w:r>
    </w:p>
    <w:p w:rsidR="005A4F92" w:rsidRDefault="005A4F92" w:rsidP="005A4F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4F92">
        <w:rPr>
          <w:rFonts w:ascii="Times New Roman" w:hAnsi="Times New Roman" w:cs="Times New Roman"/>
          <w:sz w:val="28"/>
          <w:szCs w:val="28"/>
        </w:rPr>
        <w:t>Целевая аудитория: люди, которым важно здоровье их питомца и хотят следить за ним удалённо</w:t>
      </w:r>
    </w:p>
    <w:p w:rsidR="00E84807" w:rsidRPr="005A4F92" w:rsidRDefault="00E84807" w:rsidP="005A4F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Идея решения проблемы: п</w:t>
      </w:r>
      <w:r w:rsidRPr="00E84807">
        <w:rPr>
          <w:rFonts w:ascii="Times New Roman" w:hAnsi="Times New Roman" w:cs="Times New Roman"/>
          <w:sz w:val="28"/>
          <w:szCs w:val="28"/>
        </w:rPr>
        <w:t>риложение для двух смартфонов. Первый телефон остаётся дома рядом с миской и записывает звук и изображение, второй телефон принадлежит владельцу и получает результаты анализа через сервер. Дополнительное оборудование не нужно.</w:t>
      </w:r>
    </w:p>
    <w:p w:rsidR="005A4F92" w:rsidRPr="005A4F92" w:rsidRDefault="005A4F92" w:rsidP="005A4F92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4F92">
        <w:rPr>
          <w:rFonts w:ascii="Times New Roman" w:hAnsi="Times New Roman" w:cs="Times New Roman"/>
          <w:sz w:val="28"/>
          <w:szCs w:val="28"/>
        </w:rPr>
        <w:t xml:space="preserve">Внешний источник данных: API </w:t>
      </w:r>
      <w:proofErr w:type="spellStart"/>
      <w:r w:rsidRPr="005A4F92">
        <w:rPr>
          <w:rFonts w:ascii="Times New Roman" w:hAnsi="Times New Roman" w:cs="Times New Roman"/>
          <w:sz w:val="28"/>
          <w:szCs w:val="28"/>
        </w:rPr>
        <w:t>OpenAI</w:t>
      </w:r>
      <w:proofErr w:type="spellEnd"/>
      <w:r w:rsidRPr="005A4F9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A4F92">
        <w:rPr>
          <w:rFonts w:ascii="Times New Roman" w:hAnsi="Times New Roman" w:cs="Times New Roman"/>
          <w:sz w:val="28"/>
          <w:szCs w:val="28"/>
        </w:rPr>
        <w:t>Vision</w:t>
      </w:r>
      <w:proofErr w:type="spellEnd"/>
      <w:r w:rsidRPr="005A4F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A4F92">
        <w:rPr>
          <w:rFonts w:ascii="Times New Roman" w:hAnsi="Times New Roman" w:cs="Times New Roman"/>
          <w:sz w:val="28"/>
          <w:szCs w:val="28"/>
        </w:rPr>
        <w:t>Whisper</w:t>
      </w:r>
      <w:proofErr w:type="spellEnd"/>
      <w:r w:rsidRPr="005A4F92">
        <w:rPr>
          <w:rFonts w:ascii="Times New Roman" w:hAnsi="Times New Roman" w:cs="Times New Roman"/>
          <w:sz w:val="28"/>
          <w:szCs w:val="28"/>
        </w:rPr>
        <w:t>, LLM) для анализа фото, речи и генерации рекомендаций.</w:t>
      </w:r>
    </w:p>
    <w:p w:rsidR="005A4F92" w:rsidRPr="005A4F92" w:rsidRDefault="005A4F92" w:rsidP="005A4F92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4F92">
        <w:rPr>
          <w:rFonts w:ascii="Times New Roman" w:hAnsi="Times New Roman" w:cs="Times New Roman"/>
          <w:sz w:val="28"/>
          <w:szCs w:val="28"/>
        </w:rPr>
        <w:t>Аппаратные функции:</w:t>
      </w:r>
    </w:p>
    <w:p w:rsidR="005A4F92" w:rsidRPr="005A4F92" w:rsidRDefault="005A4F92" w:rsidP="005A4F92">
      <w:pPr>
        <w:pStyle w:val="a5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4F92">
        <w:rPr>
          <w:rFonts w:ascii="Times New Roman" w:hAnsi="Times New Roman" w:cs="Times New Roman"/>
          <w:sz w:val="28"/>
          <w:szCs w:val="28"/>
        </w:rPr>
        <w:t>Микрофон (основной датчик) — анализ звуков еды.</w:t>
      </w:r>
    </w:p>
    <w:p w:rsidR="005A4F92" w:rsidRPr="005A4F92" w:rsidRDefault="005A4F92" w:rsidP="005A4F92">
      <w:pPr>
        <w:pStyle w:val="a5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4F92">
        <w:rPr>
          <w:rFonts w:ascii="Times New Roman" w:hAnsi="Times New Roman" w:cs="Times New Roman"/>
          <w:sz w:val="28"/>
          <w:szCs w:val="28"/>
        </w:rPr>
        <w:t>Камера — подтверждение, кто у миски, фото состава корма.</w:t>
      </w:r>
    </w:p>
    <w:p w:rsidR="005A4F92" w:rsidRDefault="005A4F92" w:rsidP="005A4F92">
      <w:pPr>
        <w:pStyle w:val="a5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4F92">
        <w:rPr>
          <w:rFonts w:ascii="Times New Roman" w:hAnsi="Times New Roman" w:cs="Times New Roman"/>
          <w:sz w:val="28"/>
          <w:szCs w:val="28"/>
        </w:rPr>
        <w:t>Сеть — синхронизация между двумя телефонами через сервер</w:t>
      </w:r>
    </w:p>
    <w:p w:rsidR="005A4F92" w:rsidRDefault="005A4F92" w:rsidP="005A4F92">
      <w:pPr>
        <w:pStyle w:val="a5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Аналоги программ в сравнении</w:t>
      </w:r>
    </w:p>
    <w:p w:rsidR="00193B5A" w:rsidRDefault="00193B5A" w:rsidP="005A4F92">
      <w:pPr>
        <w:pStyle w:val="a5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Сравнение с аналогами</w:t>
      </w:r>
    </w:p>
    <w:tbl>
      <w:tblPr>
        <w:tblStyle w:val="a6"/>
        <w:tblW w:w="0" w:type="auto"/>
        <w:tblInd w:w="709" w:type="dxa"/>
        <w:tblLook w:val="04A0" w:firstRow="1" w:lastRow="0" w:firstColumn="1" w:lastColumn="0" w:noHBand="0" w:noVBand="1"/>
      </w:tblPr>
      <w:tblGrid>
        <w:gridCol w:w="1697"/>
        <w:gridCol w:w="1676"/>
        <w:gridCol w:w="1714"/>
        <w:gridCol w:w="1834"/>
        <w:gridCol w:w="1715"/>
      </w:tblGrid>
      <w:tr w:rsidR="00ED68A0" w:rsidTr="00ED68A0">
        <w:tc>
          <w:tcPr>
            <w:tcW w:w="1697" w:type="dxa"/>
          </w:tcPr>
          <w:p w:rsidR="00ED68A0" w:rsidRPr="00ED68A0" w:rsidRDefault="00ED68A0" w:rsidP="00ED68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D68A0">
              <w:rPr>
                <w:rFonts w:ascii="Times New Roman" w:hAnsi="Times New Roman" w:cs="Times New Roman"/>
                <w:sz w:val="24"/>
                <w:szCs w:val="24"/>
              </w:rPr>
              <w:t>Критерий</w:t>
            </w:r>
          </w:p>
        </w:tc>
        <w:tc>
          <w:tcPr>
            <w:tcW w:w="1676" w:type="dxa"/>
          </w:tcPr>
          <w:p w:rsidR="00ED68A0" w:rsidRPr="00ED68A0" w:rsidRDefault="00ED68A0" w:rsidP="00ED68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D68A0">
              <w:rPr>
                <w:rFonts w:ascii="Times New Roman" w:hAnsi="Times New Roman" w:cs="Times New Roman"/>
                <w:sz w:val="24"/>
                <w:szCs w:val="24"/>
              </w:rPr>
              <w:t>CrunchAI</w:t>
            </w:r>
            <w:proofErr w:type="spellEnd"/>
          </w:p>
        </w:tc>
        <w:tc>
          <w:tcPr>
            <w:tcW w:w="1714" w:type="dxa"/>
          </w:tcPr>
          <w:p w:rsidR="00ED68A0" w:rsidRPr="00ED68A0" w:rsidRDefault="00ED68A0" w:rsidP="00ED68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D68A0">
              <w:rPr>
                <w:rFonts w:ascii="Times New Roman" w:hAnsi="Times New Roman" w:cs="Times New Roman"/>
                <w:sz w:val="24"/>
                <w:szCs w:val="24"/>
              </w:rPr>
              <w:t>Loki</w:t>
            </w:r>
            <w:proofErr w:type="spellEnd"/>
            <w:r w:rsidRPr="00ED68A0">
              <w:rPr>
                <w:rFonts w:ascii="Times New Roman" w:hAnsi="Times New Roman" w:cs="Times New Roman"/>
                <w:sz w:val="24"/>
                <w:szCs w:val="24"/>
              </w:rPr>
              <w:t xml:space="preserve"> AI </w:t>
            </w:r>
            <w:proofErr w:type="spellStart"/>
            <w:r w:rsidRPr="00ED68A0">
              <w:rPr>
                <w:rFonts w:ascii="Times New Roman" w:hAnsi="Times New Roman" w:cs="Times New Roman"/>
                <w:sz w:val="24"/>
                <w:szCs w:val="24"/>
              </w:rPr>
              <w:t>Pet</w:t>
            </w:r>
            <w:proofErr w:type="spellEnd"/>
            <w:r w:rsidRPr="00ED68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68A0">
              <w:rPr>
                <w:rFonts w:ascii="Times New Roman" w:hAnsi="Times New Roman" w:cs="Times New Roman"/>
                <w:sz w:val="24"/>
                <w:szCs w:val="24"/>
              </w:rPr>
              <w:t>Care</w:t>
            </w:r>
            <w:proofErr w:type="spellEnd"/>
          </w:p>
        </w:tc>
        <w:tc>
          <w:tcPr>
            <w:tcW w:w="1834" w:type="dxa"/>
          </w:tcPr>
          <w:p w:rsidR="00ED68A0" w:rsidRPr="00ED68A0" w:rsidRDefault="00ED68A0" w:rsidP="00ED68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D68A0">
              <w:rPr>
                <w:rFonts w:ascii="Times New Roman" w:hAnsi="Times New Roman" w:cs="Times New Roman"/>
                <w:sz w:val="24"/>
                <w:szCs w:val="24"/>
              </w:rPr>
              <w:t>PetPulse</w:t>
            </w:r>
            <w:proofErr w:type="spellEnd"/>
          </w:p>
        </w:tc>
        <w:tc>
          <w:tcPr>
            <w:tcW w:w="1715" w:type="dxa"/>
          </w:tcPr>
          <w:p w:rsidR="00ED68A0" w:rsidRPr="00ED68A0" w:rsidRDefault="00ED68A0" w:rsidP="00ED68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D68A0">
              <w:rPr>
                <w:rFonts w:ascii="Times New Roman" w:hAnsi="Times New Roman" w:cs="Times New Roman"/>
                <w:sz w:val="24"/>
                <w:szCs w:val="24"/>
              </w:rPr>
              <w:t>Sure</w:t>
            </w:r>
            <w:proofErr w:type="spellEnd"/>
            <w:r w:rsidRPr="00ED68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68A0">
              <w:rPr>
                <w:rFonts w:ascii="Times New Roman" w:hAnsi="Times New Roman" w:cs="Times New Roman"/>
                <w:sz w:val="24"/>
                <w:szCs w:val="24"/>
              </w:rPr>
              <w:t>Petcare</w:t>
            </w:r>
            <w:proofErr w:type="spellEnd"/>
            <w:r w:rsidRPr="00ED68A0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D68A0">
              <w:rPr>
                <w:rFonts w:ascii="Times New Roman" w:hAnsi="Times New Roman" w:cs="Times New Roman"/>
                <w:sz w:val="24"/>
                <w:szCs w:val="24"/>
              </w:rPr>
              <w:t>SureFeed</w:t>
            </w:r>
            <w:proofErr w:type="spellEnd"/>
            <w:r w:rsidRPr="00ED68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68A0">
              <w:rPr>
                <w:rFonts w:ascii="Times New Roman" w:hAnsi="Times New Roman" w:cs="Times New Roman"/>
                <w:sz w:val="24"/>
                <w:szCs w:val="24"/>
              </w:rPr>
              <w:t>Connect</w:t>
            </w:r>
            <w:proofErr w:type="spellEnd"/>
            <w:r w:rsidRPr="00ED68A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ED68A0" w:rsidTr="00ED68A0">
        <w:tc>
          <w:tcPr>
            <w:tcW w:w="1697" w:type="dxa"/>
          </w:tcPr>
          <w:p w:rsidR="00ED68A0" w:rsidRPr="00ED68A0" w:rsidRDefault="00ED68A0" w:rsidP="00ED68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D68A0">
              <w:rPr>
                <w:rFonts w:ascii="Times New Roman" w:hAnsi="Times New Roman" w:cs="Times New Roman"/>
                <w:sz w:val="24"/>
                <w:szCs w:val="24"/>
              </w:rPr>
              <w:t>Основной метод сбора данных</w:t>
            </w:r>
          </w:p>
        </w:tc>
        <w:tc>
          <w:tcPr>
            <w:tcW w:w="1676" w:type="dxa"/>
          </w:tcPr>
          <w:p w:rsidR="00ED68A0" w:rsidRPr="00ED68A0" w:rsidRDefault="00ED68A0" w:rsidP="00ED68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D68A0">
              <w:rPr>
                <w:rFonts w:ascii="Times New Roman" w:hAnsi="Times New Roman" w:cs="Times New Roman"/>
                <w:sz w:val="24"/>
                <w:szCs w:val="24"/>
              </w:rPr>
              <w:t>Микрофон + камера</w:t>
            </w:r>
          </w:p>
        </w:tc>
        <w:tc>
          <w:tcPr>
            <w:tcW w:w="1714" w:type="dxa"/>
          </w:tcPr>
          <w:p w:rsidR="00ED68A0" w:rsidRPr="00ED68A0" w:rsidRDefault="00ED68A0" w:rsidP="00ED68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D68A0">
              <w:rPr>
                <w:rFonts w:ascii="Times New Roman" w:hAnsi="Times New Roman" w:cs="Times New Roman"/>
                <w:sz w:val="24"/>
                <w:szCs w:val="24"/>
              </w:rPr>
              <w:t>Ручной ввод, фото с анализатором</w:t>
            </w:r>
          </w:p>
        </w:tc>
        <w:tc>
          <w:tcPr>
            <w:tcW w:w="1834" w:type="dxa"/>
          </w:tcPr>
          <w:p w:rsidR="00ED68A0" w:rsidRPr="00ED68A0" w:rsidRDefault="00ED68A0" w:rsidP="00ED68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D68A0">
              <w:rPr>
                <w:rFonts w:ascii="Times New Roman" w:hAnsi="Times New Roman" w:cs="Times New Roman"/>
                <w:sz w:val="24"/>
                <w:szCs w:val="24"/>
              </w:rPr>
              <w:t>Ручной ввод</w:t>
            </w:r>
          </w:p>
        </w:tc>
        <w:tc>
          <w:tcPr>
            <w:tcW w:w="1715" w:type="dxa"/>
          </w:tcPr>
          <w:p w:rsidR="00ED68A0" w:rsidRPr="00ED68A0" w:rsidRDefault="00ED68A0" w:rsidP="00ED68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D68A0">
              <w:rPr>
                <w:rFonts w:ascii="Times New Roman" w:hAnsi="Times New Roman" w:cs="Times New Roman"/>
                <w:sz w:val="24"/>
                <w:szCs w:val="24"/>
              </w:rPr>
              <w:t>Датчики умной кормушки (время и вес корма)</w:t>
            </w:r>
          </w:p>
        </w:tc>
      </w:tr>
      <w:tr w:rsidR="00ED68A0" w:rsidTr="00ED68A0">
        <w:tc>
          <w:tcPr>
            <w:tcW w:w="1697" w:type="dxa"/>
          </w:tcPr>
          <w:p w:rsidR="00ED68A0" w:rsidRPr="00ED68A0" w:rsidRDefault="00ED68A0" w:rsidP="00ED68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D68A0">
              <w:rPr>
                <w:rFonts w:ascii="Times New Roman" w:hAnsi="Times New Roman" w:cs="Times New Roman"/>
                <w:sz w:val="24"/>
                <w:szCs w:val="24"/>
              </w:rPr>
              <w:t>Аппаратная зависимость</w:t>
            </w:r>
          </w:p>
        </w:tc>
        <w:tc>
          <w:tcPr>
            <w:tcW w:w="1676" w:type="dxa"/>
          </w:tcPr>
          <w:p w:rsidR="00ED68A0" w:rsidRPr="00ED68A0" w:rsidRDefault="00ED68A0" w:rsidP="00ED68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D68A0">
              <w:rPr>
                <w:rFonts w:ascii="Times New Roman" w:hAnsi="Times New Roman" w:cs="Times New Roman"/>
                <w:sz w:val="24"/>
                <w:szCs w:val="24"/>
              </w:rPr>
              <w:t>Нет, только телефон</w:t>
            </w:r>
          </w:p>
        </w:tc>
        <w:tc>
          <w:tcPr>
            <w:tcW w:w="1714" w:type="dxa"/>
          </w:tcPr>
          <w:p w:rsidR="00ED68A0" w:rsidRPr="00ED68A0" w:rsidRDefault="00ED68A0" w:rsidP="00ED68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D68A0">
              <w:rPr>
                <w:rFonts w:ascii="Times New Roman" w:hAnsi="Times New Roman" w:cs="Times New Roman"/>
                <w:sz w:val="24"/>
                <w:szCs w:val="24"/>
              </w:rPr>
              <w:t>Нет, только телефон</w:t>
            </w:r>
          </w:p>
        </w:tc>
        <w:tc>
          <w:tcPr>
            <w:tcW w:w="1834" w:type="dxa"/>
          </w:tcPr>
          <w:p w:rsidR="00ED68A0" w:rsidRPr="00ED68A0" w:rsidRDefault="00ED68A0" w:rsidP="00ED68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D68A0">
              <w:rPr>
                <w:rFonts w:ascii="Times New Roman" w:hAnsi="Times New Roman" w:cs="Times New Roman"/>
                <w:sz w:val="24"/>
                <w:szCs w:val="24"/>
              </w:rPr>
              <w:t>Нет, только телефон</w:t>
            </w:r>
          </w:p>
        </w:tc>
        <w:tc>
          <w:tcPr>
            <w:tcW w:w="1715" w:type="dxa"/>
          </w:tcPr>
          <w:p w:rsidR="00ED68A0" w:rsidRPr="00ED68A0" w:rsidRDefault="00ED68A0" w:rsidP="00ED68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D68A0">
              <w:rPr>
                <w:rFonts w:ascii="Times New Roman" w:hAnsi="Times New Roman" w:cs="Times New Roman"/>
                <w:sz w:val="24"/>
                <w:szCs w:val="24"/>
              </w:rPr>
              <w:t xml:space="preserve">Да: кормушка и </w:t>
            </w:r>
            <w:proofErr w:type="spellStart"/>
            <w:r w:rsidRPr="00ED68A0">
              <w:rPr>
                <w:rFonts w:ascii="Times New Roman" w:hAnsi="Times New Roman" w:cs="Times New Roman"/>
                <w:sz w:val="24"/>
                <w:szCs w:val="24"/>
              </w:rPr>
              <w:t>Hub</w:t>
            </w:r>
            <w:proofErr w:type="spellEnd"/>
            <w:r w:rsidRPr="00ED68A0">
              <w:rPr>
                <w:rFonts w:ascii="Times New Roman" w:hAnsi="Times New Roman" w:cs="Times New Roman"/>
                <w:sz w:val="24"/>
                <w:szCs w:val="24"/>
              </w:rPr>
              <w:t xml:space="preserve"> покупаются отдельно</w:t>
            </w:r>
          </w:p>
        </w:tc>
      </w:tr>
      <w:tr w:rsidR="00ED68A0" w:rsidTr="00ED68A0">
        <w:tc>
          <w:tcPr>
            <w:tcW w:w="1697" w:type="dxa"/>
          </w:tcPr>
          <w:p w:rsidR="00ED68A0" w:rsidRPr="00ED68A0" w:rsidRDefault="00ED68A0" w:rsidP="00ED68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D68A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Анализ в реальном времени</w:t>
            </w:r>
          </w:p>
        </w:tc>
        <w:tc>
          <w:tcPr>
            <w:tcW w:w="1676" w:type="dxa"/>
          </w:tcPr>
          <w:p w:rsidR="00ED68A0" w:rsidRPr="00ED68A0" w:rsidRDefault="00ED68A0" w:rsidP="00ED68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D68A0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14" w:type="dxa"/>
          </w:tcPr>
          <w:p w:rsidR="00ED68A0" w:rsidRPr="00ED68A0" w:rsidRDefault="00ED68A0" w:rsidP="00ED68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D68A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834" w:type="dxa"/>
          </w:tcPr>
          <w:p w:rsidR="00ED68A0" w:rsidRPr="00ED68A0" w:rsidRDefault="00ED68A0" w:rsidP="00ED68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D68A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715" w:type="dxa"/>
          </w:tcPr>
          <w:p w:rsidR="00ED68A0" w:rsidRPr="00ED68A0" w:rsidRDefault="00ED68A0" w:rsidP="00ED68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D68A0">
              <w:rPr>
                <w:rFonts w:ascii="Times New Roman" w:hAnsi="Times New Roman" w:cs="Times New Roman"/>
                <w:sz w:val="24"/>
                <w:szCs w:val="24"/>
              </w:rPr>
              <w:t>Да (уведомления о приёме пищи)</w:t>
            </w:r>
          </w:p>
        </w:tc>
      </w:tr>
      <w:tr w:rsidR="00ED68A0" w:rsidTr="00ED68A0">
        <w:tc>
          <w:tcPr>
            <w:tcW w:w="1697" w:type="dxa"/>
          </w:tcPr>
          <w:p w:rsidR="00ED68A0" w:rsidRPr="00ED68A0" w:rsidRDefault="00ED68A0" w:rsidP="00ED68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D68A0">
              <w:rPr>
                <w:rFonts w:ascii="Times New Roman" w:hAnsi="Times New Roman" w:cs="Times New Roman"/>
                <w:sz w:val="24"/>
                <w:szCs w:val="24"/>
              </w:rPr>
              <w:t>Удалённый мониторинг</w:t>
            </w:r>
          </w:p>
        </w:tc>
        <w:tc>
          <w:tcPr>
            <w:tcW w:w="1676" w:type="dxa"/>
          </w:tcPr>
          <w:p w:rsidR="00ED68A0" w:rsidRPr="00ED68A0" w:rsidRDefault="00ED68A0" w:rsidP="00ED68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D68A0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14" w:type="dxa"/>
          </w:tcPr>
          <w:p w:rsidR="00ED68A0" w:rsidRPr="00ED68A0" w:rsidRDefault="00ED68A0" w:rsidP="00ED68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D68A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834" w:type="dxa"/>
          </w:tcPr>
          <w:p w:rsidR="00ED68A0" w:rsidRPr="00ED68A0" w:rsidRDefault="00ED68A0" w:rsidP="00ED68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D68A0">
              <w:rPr>
                <w:rFonts w:ascii="Times New Roman" w:hAnsi="Times New Roman" w:cs="Times New Roman"/>
                <w:sz w:val="24"/>
                <w:szCs w:val="24"/>
              </w:rPr>
              <w:t xml:space="preserve">Нет, только через синхронизацию </w:t>
            </w:r>
            <w:proofErr w:type="spellStart"/>
            <w:r w:rsidRPr="00ED68A0">
              <w:rPr>
                <w:rFonts w:ascii="Times New Roman" w:hAnsi="Times New Roman" w:cs="Times New Roman"/>
                <w:sz w:val="24"/>
                <w:szCs w:val="24"/>
              </w:rPr>
              <w:t>iCloud</w:t>
            </w:r>
            <w:proofErr w:type="spellEnd"/>
          </w:p>
        </w:tc>
        <w:tc>
          <w:tcPr>
            <w:tcW w:w="1715" w:type="dxa"/>
          </w:tcPr>
          <w:p w:rsidR="00ED68A0" w:rsidRPr="00ED68A0" w:rsidRDefault="00ED68A0" w:rsidP="00ED68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D68A0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ED68A0" w:rsidTr="00ED68A0">
        <w:tc>
          <w:tcPr>
            <w:tcW w:w="1697" w:type="dxa"/>
          </w:tcPr>
          <w:p w:rsidR="00ED68A0" w:rsidRPr="00ED68A0" w:rsidRDefault="00ED68A0" w:rsidP="00ED68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D68A0">
              <w:rPr>
                <w:rFonts w:ascii="Times New Roman" w:hAnsi="Times New Roman" w:cs="Times New Roman"/>
                <w:sz w:val="24"/>
                <w:szCs w:val="24"/>
              </w:rPr>
              <w:t>Анализ звуков еды</w:t>
            </w:r>
          </w:p>
        </w:tc>
        <w:tc>
          <w:tcPr>
            <w:tcW w:w="1676" w:type="dxa"/>
          </w:tcPr>
          <w:p w:rsidR="00ED68A0" w:rsidRPr="00ED68A0" w:rsidRDefault="00ED68A0" w:rsidP="00ED68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D68A0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14" w:type="dxa"/>
          </w:tcPr>
          <w:p w:rsidR="00ED68A0" w:rsidRPr="00ED68A0" w:rsidRDefault="00ED68A0" w:rsidP="00ED68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D68A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834" w:type="dxa"/>
          </w:tcPr>
          <w:p w:rsidR="00ED68A0" w:rsidRPr="00ED68A0" w:rsidRDefault="00ED68A0" w:rsidP="00ED68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D68A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715" w:type="dxa"/>
          </w:tcPr>
          <w:p w:rsidR="00ED68A0" w:rsidRPr="00ED68A0" w:rsidRDefault="00ED68A0" w:rsidP="00ED68A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D68A0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</w:tbl>
    <w:p w:rsidR="00ED68A0" w:rsidRDefault="00ED68A0" w:rsidP="00ED68A0">
      <w:pPr>
        <w:spacing w:before="120" w:after="120"/>
        <w:jc w:val="both"/>
      </w:pPr>
      <w:r>
        <w:rPr>
          <w:rFonts w:ascii="Times New Roman" w:eastAsia="Times New Roman" w:hAnsi="Times New Roman" w:cs="Times New Roman"/>
          <w:i/>
          <w:iCs/>
        </w:rPr>
        <w:t>Данные по аналогам взяты из описаний приложений и сайтов производителей</w:t>
      </w:r>
      <w:r>
        <w:rPr>
          <w:rFonts w:ascii="Times New Roman" w:eastAsia="Times New Roman" w:hAnsi="Times New Roman" w:cs="Times New Roman"/>
          <w:i/>
          <w:iCs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актуальны на 19.10.2026.</w:t>
      </w:r>
    </w:p>
    <w:p w:rsidR="005A4F92" w:rsidRDefault="00AF5822" w:rsidP="005A4F92">
      <w:pPr>
        <w:pStyle w:val="a5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Ценность для пользователя:</w:t>
      </w:r>
    </w:p>
    <w:p w:rsidR="00AF5822" w:rsidRDefault="00AF5822" w:rsidP="00AF5822">
      <w:pPr>
        <w:pStyle w:val="a5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нужно докупать умную миску, весы, достаточно старого телефона, который остаётся дома</w:t>
      </w:r>
    </w:p>
    <w:p w:rsidR="00AF5822" w:rsidRDefault="00AF5822" w:rsidP="00AF5822">
      <w:pPr>
        <w:pStyle w:val="a5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звуков анализирует эмоциональное состояние питомца: слишком быстрое или вялое поедание, отказ от еды.</w:t>
      </w:r>
    </w:p>
    <w:p w:rsidR="00AF5822" w:rsidRDefault="00AF5822" w:rsidP="00AF5822">
      <w:pPr>
        <w:pStyle w:val="a5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Рекомендации на основе ИИ превращает сырые данные в понятные советы по рациону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F5822" w:rsidRPr="00AF5822" w:rsidRDefault="00AF5822" w:rsidP="00AF5822">
      <w:pPr>
        <w:pStyle w:val="a5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AF5822" w:rsidRPr="00AF58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5F2ECA"/>
    <w:multiLevelType w:val="hybridMultilevel"/>
    <w:tmpl w:val="5CF6A0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6E32BF1"/>
    <w:multiLevelType w:val="hybridMultilevel"/>
    <w:tmpl w:val="2A5A38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DD2450E"/>
    <w:multiLevelType w:val="multilevel"/>
    <w:tmpl w:val="62F8595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3" w15:restartNumberingAfterBreak="0">
    <w:nsid w:val="43914DC6"/>
    <w:multiLevelType w:val="multilevel"/>
    <w:tmpl w:val="C3D65B7E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4F92"/>
    <w:rsid w:val="00193B5A"/>
    <w:rsid w:val="00430894"/>
    <w:rsid w:val="005A4F92"/>
    <w:rsid w:val="009017A5"/>
    <w:rsid w:val="00AF5822"/>
    <w:rsid w:val="00D7611D"/>
    <w:rsid w:val="00E84807"/>
    <w:rsid w:val="00ED68A0"/>
    <w:rsid w:val="00F20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88C40"/>
  <w15:chartTrackingRefBased/>
  <w15:docId w15:val="{025C7F99-0500-4E0B-B826-5FD208A05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A4F92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iPriority w:val="99"/>
    <w:semiHidden/>
    <w:unhideWhenUsed/>
    <w:rsid w:val="005A4F92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character" w:customStyle="1" w:styleId="a4">
    <w:name w:val="Основной текст с отступом Знак"/>
    <w:basedOn w:val="a0"/>
    <w:link w:val="a3"/>
    <w:uiPriority w:val="99"/>
    <w:semiHidden/>
    <w:rsid w:val="005A4F92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paragraph" w:styleId="a5">
    <w:name w:val="List Paragraph"/>
    <w:basedOn w:val="a"/>
    <w:uiPriority w:val="34"/>
    <w:qFormat/>
    <w:rsid w:val="005A4F92"/>
    <w:pPr>
      <w:ind w:left="720"/>
      <w:contextualSpacing/>
    </w:pPr>
  </w:style>
  <w:style w:type="table" w:styleId="a6">
    <w:name w:val="Table Grid"/>
    <w:basedOn w:val="a1"/>
    <w:uiPriority w:val="39"/>
    <w:rsid w:val="005A4F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665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316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Рыжик</dc:creator>
  <cp:keywords/>
  <dc:description/>
  <cp:lastModifiedBy>Рыжик</cp:lastModifiedBy>
  <cp:revision>2</cp:revision>
  <dcterms:created xsi:type="dcterms:W3CDTF">2026-10-19T16:47:00Z</dcterms:created>
  <dcterms:modified xsi:type="dcterms:W3CDTF">2026-10-19T16:47:00Z</dcterms:modified>
</cp:coreProperties>
</file>