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DC10C" w14:textId="12631498" w:rsidR="005C1768" w:rsidRDefault="005C1768" w:rsidP="005C1768">
      <w:r>
        <w:rPr>
          <w:rFonts w:ascii="Calibri" w:hAnsi="Calibri" w:cs="Calibri"/>
        </w:rPr>
        <w:t>﻿</w:t>
      </w:r>
      <w:r>
        <w:t>1-</w:t>
      </w:r>
      <w:r>
        <w:t>Erasmus Mundus Joint Master Degree in Microelectronics,</w:t>
      </w:r>
      <w:r>
        <w:t xml:space="preserve"> </w:t>
      </w:r>
      <w:r>
        <w:t>Photonics and Radiation effects on them (EMJMD RADMEP)</w:t>
      </w:r>
      <w:r>
        <w:br/>
      </w:r>
    </w:p>
    <w:p w14:paraId="0592FD08" w14:textId="0A5EC8D9" w:rsidR="005C1768" w:rsidRDefault="005C1768" w:rsidP="005C1768">
      <w:r>
        <w:t>▪ Aug-2023 - Sep-2025</w:t>
      </w:r>
    </w:p>
    <w:p w14:paraId="26A33E1B" w14:textId="77777777" w:rsidR="005C1768" w:rsidRDefault="005C1768" w:rsidP="005C1768"/>
    <w:p w14:paraId="23A3EC90" w14:textId="06C3FC53" w:rsidR="005C1768" w:rsidRDefault="005C1768" w:rsidP="005C1768">
      <w:r>
        <w:t>Universities:</w:t>
      </w:r>
    </w:p>
    <w:p w14:paraId="62B705E2" w14:textId="6ED3F205" w:rsidR="005C1768" w:rsidRDefault="005C1768" w:rsidP="005C1768">
      <w:r>
        <w:t>1. University of Jyväskylä (JYU), Finland</w:t>
      </w:r>
      <w:r>
        <w:br/>
        <w:t>Aug 2023 – Jan 2024</w:t>
      </w:r>
    </w:p>
    <w:p w14:paraId="2269AA70" w14:textId="77777777" w:rsidR="005C1768" w:rsidRDefault="005C1768" w:rsidP="005C1768">
      <w:r>
        <w:t>2. Katholieke Universiteit Leuven (KU Leuven), Belgium</w:t>
      </w:r>
    </w:p>
    <w:p w14:paraId="4ABC3D6A" w14:textId="3B4A8531" w:rsidR="005C1768" w:rsidRDefault="005C1768" w:rsidP="005C1768">
      <w:r>
        <w:t>Jan 2024 – July 2024</w:t>
      </w:r>
      <w:r>
        <w:br/>
      </w:r>
      <w:r>
        <w:t>3. University of Montpellier (UM), France</w:t>
      </w:r>
    </w:p>
    <w:p w14:paraId="328CE439" w14:textId="08513C01" w:rsidR="005C1768" w:rsidRDefault="005C1768" w:rsidP="005C1768">
      <w:r>
        <w:t>Aug 2024 – Jan 2025</w:t>
      </w:r>
      <w:r>
        <w:br/>
      </w:r>
      <w:r>
        <w:t>4. University Jean Monnet (UJM), France</w:t>
      </w:r>
    </w:p>
    <w:p w14:paraId="621C3AF1" w14:textId="5C159DEB" w:rsidR="005C1768" w:rsidRDefault="005C1768" w:rsidP="005C1768">
      <w:r>
        <w:t>Aug 2023 – Aug 2025</w:t>
      </w:r>
      <w:r>
        <w:br/>
      </w:r>
      <w:r>
        <w:t xml:space="preserve">▪ Specialization: Microelectronics </w:t>
      </w:r>
      <w:r>
        <w:br/>
      </w:r>
    </w:p>
    <w:p w14:paraId="700E2064" w14:textId="7AD028BA" w:rsidR="005C1768" w:rsidRDefault="005C1768" w:rsidP="005C1768">
      <w:r>
        <w:br/>
      </w:r>
      <w:r>
        <w:br/>
        <w:t xml:space="preserve">2- </w:t>
      </w:r>
      <w:r>
        <w:t>B.S. Electrical and Electronics Engineering</w:t>
      </w:r>
    </w:p>
    <w:p w14:paraId="68FD8B4B" w14:textId="77777777" w:rsidR="005C1768" w:rsidRDefault="005C1768" w:rsidP="005C1768">
      <w:r>
        <w:t>▪ Pakistan Institute of Engineering and Applied Sciences (PIEAS)</w:t>
      </w:r>
    </w:p>
    <w:p w14:paraId="61D5BCE5" w14:textId="147E1046" w:rsidR="005C1768" w:rsidRDefault="005C1768" w:rsidP="005C1768">
      <w:r>
        <w:t xml:space="preserve">▪ Specialization: Electronics. </w:t>
      </w:r>
      <w:r>
        <w:br/>
      </w:r>
      <w:r>
        <w:t>▪ Sep 2018 - June 2022</w:t>
      </w:r>
    </w:p>
    <w:p w14:paraId="4D7B2076" w14:textId="4342F930" w:rsidR="00E14D8E" w:rsidRDefault="005C1768" w:rsidP="005C1768">
      <w:r>
        <w:t xml:space="preserve">▪ Graduation with 2nd distinction </w:t>
      </w:r>
    </w:p>
    <w:p w14:paraId="36178E7A" w14:textId="77777777" w:rsidR="005C1768" w:rsidRDefault="005C1768" w:rsidP="005C1768"/>
    <w:p w14:paraId="60222CD4" w14:textId="77777777" w:rsidR="005C1768" w:rsidRDefault="005C1768" w:rsidP="005C1768"/>
    <w:p w14:paraId="23DF8CF5" w14:textId="6912A1CC" w:rsidR="005C1768" w:rsidRDefault="005C1768" w:rsidP="005C1768">
      <w:r>
        <w:t xml:space="preserve">3- </w:t>
      </w:r>
      <w:r w:rsidRPr="006612E5">
        <w:rPr>
          <w:rFonts w:cstheme="minorHAnsi"/>
          <w:b/>
          <w:bCs/>
          <w:color w:val="000000" w:themeColor="text1"/>
        </w:rPr>
        <w:t>College</w:t>
      </w:r>
      <w:r>
        <w:rPr>
          <w:rFonts w:cstheme="minorHAnsi"/>
          <w:b/>
          <w:bCs/>
          <w:color w:val="000000" w:themeColor="text1"/>
        </w:rPr>
        <w:t xml:space="preserve">s &amp; </w:t>
      </w:r>
      <w:r w:rsidRPr="006612E5">
        <w:rPr>
          <w:rFonts w:cstheme="minorHAnsi"/>
          <w:b/>
          <w:bCs/>
          <w:color w:val="000000" w:themeColor="text1"/>
        </w:rPr>
        <w:t>School</w:t>
      </w:r>
      <w:r>
        <w:rPr>
          <w:rFonts w:cstheme="minorHAnsi"/>
          <w:b/>
          <w:bCs/>
          <w:color w:val="000000" w:themeColor="text1"/>
        </w:rPr>
        <w:t>s</w:t>
      </w:r>
      <w:r>
        <w:rPr>
          <w:rFonts w:cstheme="minorHAnsi"/>
          <w:b/>
          <w:bCs/>
          <w:color w:val="000000" w:themeColor="text1"/>
        </w:rPr>
        <w:br/>
      </w:r>
      <w:r>
        <w:rPr>
          <w:rFonts w:cstheme="minorHAnsi"/>
          <w:color w:val="000000" w:themeColor="text1"/>
        </w:rPr>
        <w:t>1-</w:t>
      </w:r>
      <w:r w:rsidRPr="006612E5">
        <w:rPr>
          <w:rFonts w:cstheme="minorHAnsi"/>
          <w:color w:val="000000" w:themeColor="text1"/>
        </w:rPr>
        <w:t xml:space="preserve"> Fazaia Degree College, Risalpur    </w:t>
      </w:r>
      <w:r>
        <w:rPr>
          <w:rFonts w:cstheme="minorHAnsi"/>
          <w:color w:val="000000" w:themeColor="text1"/>
        </w:rPr>
        <w:br/>
        <w:t>Jul 2015 – May 2017</w:t>
      </w:r>
      <w:r>
        <w:rPr>
          <w:rFonts w:cstheme="minorHAnsi"/>
          <w:color w:val="000000" w:themeColor="text1"/>
        </w:rPr>
        <w:br/>
        <w:t>2-</w:t>
      </w:r>
      <w:r w:rsidRPr="006612E5">
        <w:rPr>
          <w:rFonts w:cstheme="minorHAnsi"/>
          <w:color w:val="000000" w:themeColor="text1"/>
        </w:rPr>
        <w:t xml:space="preserve"> Fazaia Degree College, MRF, Kamra</w:t>
      </w:r>
      <w:r>
        <w:rPr>
          <w:rFonts w:cstheme="minorHAnsi"/>
          <w:color w:val="000000" w:themeColor="text1"/>
        </w:rPr>
        <w:br/>
        <w:t>Mar 2013 – Mar 2025</w:t>
      </w:r>
    </w:p>
    <w:sectPr w:rsidR="005C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A"/>
    <w:rsid w:val="005264C0"/>
    <w:rsid w:val="0057001B"/>
    <w:rsid w:val="005C1768"/>
    <w:rsid w:val="007D3D60"/>
    <w:rsid w:val="0099191A"/>
    <w:rsid w:val="00E14D8E"/>
    <w:rsid w:val="00F2610C"/>
    <w:rsid w:val="00F7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B6067"/>
  <w15:chartTrackingRefBased/>
  <w15:docId w15:val="{8ADF922A-96F2-8E42-8863-4C993952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</cp:revision>
  <dcterms:created xsi:type="dcterms:W3CDTF">2024-11-16T17:17:00Z</dcterms:created>
  <dcterms:modified xsi:type="dcterms:W3CDTF">2024-11-16T20:50:00Z</dcterms:modified>
</cp:coreProperties>
</file>