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bCs/>
          <w:sz w:val="44"/>
          <w:szCs w:val="44"/>
        </w:rPr>
      </w:pPr>
      <w:r>
        <w:rPr>
          <w:b/>
          <w:bCs/>
          <w:sz w:val="44"/>
          <w:szCs w:val="44"/>
        </w:rPr>
        <w:t>Nama : Ridho Surya</w:t>
      </w:r>
    </w:p>
    <w:p>
      <w:pPr>
        <w:pStyle w:val="Normal"/>
        <w:jc w:val="center"/>
        <w:rPr>
          <w:b/>
          <w:b/>
          <w:bCs/>
          <w:sz w:val="44"/>
          <w:szCs w:val="44"/>
        </w:rPr>
      </w:pPr>
      <w:r>
        <w:rPr>
          <w:b/>
          <w:bCs/>
          <w:sz w:val="44"/>
          <w:szCs w:val="44"/>
        </w:rPr>
        <w:t>NIM : 1710031802135</w:t>
      </w:r>
    </w:p>
    <w:p>
      <w:pPr>
        <w:pStyle w:val="Normal"/>
        <w:jc w:val="center"/>
        <w:rPr>
          <w:b/>
          <w:b/>
          <w:bCs/>
          <w:sz w:val="44"/>
          <w:szCs w:val="44"/>
        </w:rPr>
      </w:pPr>
      <w:r>
        <w:rPr>
          <w:b/>
          <w:bCs/>
          <w:sz w:val="44"/>
          <w:szCs w:val="44"/>
        </w:rPr>
        <w:t>UAS Basis Data Terdistribusi</w:t>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t>STMIK AMIK Riau Teknik Informatika 2020-2021</w:t>
      </w:r>
      <w:r>
        <w:br w:type="page"/>
      </w:r>
    </w:p>
    <w:tbl>
      <w:tblPr>
        <w:tblW w:w="9615" w:type="dxa"/>
        <w:jc w:val="left"/>
        <w:tblInd w:w="3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170"/>
        <w:gridCol w:w="1214"/>
        <w:gridCol w:w="1200"/>
        <w:gridCol w:w="1200"/>
        <w:gridCol w:w="1214"/>
        <w:gridCol w:w="1200"/>
        <w:gridCol w:w="1200"/>
        <w:gridCol w:w="1215"/>
      </w:tblGrid>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pageBreakBefore/>
              <w:rPr/>
            </w:pPr>
            <w:r>
              <w:rPr/>
              <w:t>NIM</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Bobot</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bl>
    <w:p>
      <w:pPr>
        <w:pStyle w:val="Normal"/>
        <w:rPr>
          <w:b/>
          <w:b/>
          <w:bCs/>
          <w:sz w:val="30"/>
          <w:szCs w:val="30"/>
        </w:rPr>
      </w:pPr>
      <w:r>
        <w:br w:type="page"/>
      </w:r>
      <w:r>
        <w:rPr>
          <w:b/>
          <w:bCs/>
          <w:sz w:val="30"/>
          <w:szCs w:val="30"/>
        </w:rPr>
        <w:t>Fragmentasi Horizontal</w:t>
      </w:r>
    </w:p>
    <w:p>
      <w:pPr>
        <w:pStyle w:val="TableContents"/>
        <w:rPr/>
      </w:pPr>
      <w:r>
        <w:rPr/>
        <w:t>Mata_kuliah_khusus = “Anatomi”</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204"/>
        <w:gridCol w:w="1205"/>
        <w:gridCol w:w="1204"/>
        <w:gridCol w:w="1205"/>
        <w:gridCol w:w="1203"/>
        <w:gridCol w:w="1204"/>
        <w:gridCol w:w="1205"/>
        <w:gridCol w:w="1206"/>
      </w:tblGrid>
      <w:tr>
        <w:trPr/>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Bobot</w:t>
            </w:r>
          </w:p>
        </w:tc>
      </w:tr>
      <w:tr>
        <w:trPr/>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rHeight w:val="171" w:hRule="atLeast"/>
        </w:trPr>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2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bl>
    <w:p>
      <w:pPr>
        <w:pStyle w:val="TableContents"/>
        <w:rPr/>
      </w:pPr>
      <w:r>
        <w:rPr/>
      </w:r>
      <w:r>
        <w:br w:type="page"/>
      </w:r>
    </w:p>
    <w:p>
      <w:pPr>
        <w:pStyle w:val="TableContents"/>
        <w:rPr/>
      </w:pPr>
      <w:r>
        <w:rPr/>
        <w:t>Mata_kuliah_khusus = “Metabolisme &amp; energi”</w:t>
      </w:r>
    </w:p>
    <w:p>
      <w:pPr>
        <w:pStyle w:val="TableContents"/>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202"/>
        <w:gridCol w:w="1205"/>
        <w:gridCol w:w="1206"/>
        <w:gridCol w:w="1205"/>
        <w:gridCol w:w="1203"/>
        <w:gridCol w:w="1206"/>
        <w:gridCol w:w="1205"/>
        <w:gridCol w:w="1204"/>
      </w:tblGrid>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Bobot</w:t>
            </w:r>
          </w:p>
        </w:tc>
      </w:tr>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rHeight w:val="711" w:hRule="atLeast"/>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r>
        <w:trPr>
          <w:trHeight w:val="711" w:hRule="atLeast"/>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rHeight w:val="711" w:hRule="atLeast"/>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bl>
    <w:p>
      <w:pPr>
        <w:pStyle w:val="Normal"/>
        <w:rPr/>
      </w:pPr>
      <w:r>
        <w:rPr/>
      </w:r>
    </w:p>
    <w:p>
      <w:pPr>
        <w:pStyle w:val="TableContents"/>
        <w:rPr/>
      </w:pPr>
      <w:r>
        <w:rPr/>
      </w:r>
    </w:p>
    <w:p>
      <w:pPr>
        <w:pStyle w:val="TableContents"/>
        <w:rPr/>
      </w:pPr>
      <w:r>
        <w:rPr/>
      </w:r>
    </w:p>
    <w:p>
      <w:pPr>
        <w:pStyle w:val="TableContents"/>
        <w:rPr/>
      </w:pPr>
      <w:r>
        <w:rPr/>
        <w:t>Mata_kuliah_khusus = “Kardiovaskuler”</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202"/>
        <w:gridCol w:w="1205"/>
        <w:gridCol w:w="1206"/>
        <w:gridCol w:w="1205"/>
        <w:gridCol w:w="1203"/>
        <w:gridCol w:w="1206"/>
        <w:gridCol w:w="1205"/>
        <w:gridCol w:w="1204"/>
      </w:tblGrid>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Bobot</w:t>
            </w:r>
          </w:p>
        </w:tc>
      </w:tr>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rHeight w:val="711" w:hRule="atLeast"/>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rHeight w:val="711" w:hRule="atLeast"/>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3.5</w:t>
            </w:r>
          </w:p>
        </w:tc>
      </w:tr>
    </w:tbl>
    <w:p>
      <w:pPr>
        <w:pStyle w:val="Normal"/>
        <w:rPr/>
      </w:pPr>
      <w:r>
        <w:rPr/>
      </w:r>
    </w:p>
    <w:p>
      <w:pPr>
        <w:pStyle w:val="TableContents"/>
        <w:rPr/>
      </w:pPr>
      <w:r>
        <w:rPr/>
        <w:t>Mata_kuliah_khusus = “Genetika”</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202"/>
        <w:gridCol w:w="1205"/>
        <w:gridCol w:w="1206"/>
        <w:gridCol w:w="1205"/>
        <w:gridCol w:w="1203"/>
        <w:gridCol w:w="1206"/>
        <w:gridCol w:w="1205"/>
        <w:gridCol w:w="1204"/>
      </w:tblGrid>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Bobot</w:t>
            </w:r>
          </w:p>
        </w:tc>
      </w:tr>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3.75</w:t>
            </w:r>
          </w:p>
        </w:tc>
      </w:tr>
      <w:tr>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rHeight w:val="711" w:hRule="atLeast"/>
        </w:trPr>
        <w:tc>
          <w:tcPr>
            <w:tcW w:w="12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20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2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bl>
    <w:p>
      <w:pPr>
        <w:pStyle w:val="Normal"/>
        <w:rPr>
          <w:b/>
          <w:b/>
          <w:bCs/>
          <w:sz w:val="32"/>
          <w:szCs w:val="32"/>
        </w:rPr>
      </w:pPr>
      <w:r>
        <w:br w:type="page"/>
      </w:r>
      <w:r>
        <w:rPr>
          <w:b/>
          <w:bCs/>
          <w:sz w:val="32"/>
          <w:szCs w:val="32"/>
        </w:rPr>
        <w:t>Fragmentasi Vertical</w:t>
      </w:r>
    </w:p>
    <w:p>
      <w:pPr>
        <w:pStyle w:val="Normal"/>
        <w:rPr>
          <w:b w:val="false"/>
          <w:b w:val="false"/>
          <w:bCs w:val="false"/>
          <w:sz w:val="24"/>
          <w:szCs w:val="24"/>
        </w:rPr>
      </w:pPr>
      <w:r>
        <w:rPr>
          <w:b w:val="false"/>
          <w:bCs w:val="false"/>
          <w:sz w:val="24"/>
          <w:szCs w:val="24"/>
        </w:rPr>
        <w:t>Relasi 1 = NIM, Nama_Mhs, Tgl_Lahir, Mata_kuliah_khusus, SKS, Nilai_Huruf, Bobot, Tuple_I</w:t>
      </w:r>
    </w:p>
    <w:p>
      <w:pPr>
        <w:pStyle w:val="Normal"/>
        <w:rPr>
          <w:b w:val="false"/>
          <w:b w:val="false"/>
          <w:bCs w:val="false"/>
          <w:sz w:val="24"/>
          <w:szCs w:val="24"/>
        </w:rPr>
      </w:pPr>
      <w:r>
        <w:rPr>
          <w:b w:val="false"/>
          <w:bCs w:val="false"/>
          <w:sz w:val="24"/>
          <w:szCs w:val="24"/>
        </w:rPr>
      </w:r>
    </w:p>
    <w:tbl>
      <w:tblPr>
        <w:tblW w:w="9615" w:type="dxa"/>
        <w:jc w:val="left"/>
        <w:tblInd w:w="3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38"/>
        <w:gridCol w:w="1079"/>
        <w:gridCol w:w="1066"/>
        <w:gridCol w:w="1604"/>
        <w:gridCol w:w="1605"/>
        <w:gridCol w:w="1066"/>
        <w:gridCol w:w="1079"/>
        <w:gridCol w:w="1076"/>
      </w:tblGrid>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Bobot</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Tuple_ID</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14</w:t>
            </w:r>
          </w:p>
        </w:tc>
      </w:tr>
      <w:tr>
        <w:trPr/>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6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15</w:t>
            </w:r>
          </w:p>
        </w:tc>
      </w:tr>
    </w:tbl>
    <w:p>
      <w:pPr>
        <w:pStyle w:val="Normal"/>
        <w:rPr>
          <w:b w:val="false"/>
          <w:b w:val="false"/>
          <w:bCs w:val="false"/>
          <w:sz w:val="24"/>
          <w:szCs w:val="24"/>
        </w:rPr>
      </w:pPr>
      <w:r>
        <w:br w:type="page"/>
      </w:r>
      <w:r>
        <w:rPr>
          <w:b w:val="false"/>
          <w:bCs w:val="false"/>
          <w:sz w:val="24"/>
          <w:szCs w:val="24"/>
        </w:rPr>
        <w:t>Relasi 2 = NIM, Kode_Mata_Kuliah , SKS, Nilai_Huruf, Bobot, Tuple_I</w:t>
      </w:r>
    </w:p>
    <w:p>
      <w:pPr>
        <w:pStyle w:val="Normal"/>
        <w:rPr>
          <w:b w:val="false"/>
          <w:b w:val="false"/>
          <w:bCs w:val="false"/>
          <w:sz w:val="24"/>
          <w:szCs w:val="24"/>
        </w:rPr>
      </w:pPr>
      <w:r>
        <w:rPr>
          <w:b w:val="false"/>
          <w:bCs w:val="false"/>
          <w:sz w:val="24"/>
          <w:szCs w:val="24"/>
        </w:rPr>
      </w:r>
    </w:p>
    <w:tbl>
      <w:tblPr>
        <w:tblW w:w="9615" w:type="dxa"/>
        <w:jc w:val="left"/>
        <w:tblInd w:w="3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375"/>
        <w:gridCol w:w="2951"/>
        <w:gridCol w:w="1066"/>
        <w:gridCol w:w="1066"/>
        <w:gridCol w:w="1079"/>
        <w:gridCol w:w="1077"/>
      </w:tblGrid>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Bobot</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Tuple_ID</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FK1008</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14</w:t>
            </w:r>
          </w:p>
        </w:tc>
      </w:tr>
      <w:tr>
        <w:trPr/>
        <w:tc>
          <w:tcPr>
            <w:tcW w:w="23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29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15</w:t>
            </w:r>
          </w:p>
        </w:tc>
      </w:tr>
    </w:tbl>
    <w:p>
      <w:pPr>
        <w:pStyle w:val="Normal"/>
        <w:rPr>
          <w:b/>
          <w:b/>
          <w:bCs/>
          <w:sz w:val="32"/>
          <w:szCs w:val="32"/>
        </w:rPr>
      </w:pPr>
      <w:r>
        <w:br w:type="page"/>
      </w:r>
      <w:r>
        <w:rPr>
          <w:b/>
          <w:bCs/>
          <w:sz w:val="32"/>
          <w:szCs w:val="32"/>
        </w:rPr>
        <w:t>Fragmentasi Campuran</w:t>
      </w:r>
    </w:p>
    <w:p>
      <w:pPr>
        <w:pStyle w:val="Normal"/>
        <w:rPr>
          <w:b w:val="false"/>
          <w:b w:val="false"/>
          <w:bCs w:val="false"/>
          <w:sz w:val="24"/>
          <w:szCs w:val="24"/>
        </w:rPr>
      </w:pPr>
      <w:r>
        <w:rPr>
          <w:b w:val="false"/>
          <w:bCs w:val="false"/>
          <w:sz w:val="24"/>
          <w:szCs w:val="24"/>
        </w:rPr>
        <w:t>Relasi 1a</w:t>
      </w:r>
    </w:p>
    <w:p>
      <w:pPr>
        <w:pStyle w:val="Normal"/>
        <w:rPr>
          <w:b w:val="false"/>
          <w:b w:val="false"/>
          <w:bCs w:val="false"/>
          <w:sz w:val="24"/>
          <w:szCs w:val="24"/>
        </w:rPr>
      </w:pPr>
      <w:r>
        <w:rPr>
          <w:b w:val="false"/>
          <w:bCs w:val="false"/>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68"/>
        <w:gridCol w:w="1071"/>
        <w:gridCol w:w="1071"/>
        <w:gridCol w:w="1071"/>
        <w:gridCol w:w="1070"/>
        <w:gridCol w:w="1070"/>
        <w:gridCol w:w="1071"/>
        <w:gridCol w:w="1072"/>
        <w:gridCol w:w="1073"/>
      </w:tblGrid>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Bobot</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Tuple_ID</w:t>
            </w:r>
          </w:p>
        </w:tc>
      </w:tr>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w:t>
            </w:r>
          </w:p>
        </w:tc>
      </w:tr>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w:t>
            </w:r>
          </w:p>
        </w:tc>
      </w:tr>
      <w:tr>
        <w:trPr>
          <w:trHeight w:val="711" w:hRule="atLeast"/>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Genetika</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FK1006</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w:t>
            </w:r>
          </w:p>
        </w:tc>
      </w:tr>
    </w:tbl>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Relasi 1b</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68"/>
        <w:gridCol w:w="1071"/>
        <w:gridCol w:w="1071"/>
        <w:gridCol w:w="1606"/>
        <w:gridCol w:w="1605"/>
        <w:gridCol w:w="1071"/>
        <w:gridCol w:w="1072"/>
        <w:gridCol w:w="1072"/>
      </w:tblGrid>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Bobot</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Tuple_ID</w:t>
            </w:r>
          </w:p>
        </w:tc>
      </w:tr>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w:t>
            </w:r>
          </w:p>
        </w:tc>
      </w:tr>
      <w:tr>
        <w:trPr>
          <w:trHeight w:val="711" w:hRule="atLeast"/>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2010031802300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Keennandra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02/02/2005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rHeight w:val="711" w:hRule="atLeast"/>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w:t>
            </w:r>
          </w:p>
        </w:tc>
      </w:tr>
      <w:tr>
        <w:trPr>
          <w:trHeight w:val="711" w:hRule="atLeast"/>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2010031802500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Danendra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02/09/2005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Metabolisme &amp; energi</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14</w:t>
            </w:r>
          </w:p>
        </w:tc>
      </w:tr>
    </w:tbl>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Relasi 1c.</w:t>
      </w:r>
    </w:p>
    <w:p>
      <w:pPr>
        <w:pStyle w:val="Normal"/>
        <w:rPr>
          <w:b w:val="false"/>
          <w:b w:val="false"/>
          <w:bCs w:val="false"/>
          <w:sz w:val="24"/>
          <w:szCs w:val="24"/>
        </w:rPr>
      </w:pPr>
      <w:r>
        <w:rPr>
          <w:b w:val="false"/>
          <w:bCs w:val="false"/>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69"/>
        <w:gridCol w:w="1071"/>
        <w:gridCol w:w="1071"/>
        <w:gridCol w:w="1607"/>
        <w:gridCol w:w="1606"/>
        <w:gridCol w:w="1070"/>
        <w:gridCol w:w="1071"/>
        <w:gridCol w:w="1071"/>
      </w:tblGrid>
      <w:tr>
        <w:trPr/>
        <w:tc>
          <w:tcPr>
            <w:tcW w:w="10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Bobot</w:t>
            </w:r>
          </w:p>
        </w:tc>
        <w:tc>
          <w:tcPr>
            <w:tcW w:w="10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Tuple_ID</w:t>
            </w:r>
          </w:p>
        </w:tc>
      </w:tr>
      <w:tr>
        <w:trPr/>
        <w:tc>
          <w:tcPr>
            <w:tcW w:w="10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10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w:t>
            </w:r>
          </w:p>
        </w:tc>
      </w:tr>
      <w:tr>
        <w:trPr>
          <w:trHeight w:val="171" w:hRule="atLeast"/>
        </w:trPr>
        <w:tc>
          <w:tcPr>
            <w:tcW w:w="10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Anatomi</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w:t>
            </w:r>
          </w:p>
        </w:tc>
      </w:tr>
    </w:tbl>
    <w:p>
      <w:pPr>
        <w:pStyle w:val="Normal"/>
        <w:rPr/>
      </w:pPr>
      <w:r>
        <w:br w:type="page"/>
      </w:r>
      <w:r>
        <w:rPr/>
        <w:t>Relasi 1d.</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68"/>
        <w:gridCol w:w="1071"/>
        <w:gridCol w:w="1071"/>
        <w:gridCol w:w="1071"/>
        <w:gridCol w:w="1070"/>
        <w:gridCol w:w="1070"/>
        <w:gridCol w:w="1071"/>
        <w:gridCol w:w="1072"/>
        <w:gridCol w:w="1073"/>
      </w:tblGrid>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Nama_Mhs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Tgl_Lahir</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Mata_kuliah_khusus</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Kode_Mata_Kuliah</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SKS</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Nilai_Huruf</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Bobot</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Tuple_ID</w:t>
            </w:r>
          </w:p>
        </w:tc>
      </w:tr>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2010031802100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Habibi</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3.75</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2010031802200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Quendira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01/01/2004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rHeight w:val="711" w:hRule="atLeast"/>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2010031802400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Raffasya</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02/05/2005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w:t>
            </w:r>
          </w:p>
        </w:tc>
      </w:tr>
      <w:tr>
        <w:trPr>
          <w:trHeight w:val="711" w:hRule="atLeast"/>
        </w:trPr>
        <w:tc>
          <w:tcPr>
            <w:tcW w:w="1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2010031802600</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Mahren</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10/10/2004</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Kardiovaskuler</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FK1007</w:t>
            </w:r>
          </w:p>
        </w:tc>
        <w:tc>
          <w:tcPr>
            <w:tcW w:w="1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0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15</w:t>
            </w:r>
          </w:p>
        </w:tc>
      </w:tr>
    </w:tbl>
    <w:p>
      <w:pPr>
        <w:pStyle w:val="Normal"/>
        <w:rPr/>
      </w:pPr>
      <w:r>
        <w:br w:type="page"/>
      </w:r>
      <w:r>
        <w:rPr/>
        <w:t>3. Apa itu Basis Data Terdistribusi</w:t>
      </w:r>
    </w:p>
    <w:p>
      <w:pPr>
        <w:pStyle w:val="Normal"/>
        <w:rPr/>
      </w:pPr>
      <w:r>
        <w:rPr/>
        <w:t>Sistem basis data terdistribusi pada dasaranya merupakan salah satu pengembangan dari sebuah sistem basis data. Sistem basis data yang sudah diimplementasikan di dalam suatu perusahaan ataupun organisasi, kemudian dikembangkan menjadi bentuk distribusi data, sehingga sisitem basis data tersebut bisa didistribusikan ke berbagai lokasi.</w:t>
      </w:r>
    </w:p>
    <w:p>
      <w:pPr>
        <w:pStyle w:val="Normal"/>
        <w:rPr/>
      </w:pPr>
      <w:r>
        <w:rPr/>
      </w:r>
    </w:p>
    <w:p>
      <w:pPr>
        <w:pStyle w:val="Normal"/>
        <w:rPr/>
      </w:pPr>
      <w:r>
        <w:rPr/>
        <w:t>Terdapat dua tipe basis data terdistribusi</w:t>
      </w:r>
    </w:p>
    <w:p>
      <w:pPr>
        <w:pStyle w:val="Normal"/>
        <w:rPr/>
      </w:pPr>
      <w:r>
        <w:rPr/>
        <w:t>1. Homogen yaitu sistem dimana setiap tempat menjalankan tipe DBMS yang sama</w:t>
      </w:r>
    </w:p>
    <w:p>
      <w:pPr>
        <w:pStyle w:val="Normal"/>
        <w:numPr>
          <w:ilvl w:val="0"/>
          <w:numId w:val="1"/>
        </w:numPr>
        <w:rPr/>
      </w:pPr>
      <w:r>
        <w:rPr/>
        <w:t>Semua pihak/lokasi memiliki perangkat lunak yang identic</w:t>
      </w:r>
    </w:p>
    <w:p>
      <w:pPr>
        <w:pStyle w:val="Normal"/>
        <w:numPr>
          <w:ilvl w:val="0"/>
          <w:numId w:val="1"/>
        </w:numPr>
        <w:rPr/>
      </w:pPr>
      <w:r>
        <w:rPr/>
        <w:t>Mereka mengenali satu sama lain dan setuju untuk bekerja sama dalam mengolah permintaan pengguna</w:t>
      </w:r>
    </w:p>
    <w:p>
      <w:pPr>
        <w:pStyle w:val="Normal"/>
        <w:numPr>
          <w:ilvl w:val="0"/>
          <w:numId w:val="1"/>
        </w:numPr>
        <w:rPr/>
      </w:pPr>
      <w:r>
        <w:rPr/>
        <w:t>Setiap situs menyerahkan bagian dari otonomi dalam hal hak untuk mengubah skema atau perangkat lunak pengguna sebagai sistem tunggal</w:t>
      </w:r>
    </w:p>
    <w:p>
      <w:pPr>
        <w:pStyle w:val="Normal"/>
        <w:rPr/>
      </w:pPr>
      <w:r>
        <w:rPr/>
      </w:r>
    </w:p>
    <w:p>
      <w:pPr>
        <w:pStyle w:val="Normal"/>
        <w:rPr/>
      </w:pPr>
      <w:r>
        <w:rPr/>
        <w:t>2. Heterogen yaitu sistem dimana setiap tempat yang berbeda menjalankan DBMS yang</w:t>
      </w:r>
    </w:p>
    <w:p>
      <w:pPr>
        <w:pStyle w:val="Normal"/>
        <w:rPr/>
      </w:pPr>
      <w:r>
        <w:rPr/>
        <w:t>berbeda, baik Relational DBMS (RDBMS) atau non relational DBMS. Dalam sistem database terdistribusi heterogen, setidaknya salah satu database menggunakan skema dan perangkat lunak yang berbeda.</w:t>
      </w:r>
    </w:p>
    <w:p>
      <w:pPr>
        <w:pStyle w:val="Normal"/>
        <w:rPr/>
      </w:pPr>
      <w:r>
        <w:rPr/>
      </w:r>
    </w:p>
    <w:p>
      <w:pPr>
        <w:pStyle w:val="Normal"/>
        <w:rPr/>
      </w:pPr>
      <w:r>
        <w:rPr/>
        <w:tab/>
        <w:tab/>
        <w:t>ALLOCATION</w:t>
        <w:tab/>
        <w:tab/>
        <w:tab/>
        <w:tab/>
        <w:t>MAX</w:t>
        <w:tab/>
        <w:tab/>
        <w:tab/>
        <w:tab/>
        <w:t>AVAILABLE</w:t>
        <w:tab/>
        <w:tab/>
        <w:t>NEED</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567"/>
        <w:gridCol w:w="567"/>
        <w:gridCol w:w="566"/>
        <w:gridCol w:w="567"/>
        <w:gridCol w:w="567"/>
        <w:gridCol w:w="567"/>
        <w:gridCol w:w="567"/>
        <w:gridCol w:w="532"/>
        <w:gridCol w:w="602"/>
        <w:gridCol w:w="567"/>
        <w:gridCol w:w="567"/>
        <w:gridCol w:w="567"/>
        <w:gridCol w:w="567"/>
        <w:gridCol w:w="567"/>
        <w:gridCol w:w="567"/>
        <w:gridCol w:w="568"/>
        <w:gridCol w:w="573"/>
      </w:tblGrid>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Proses</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3</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5</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6</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0</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5</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2</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rPr>
            </w:pPr>
            <w:r>
              <w:rPr>
                <w:color w:val="auto"/>
              </w:rPr>
              <w:t>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53</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44</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highlight w:val="yellow"/>
              </w:rPr>
            </w:pPr>
            <w:r>
              <w:rPr>
                <w:color w:val="auto"/>
                <w:highlight w:val="yellow"/>
              </w:rPr>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highlight w:val="yellow"/>
              </w:rPr>
            </w:pPr>
            <w:r>
              <w:rPr>
                <w:color w:val="auto"/>
                <w:highlight w:val="yellow"/>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highlight w:val="yellow"/>
              </w:rPr>
            </w:pPr>
            <w:r>
              <w:rPr>
                <w:color w:val="auto"/>
                <w:highlight w:val="yellow"/>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auto"/>
                <w:highlight w:val="yellow"/>
              </w:rPr>
            </w:pPr>
            <w:r>
              <w:rPr>
                <w:color w:val="auto"/>
                <w:highlight w:val="yellow"/>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56</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45</w:t>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highlight w:val="yellow"/>
              </w:rPr>
            </w:pPr>
            <w:r>
              <w:rPr>
                <w:highlight w:val="yellow"/>
              </w:rPr>
            </w:r>
          </w:p>
        </w:tc>
        <w:tc>
          <w:tcPr>
            <w:tcW w:w="5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highlight w:val="yellow"/>
              </w:rPr>
            </w:pPr>
            <w:r>
              <w:rPr>
                <w:highlight w:val="yellow"/>
              </w:rPr>
            </w:r>
          </w:p>
        </w:tc>
        <w:tc>
          <w:tcPr>
            <w:tcW w:w="5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highlight w:val="yellow"/>
              </w:rPr>
            </w:pPr>
            <w:r>
              <w:rPr>
                <w:highlight w:val="yellow"/>
              </w:rPr>
            </w:r>
          </w:p>
        </w:tc>
        <w:tc>
          <w:tcPr>
            <w:tcW w:w="5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highlight w:val="yellow"/>
              </w:rPr>
            </w:pPr>
            <w:r>
              <w:rPr>
                <w:highlight w:val="yellow"/>
              </w:rPr>
            </w:r>
          </w:p>
        </w:tc>
      </w:tr>
    </w:tbl>
    <w:p>
      <w:pPr>
        <w:pStyle w:val="Normal"/>
        <w:rPr/>
      </w:pPr>
      <w:r>
        <w:rPr/>
      </w:r>
    </w:p>
    <w:p>
      <w:pPr>
        <w:pStyle w:val="Normal"/>
        <w:rPr/>
      </w:pPr>
      <w:r>
        <w:rPr/>
        <w:t>Cara mendapatkan nilai ALLOCATION yaitu NEED – MAX</w:t>
      </w:r>
    </w:p>
    <w:p>
      <w:pPr>
        <w:pStyle w:val="Normal"/>
        <w:rPr/>
      </w:pPr>
      <w:r>
        <w:rPr/>
        <w:t>menentukan apakah setiap prosesnya jalan dengan mengkondisikan.</w:t>
      </w:r>
    </w:p>
    <w:p>
      <w:pPr>
        <w:pStyle w:val="Normal"/>
        <w:rPr/>
      </w:pPr>
      <w:r>
        <w:rPr/>
      </w:r>
    </w:p>
    <w:p>
      <w:pPr>
        <w:pStyle w:val="Normal"/>
        <w:rPr/>
      </w:pPr>
      <w:r>
        <w:rPr/>
        <w:t>Need &lt;= Available, jika iya, bisa jalan. Selanjutnya New  Available = Available + Allocation = dapat Avalailable Barunya.</w:t>
      </w:r>
    </w:p>
    <w:p>
      <w:pPr>
        <w:pStyle w:val="Normal"/>
        <w:rPr/>
      </w:pPr>
      <w:r>
        <w:rPr/>
      </w:r>
    </w:p>
    <w:p>
      <w:pPr>
        <w:pStyle w:val="Normal"/>
        <w:rPr/>
      </w:pPr>
      <w:r>
        <w:rPr/>
        <w:t>Total Recource : 49 56 52 45</w:t>
      </w:r>
    </w:p>
    <w:p>
      <w:pPr>
        <w:pStyle w:val="Normal"/>
        <w:rPr/>
      </w:pPr>
      <w:r>
        <w:rPr/>
      </w:r>
    </w:p>
    <w:p>
      <w:pPr>
        <w:pStyle w:val="Normal"/>
        <w:rPr/>
      </w:pPr>
      <w:r>
        <w:rPr/>
        <w:t>Safe Secuance &lt;K, A, M, P, U, S, M, E, R, D, E, K, A&gt;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LibreOffice/6.0.7.3$Linux_X86_64 LibreOffice_project/00m0$Build-3</Application>
  <Pages>10</Pages>
  <Words>1235</Words>
  <Characters>6305</Characters>
  <CharactersWithSpaces>6592</CharactersWithSpaces>
  <Paragraphs>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2021-02-02T13:50:01Z</dcterms:created>
  <dc:creator/>
  <dc:description/>
  <dc:language>en-US</dc:language>
  <cp:lastModifiedBy/>
  <dcterms:modified xsi:type="dcterms:W3CDTF">2021-02-02T15:37:55Z</dcterms:modified>
  <cp:revision>10</cp:revision>
  <dc:subject/>
  <dc:title/>
</cp:coreProperties>
</file>