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bookmarkStart w:id="0" w:name="_GoBack"/>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Default="00F60D3B" w:rsidP="00F60D3B">
            <w:pPr>
              <w:jc w:val="center"/>
            </w:pPr>
            <w:r>
              <w:t>G31</w:t>
            </w:r>
          </w:p>
        </w:tc>
        <w:tc>
          <w:tcPr>
            <w:tcW w:w="3741" w:type="dxa"/>
          </w:tcPr>
          <w:p w:rsidR="00317B3F" w:rsidRDefault="00F60D3B" w:rsidP="00F60D3B">
            <w:pPr>
              <w:jc w:val="center"/>
            </w:pPr>
            <w:r>
              <w:t>2020-CS-91</w:t>
            </w:r>
          </w:p>
        </w:tc>
        <w:tc>
          <w:tcPr>
            <w:tcW w:w="3980" w:type="dxa"/>
          </w:tcPr>
          <w:p w:rsidR="00317B3F" w:rsidRDefault="00904ED0" w:rsidP="00F60D3B">
            <w:pPr>
              <w:jc w:val="center"/>
            </w:pPr>
            <w:r>
              <w:t>2020-CS-80</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317B3F">
        <w:trPr>
          <w:trHeight w:val="593"/>
        </w:trPr>
        <w:tc>
          <w:tcPr>
            <w:tcW w:w="10710" w:type="dxa"/>
            <w:gridSpan w:val="3"/>
          </w:tcPr>
          <w:p w:rsidR="00317B3F" w:rsidRPr="00F60D3B" w:rsidRDefault="00F60D3B" w:rsidP="00F60D3B">
            <w:pPr>
              <w:tabs>
                <w:tab w:val="left" w:pos="2548"/>
              </w:tabs>
              <w:jc w:val="center"/>
              <w:rPr>
                <w:rFonts w:ascii="Times New Roman" w:hAnsi="Times New Roman" w:cs="Times New Roman"/>
                <w:b/>
                <w:bCs/>
                <w:sz w:val="40"/>
                <w:szCs w:val="40"/>
              </w:rPr>
            </w:pPr>
            <w:r w:rsidRPr="00F60D3B">
              <w:rPr>
                <w:rFonts w:ascii="Times New Roman" w:hAnsi="Times New Roman" w:cs="Times New Roman"/>
                <w:b/>
                <w:bCs/>
                <w:sz w:val="40"/>
                <w:szCs w:val="40"/>
              </w:rPr>
              <w:t>Food Delivery System</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3C75CF" w:rsidRPr="00775283" w:rsidRDefault="003C75CF" w:rsidP="003C75CF">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Project Overview</w:t>
            </w:r>
          </w:p>
          <w:p w:rsidR="003C75CF" w:rsidRDefault="003C75CF" w:rsidP="003C75CF">
            <w:pPr>
              <w:spacing w:line="276" w:lineRule="auto"/>
              <w:rPr>
                <w:rFonts w:ascii="Times New Roman" w:hAnsi="Times New Roman" w:cs="Times New Roman"/>
                <w:b/>
                <w:bCs/>
                <w:sz w:val="28"/>
                <w:szCs w:val="28"/>
              </w:rPr>
            </w:pPr>
          </w:p>
          <w:p w:rsidR="003C75CF" w:rsidRDefault="003C75CF" w:rsidP="001A6D43">
            <w:pPr>
              <w:spacing w:line="276" w:lineRule="auto"/>
              <w:jc w:val="both"/>
              <w:rPr>
                <w:rFonts w:ascii="Times New Roman" w:hAnsi="Times New Roman" w:cs="Times New Roman"/>
                <w:sz w:val="24"/>
                <w:szCs w:val="24"/>
              </w:rPr>
            </w:pPr>
            <w:r>
              <w:rPr>
                <w:rFonts w:ascii="Times New Roman" w:hAnsi="Times New Roman" w:cs="Times New Roman"/>
                <w:sz w:val="24"/>
                <w:szCs w:val="24"/>
              </w:rPr>
              <w:t>Food delivery system deals with all the operations relating to a food and grocery delivery platform. This program has four actors Admin, Employee, Costumer and Seller. Admin can add/delete/edit outlets which can either be a restaurant or a grocery store. Admin will also manage all the employees (riders). This includes CRUD operations etc. Complaints about outlets and riders will also be handled by admin.</w:t>
            </w:r>
          </w:p>
          <w:p w:rsidR="003C75CF" w:rsidRDefault="003C75CF" w:rsidP="001A6D43">
            <w:pPr>
              <w:spacing w:line="276" w:lineRule="auto"/>
              <w:jc w:val="both"/>
              <w:rPr>
                <w:rFonts w:ascii="Times New Roman" w:hAnsi="Times New Roman" w:cs="Times New Roman"/>
                <w:sz w:val="24"/>
                <w:szCs w:val="24"/>
              </w:rPr>
            </w:pPr>
            <w:r>
              <w:rPr>
                <w:rFonts w:ascii="Times New Roman" w:hAnsi="Times New Roman" w:cs="Times New Roman"/>
                <w:sz w:val="24"/>
                <w:szCs w:val="24"/>
              </w:rPr>
              <w:t>Seller can manage his products and their prices, receive and dispatch orders. Customers can view all available outlets and order food/grocery, rate outlets, file complaints and view their order history.</w:t>
            </w:r>
          </w:p>
          <w:p w:rsidR="003C75CF" w:rsidRDefault="003C75CF" w:rsidP="001A6D43">
            <w:pPr>
              <w:spacing w:line="276" w:lineRule="auto"/>
              <w:jc w:val="both"/>
              <w:rPr>
                <w:rFonts w:ascii="Times New Roman" w:hAnsi="Times New Roman" w:cs="Times New Roman"/>
                <w:sz w:val="24"/>
                <w:szCs w:val="24"/>
              </w:rPr>
            </w:pPr>
            <w:r>
              <w:rPr>
                <w:rFonts w:ascii="Times New Roman" w:hAnsi="Times New Roman" w:cs="Times New Roman"/>
                <w:sz w:val="24"/>
                <w:szCs w:val="24"/>
              </w:rPr>
              <w:t>Employees can see their impending orders through this program.</w:t>
            </w:r>
          </w:p>
          <w:p w:rsidR="003C75CF" w:rsidRDefault="003C75CF" w:rsidP="001A6D43">
            <w:pPr>
              <w:spacing w:line="276" w:lineRule="auto"/>
              <w:jc w:val="both"/>
              <w:rPr>
                <w:rFonts w:ascii="Times New Roman" w:hAnsi="Times New Roman" w:cs="Times New Roman"/>
                <w:sz w:val="24"/>
                <w:szCs w:val="24"/>
              </w:rPr>
            </w:pPr>
          </w:p>
          <w:p w:rsidR="003C75CF" w:rsidRPr="00653561" w:rsidRDefault="003C75CF" w:rsidP="003C75CF">
            <w:pPr>
              <w:spacing w:line="276" w:lineRule="auto"/>
              <w:jc w:val="center"/>
              <w:rPr>
                <w:rFonts w:ascii="Times New Roman" w:hAnsi="Times New Roman" w:cs="Times New Roman"/>
                <w:b/>
                <w:bCs/>
                <w:sz w:val="40"/>
                <w:szCs w:val="40"/>
              </w:rPr>
            </w:pPr>
            <w:r w:rsidRPr="00653561">
              <w:rPr>
                <w:rFonts w:ascii="Times New Roman" w:hAnsi="Times New Roman" w:cs="Times New Roman"/>
                <w:b/>
                <w:bCs/>
                <w:sz w:val="40"/>
                <w:szCs w:val="40"/>
              </w:rPr>
              <w:t>Project Features</w:t>
            </w:r>
          </w:p>
          <w:p w:rsidR="003C75CF" w:rsidRDefault="003C75CF" w:rsidP="003C75CF">
            <w:pPr>
              <w:spacing w:line="276" w:lineRule="auto"/>
              <w:rPr>
                <w:rFonts w:ascii="Times New Roman" w:hAnsi="Times New Roman" w:cs="Times New Roman"/>
                <w:b/>
                <w:bCs/>
                <w:sz w:val="28"/>
                <w:szCs w:val="28"/>
              </w:rPr>
            </w:pPr>
          </w:p>
          <w:p w:rsidR="003C75CF" w:rsidRPr="006E6BED" w:rsidRDefault="003C75CF" w:rsidP="003C75CF">
            <w:pPr>
              <w:pStyle w:val="ListParagraph"/>
              <w:numPr>
                <w:ilvl w:val="0"/>
                <w:numId w:val="1"/>
              </w:numPr>
              <w:spacing w:line="276" w:lineRule="auto"/>
              <w:rPr>
                <w:rFonts w:ascii="Times New Roman" w:hAnsi="Times New Roman" w:cs="Times New Roman"/>
                <w:b/>
                <w:bCs/>
                <w:sz w:val="28"/>
                <w:szCs w:val="28"/>
              </w:rPr>
            </w:pPr>
            <w:r>
              <w:rPr>
                <w:rFonts w:ascii="Times New Roman" w:hAnsi="Times New Roman" w:cs="Times New Roman"/>
                <w:b/>
                <w:bCs/>
                <w:sz w:val="24"/>
                <w:szCs w:val="24"/>
              </w:rPr>
              <w:t>Outlet Management:</w:t>
            </w:r>
          </w:p>
          <w:p w:rsidR="003C75CF" w:rsidRDefault="003C75CF" w:rsidP="001A6D4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Admin can manage all the outlets which are either restaurants or grocery stores. Admin can add new outlets to the program. Edit their details or delete an outlet. Admin will also manage all the complaints about these outlets. Admin will also manage the rents of all the outlets. Receive rent and set or change rent.</w:t>
            </w:r>
          </w:p>
          <w:p w:rsidR="003C75CF" w:rsidRDefault="003C75CF" w:rsidP="003C75CF">
            <w:pPr>
              <w:pStyle w:val="ListParagraph"/>
              <w:spacing w:line="276" w:lineRule="auto"/>
              <w:rPr>
                <w:rFonts w:ascii="Times New Roman" w:hAnsi="Times New Roman" w:cs="Times New Roman"/>
                <w:sz w:val="24"/>
                <w:szCs w:val="24"/>
              </w:rPr>
            </w:pPr>
          </w:p>
          <w:p w:rsidR="003C75CF" w:rsidRPr="007579C6" w:rsidRDefault="003C75CF" w:rsidP="003C75C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Employee Management:</w:t>
            </w:r>
          </w:p>
          <w:p w:rsidR="003C75CF" w:rsidRDefault="003C75CF" w:rsidP="001A6D4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Admin will also manage employees add new employees and edit/delete existing employees. Admin will also assign vehicles (bikes) to the employees and view their status. Employee’s Salaries will also be given through system. Admin will also receive complaints about employees from either costumers or outlet owners.</w:t>
            </w:r>
          </w:p>
          <w:p w:rsidR="003C75CF" w:rsidRDefault="003C75CF" w:rsidP="003C75CF">
            <w:pPr>
              <w:pStyle w:val="ListParagraph"/>
              <w:spacing w:line="276" w:lineRule="auto"/>
              <w:rPr>
                <w:rFonts w:ascii="Times New Roman" w:hAnsi="Times New Roman" w:cs="Times New Roman"/>
                <w:sz w:val="24"/>
                <w:szCs w:val="24"/>
              </w:rPr>
            </w:pPr>
          </w:p>
          <w:p w:rsidR="003C75CF" w:rsidRPr="00775283" w:rsidRDefault="003C75CF" w:rsidP="003C75C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Seller Management:</w:t>
            </w:r>
          </w:p>
          <w:p w:rsidR="003C75CF" w:rsidRDefault="003C75CF" w:rsidP="001A6D4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Seller or outlet owner will manage his/her outlet. He can add products to be displayed on his page in the system. Can edit/delete existing products, launch special discounts / promotions. Seller can also view reviews of costumers and ratings. Sellers will receive orders and dispatch them. Complaints about the product will also be directly received by the seller. Sellers can complain to Admin about Employee (riders).</w:t>
            </w:r>
          </w:p>
          <w:p w:rsidR="003C75CF" w:rsidRDefault="003C75CF" w:rsidP="003C75CF">
            <w:pPr>
              <w:pStyle w:val="ListParagraph"/>
              <w:spacing w:line="276" w:lineRule="auto"/>
              <w:rPr>
                <w:rFonts w:ascii="Times New Roman" w:hAnsi="Times New Roman" w:cs="Times New Roman"/>
                <w:sz w:val="24"/>
                <w:szCs w:val="24"/>
              </w:rPr>
            </w:pPr>
          </w:p>
          <w:p w:rsidR="003C75CF" w:rsidRDefault="003C75CF" w:rsidP="003C75CF">
            <w:pPr>
              <w:pStyle w:val="ListParagraph"/>
              <w:spacing w:line="276" w:lineRule="auto"/>
              <w:rPr>
                <w:rFonts w:ascii="Times New Roman" w:hAnsi="Times New Roman" w:cs="Times New Roman"/>
                <w:sz w:val="24"/>
                <w:szCs w:val="24"/>
              </w:rPr>
            </w:pPr>
          </w:p>
          <w:p w:rsidR="003C75CF" w:rsidRPr="00775283" w:rsidRDefault="003C75CF" w:rsidP="003C75C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Costumer Management:</w:t>
            </w:r>
          </w:p>
          <w:p w:rsidR="003C75CF" w:rsidRDefault="003C75CF" w:rsidP="001A6D4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Admin will be able to register costumers into the system, edit/delete existing customers. Registered costumers will be able to see all the available outlets and their products. They can place an order, view previous orders, review products and rate outlets. They can also file a complaint about an outlet to the admin or about a particular product to the outlet. Registered costumers also have an option of online payment for their orders. Although, unregistered costumers can log in to the system as guests, view and order products but they cannot view order history, review and they do not have option to pay online. If the customer orders a particular food from same outlet for more than one time, then that particular food and that outlet will be added to favorite section of that customer.  There will be respective goals for customer to achieve and after achievement of a particular goal; a prize or discount will be given. Similarly, registered customers will be classified platinum, gold, silver and bronze categories according to their points. Points will be awarded to customer after an order.</w:t>
            </w:r>
          </w:p>
          <w:p w:rsidR="003C75CF" w:rsidRDefault="003C75CF" w:rsidP="001A6D43">
            <w:pPr>
              <w:pStyle w:val="ListParagraph"/>
              <w:spacing w:line="276" w:lineRule="auto"/>
              <w:jc w:val="both"/>
              <w:rPr>
                <w:rFonts w:ascii="Times New Roman" w:hAnsi="Times New Roman" w:cs="Times New Roman"/>
                <w:sz w:val="24"/>
                <w:szCs w:val="24"/>
              </w:rPr>
            </w:pPr>
          </w:p>
          <w:p w:rsidR="003C75CF" w:rsidRPr="008A4AA8" w:rsidRDefault="003C75CF" w:rsidP="003C75C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Order Management:</w:t>
            </w:r>
          </w:p>
          <w:p w:rsidR="003C75CF" w:rsidRDefault="003C75CF" w:rsidP="001A6D4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Costumers will place an order which will be received by the respective outlet. Outlet will receive the order and pass it to the riders (employee). The order can be in the form of home delivery or just pick up from the respective outlet. If the order type is home delivery then riders will the deliver the orders to the costumer. This project will also provide the option of table bookings for the outlets which are registered with the system.</w:t>
            </w:r>
          </w:p>
          <w:p w:rsidR="003C75CF" w:rsidRDefault="003C75CF" w:rsidP="001A6D43">
            <w:pPr>
              <w:pStyle w:val="ListParagraph"/>
              <w:spacing w:line="276" w:lineRule="auto"/>
              <w:jc w:val="both"/>
              <w:rPr>
                <w:rFonts w:ascii="Times New Roman" w:hAnsi="Times New Roman" w:cs="Times New Roman"/>
                <w:sz w:val="24"/>
                <w:szCs w:val="24"/>
              </w:rPr>
            </w:pPr>
          </w:p>
          <w:p w:rsidR="003C75CF" w:rsidRPr="008A4AA8" w:rsidRDefault="003C75CF" w:rsidP="003C75C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Login Management:</w:t>
            </w:r>
          </w:p>
          <w:p w:rsidR="003C75CF" w:rsidRPr="008A4AA8" w:rsidRDefault="003C75CF" w:rsidP="001A6D4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Login Screen will be the first thing shown to all the users. They will select the type of login Admin, Seller, Costumer, Employee. Admin, Employee and Seller will have to Enter their Email and assigned password to enter the system. Customers will have a choice to enter either as guest or as a registered costumer. </w:t>
            </w:r>
          </w:p>
          <w:p w:rsidR="00317B3F" w:rsidRPr="006A70F4" w:rsidRDefault="00317B3F">
            <w:pPr>
              <w:rPr>
                <w:rFonts w:ascii="Times New Roman" w:hAnsi="Times New Roman" w:cs="Times New Roman"/>
                <w:bCs/>
                <w:sz w:val="24"/>
                <w:szCs w:val="24"/>
              </w:rPr>
            </w:pPr>
          </w:p>
        </w:tc>
      </w:tr>
      <w:bookmarkEnd w:id="0"/>
    </w:tbl>
    <w:p w:rsidR="00317B3F" w:rsidRDefault="00317B3F" w:rsidP="00317B3F">
      <w:pPr>
        <w:rPr>
          <w:rFonts w:ascii="Times New Roman" w:hAnsi="Times New Roman" w:cs="Times New Roman"/>
          <w:b/>
          <w:bCs/>
          <w:sz w:val="24"/>
          <w:szCs w:val="24"/>
        </w:rPr>
      </w:pPr>
    </w:p>
    <w:sectPr w:rsidR="00317B3F" w:rsidSect="00317B3F">
      <w:headerReference w:type="default" r:id="rId8"/>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AFD" w:rsidRDefault="002B2AFD" w:rsidP="00317B3F">
      <w:pPr>
        <w:spacing w:after="0" w:line="240" w:lineRule="auto"/>
      </w:pPr>
      <w:r>
        <w:separator/>
      </w:r>
    </w:p>
  </w:endnote>
  <w:endnote w:type="continuationSeparator" w:id="0">
    <w:p w:rsidR="002B2AFD" w:rsidRDefault="002B2AFD"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AFD" w:rsidRDefault="002B2AFD" w:rsidP="00317B3F">
      <w:pPr>
        <w:spacing w:after="0" w:line="240" w:lineRule="auto"/>
      </w:pPr>
      <w:r>
        <w:separator/>
      </w:r>
    </w:p>
  </w:footnote>
  <w:footnote w:type="continuationSeparator" w:id="0">
    <w:p w:rsidR="002B2AFD" w:rsidRDefault="002B2AFD" w:rsidP="00317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B3F" w:rsidRPr="00317B3F" w:rsidRDefault="002B2AFD"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28537B">
          <w:rPr>
            <w:rFonts w:ascii="Times New Roman" w:hAnsi="Times New Roman" w:cs="Times New Roman"/>
            <w:b/>
            <w:bCs/>
            <w:sz w:val="28"/>
            <w:szCs w:val="28"/>
          </w:rPr>
          <w:t>Project Proposal Object Orientated Programming Lab</w:t>
        </w:r>
      </w:sdtContent>
    </w:sdt>
  </w:p>
  <w:p w:rsidR="00317B3F" w:rsidRPr="00317B3F" w:rsidRDefault="00317B3F">
    <w:pPr>
      <w:pStyle w:val="Head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2989"/>
    <w:multiLevelType w:val="hybridMultilevel"/>
    <w:tmpl w:val="616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3F"/>
    <w:rsid w:val="000E7ADB"/>
    <w:rsid w:val="00184152"/>
    <w:rsid w:val="001A6D43"/>
    <w:rsid w:val="0028537B"/>
    <w:rsid w:val="002B2AFD"/>
    <w:rsid w:val="00317B3F"/>
    <w:rsid w:val="003C75CF"/>
    <w:rsid w:val="004131D1"/>
    <w:rsid w:val="00441DAD"/>
    <w:rsid w:val="005737FE"/>
    <w:rsid w:val="006A70F4"/>
    <w:rsid w:val="00725359"/>
    <w:rsid w:val="007A7AD0"/>
    <w:rsid w:val="00803E0D"/>
    <w:rsid w:val="008759F5"/>
    <w:rsid w:val="00881608"/>
    <w:rsid w:val="00904ED0"/>
    <w:rsid w:val="00A12DE3"/>
    <w:rsid w:val="00D40417"/>
    <w:rsid w:val="00F60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BalloonText">
    <w:name w:val="Balloon Text"/>
    <w:basedOn w:val="Normal"/>
    <w:link w:val="BalloonTextChar"/>
    <w:uiPriority w:val="99"/>
    <w:semiHidden/>
    <w:unhideWhenUsed/>
    <w:rsid w:val="0028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7B"/>
    <w:rPr>
      <w:rFonts w:ascii="Tahoma" w:hAnsi="Tahoma" w:cs="Tahoma"/>
      <w:sz w:val="16"/>
      <w:szCs w:val="16"/>
    </w:rPr>
  </w:style>
  <w:style w:type="paragraph" w:styleId="ListParagraph">
    <w:name w:val="List Paragraph"/>
    <w:basedOn w:val="Normal"/>
    <w:uiPriority w:val="34"/>
    <w:qFormat/>
    <w:rsid w:val="003C75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BalloonText">
    <w:name w:val="Balloon Text"/>
    <w:basedOn w:val="Normal"/>
    <w:link w:val="BalloonTextChar"/>
    <w:uiPriority w:val="99"/>
    <w:semiHidden/>
    <w:unhideWhenUsed/>
    <w:rsid w:val="0028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7B"/>
    <w:rPr>
      <w:rFonts w:ascii="Tahoma" w:hAnsi="Tahoma" w:cs="Tahoma"/>
      <w:sz w:val="16"/>
      <w:szCs w:val="16"/>
    </w:rPr>
  </w:style>
  <w:style w:type="paragraph" w:styleId="ListParagraph">
    <w:name w:val="List Paragraph"/>
    <w:basedOn w:val="Normal"/>
    <w:uiPriority w:val="34"/>
    <w:qFormat/>
    <w:rsid w:val="003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6A1FBF" w:rsidRDefault="00262F83" w:rsidP="00262F83">
          <w:pPr>
            <w:pStyle w:val="5ABD975455EE4DCEB0D3A9354E6C603B"/>
          </w:pPr>
          <w:r>
            <w:rPr>
              <w:color w:val="4F81BD"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83"/>
    <w:rsid w:val="00262F83"/>
    <w:rsid w:val="00584310"/>
    <w:rsid w:val="00690AA9"/>
    <w:rsid w:val="006A1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creator>Doraemon</dc:creator>
  <cp:lastModifiedBy>inn</cp:lastModifiedBy>
  <cp:revision>9</cp:revision>
  <dcterms:created xsi:type="dcterms:W3CDTF">2021-05-05T14:42:00Z</dcterms:created>
  <dcterms:modified xsi:type="dcterms:W3CDTF">2021-05-05T17:25:00Z</dcterms:modified>
</cp:coreProperties>
</file>