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Hans"/>
        </w:rPr>
      </w:pPr>
      <w:r>
        <w:rPr>
          <w:rFonts w:hint="eastAsia"/>
          <w:lang w:val="en-US" w:eastAsia="zh-Hans"/>
        </w:rPr>
        <w:t>张晨楠创意编程软件开发计划书</w:t>
      </w:r>
    </w:p>
    <w:p>
      <w:pPr>
        <w:rPr>
          <w:rFonts w:hint="eastAsia"/>
          <w:lang w:val="en-US" w:eastAsia="zh-Hans"/>
        </w:rPr>
      </w:pPr>
    </w:p>
    <w:p>
      <w:pPr>
        <w:rPr>
          <w:rFonts w:hint="default"/>
          <w:sz w:val="13"/>
          <w:szCs w:val="16"/>
          <w:lang w:eastAsia="zh-Hans"/>
        </w:rPr>
      </w:pPr>
      <w:r>
        <w:rPr>
          <w:rFonts w:hint="default"/>
          <w:sz w:val="13"/>
          <w:szCs w:val="16"/>
          <w:lang w:eastAsia="zh-Hans"/>
        </w:rPr>
        <w:t xml:space="preserve"> </w:t>
      </w:r>
      <w:r>
        <w:rPr>
          <w:rFonts w:hint="eastAsia"/>
          <w:sz w:val="13"/>
          <w:szCs w:val="16"/>
          <w:lang w:val="en-US" w:eastAsia="zh-Hans"/>
        </w:rPr>
        <w:t>适用于宝宝的学习英文工具</w:t>
      </w:r>
      <w:r>
        <w:rPr>
          <w:rFonts w:hint="default"/>
          <w:sz w:val="13"/>
          <w:szCs w:val="16"/>
          <w:lang w:eastAsia="zh-Hans"/>
        </w:rPr>
        <w:t>，</w:t>
      </w:r>
      <w:r>
        <w:rPr>
          <w:rFonts w:hint="eastAsia"/>
          <w:sz w:val="13"/>
          <w:szCs w:val="16"/>
          <w:lang w:val="en-US" w:eastAsia="zh-Hans"/>
        </w:rPr>
        <w:t>有简单的英文和图像声音的对照</w:t>
      </w:r>
      <w:r>
        <w:rPr>
          <w:rFonts w:hint="default"/>
          <w:sz w:val="13"/>
          <w:szCs w:val="16"/>
          <w:lang w:eastAsia="zh-Hans"/>
        </w:rPr>
        <w:t>，</w:t>
      </w:r>
      <w:r>
        <w:rPr>
          <w:rFonts w:hint="eastAsia"/>
          <w:sz w:val="13"/>
          <w:szCs w:val="16"/>
          <w:lang w:val="en-US" w:eastAsia="zh-Hans"/>
        </w:rPr>
        <w:t>还有二十六个英文字母进行自由的随机组合</w:t>
      </w:r>
      <w:r>
        <w:rPr>
          <w:rFonts w:hint="default"/>
          <w:sz w:val="13"/>
          <w:szCs w:val="16"/>
          <w:lang w:eastAsia="zh-Hans"/>
        </w:rPr>
        <w:t>，</w:t>
      </w:r>
      <w:r>
        <w:rPr>
          <w:rFonts w:hint="eastAsia"/>
          <w:sz w:val="13"/>
          <w:szCs w:val="16"/>
          <w:lang w:val="en-US" w:eastAsia="zh-Hans"/>
        </w:rPr>
        <w:t>在每点击一个字母的时候上方屏幕输出随机颜色的该字母并发出对应声音</w:t>
      </w:r>
      <w:r>
        <w:rPr>
          <w:rFonts w:hint="default"/>
          <w:sz w:val="13"/>
          <w:szCs w:val="16"/>
          <w:lang w:eastAsia="zh-Hans"/>
        </w:rPr>
        <w:t>，</w:t>
      </w:r>
      <w:r>
        <w:rPr>
          <w:rFonts w:hint="eastAsia"/>
          <w:sz w:val="13"/>
          <w:szCs w:val="16"/>
          <w:lang w:val="en-US" w:eastAsia="zh-Hans"/>
        </w:rPr>
        <w:t>以帮助宝宝快速认识英文字母</w:t>
      </w:r>
      <w:r>
        <w:rPr>
          <w:rFonts w:hint="default"/>
          <w:sz w:val="13"/>
          <w:szCs w:val="16"/>
          <w:lang w:eastAsia="zh-Hans"/>
        </w:rPr>
        <w:t>。</w:t>
      </w:r>
    </w:p>
    <w:p>
      <w:pPr>
        <w:rPr>
          <w:rFonts w:hint="default"/>
          <w:sz w:val="13"/>
          <w:szCs w:val="16"/>
          <w:lang w:eastAsia="zh-Hans"/>
        </w:rPr>
      </w:pPr>
    </w:p>
    <w:p>
      <w:pPr>
        <w:rPr>
          <w:rFonts w:hint="default"/>
          <w:sz w:val="13"/>
          <w:szCs w:val="16"/>
          <w:lang w:eastAsia="zh-Hans"/>
        </w:rPr>
      </w:pPr>
      <w:r>
        <w:rPr>
          <w:rFonts w:hint="eastAsia"/>
          <w:sz w:val="13"/>
          <w:szCs w:val="16"/>
          <w:lang w:val="en-US" w:eastAsia="zh-Hans"/>
        </w:rPr>
        <w:t>组成部分</w:t>
      </w:r>
      <w:r>
        <w:rPr>
          <w:rFonts w:hint="default"/>
          <w:sz w:val="13"/>
          <w:szCs w:val="16"/>
          <w:lang w:eastAsia="zh-Hans"/>
        </w:rPr>
        <w:t>：</w:t>
      </w:r>
      <w:r>
        <w:rPr>
          <w:rFonts w:hint="eastAsia"/>
          <w:sz w:val="13"/>
          <w:szCs w:val="16"/>
          <w:lang w:val="en-US" w:eastAsia="zh-Hans"/>
        </w:rPr>
        <w:t>左侧屏幕应有三到四个简单动物形象可点击</w:t>
      </w:r>
      <w:r>
        <w:rPr>
          <w:rFonts w:hint="default"/>
          <w:sz w:val="13"/>
          <w:szCs w:val="16"/>
          <w:lang w:eastAsia="zh-Hans"/>
        </w:rPr>
        <w:t>，</w:t>
      </w:r>
      <w:r>
        <w:rPr>
          <w:rFonts w:hint="eastAsia"/>
          <w:sz w:val="13"/>
          <w:szCs w:val="16"/>
          <w:lang w:val="en-US" w:eastAsia="zh-Hans"/>
        </w:rPr>
        <w:t>下方屏幕有</w:t>
      </w:r>
      <w:r>
        <w:rPr>
          <w:rFonts w:hint="default"/>
          <w:sz w:val="13"/>
          <w:szCs w:val="16"/>
          <w:lang w:eastAsia="zh-Hans"/>
        </w:rPr>
        <w:t>26</w:t>
      </w:r>
      <w:r>
        <w:rPr>
          <w:rFonts w:hint="eastAsia"/>
          <w:sz w:val="13"/>
          <w:szCs w:val="16"/>
          <w:lang w:val="en-US" w:eastAsia="zh-Hans"/>
        </w:rPr>
        <w:t>个英文字母可供点击</w:t>
      </w:r>
      <w:r>
        <w:rPr>
          <w:rFonts w:hint="default"/>
          <w:sz w:val="13"/>
          <w:szCs w:val="16"/>
          <w:lang w:eastAsia="zh-Hans"/>
        </w:rPr>
        <w:t>，</w:t>
      </w:r>
      <w:r>
        <w:rPr>
          <w:rFonts w:hint="eastAsia"/>
          <w:sz w:val="13"/>
          <w:szCs w:val="16"/>
          <w:lang w:val="en-US" w:eastAsia="zh-Hans"/>
        </w:rPr>
        <w:t>上方应有空白空间供输出一定字数字母</w:t>
      </w:r>
      <w:r>
        <w:rPr>
          <w:rFonts w:hint="default"/>
          <w:sz w:val="13"/>
          <w:szCs w:val="16"/>
          <w:lang w:eastAsia="zh-Hans"/>
        </w:rPr>
        <w:t>，</w:t>
      </w:r>
      <w:r>
        <w:rPr>
          <w:rFonts w:hint="eastAsia"/>
          <w:sz w:val="13"/>
          <w:szCs w:val="16"/>
          <w:lang w:val="en-US" w:eastAsia="zh-Hans"/>
        </w:rPr>
        <w:t>还应有圆i个可以清空画面内容的按键</w:t>
      </w:r>
      <w:r>
        <w:rPr>
          <w:rFonts w:hint="default"/>
          <w:sz w:val="13"/>
          <w:szCs w:val="16"/>
          <w:lang w:eastAsia="zh-Hans"/>
        </w:rPr>
        <w:t>，</w:t>
      </w:r>
      <w:r>
        <w:rPr>
          <w:rFonts w:hint="eastAsia"/>
          <w:sz w:val="13"/>
          <w:szCs w:val="16"/>
          <w:lang w:val="en-US" w:eastAsia="zh-Hans"/>
        </w:rPr>
        <w:t>并有声音文件</w:t>
      </w:r>
      <w:r>
        <w:rPr>
          <w:rFonts w:hint="default"/>
          <w:sz w:val="13"/>
          <w:szCs w:val="16"/>
          <w:lang w:eastAsia="zh-Hans"/>
        </w:rPr>
        <w:t>。</w:t>
      </w:r>
    </w:p>
    <w:p>
      <w:pPr>
        <w:rPr>
          <w:rFonts w:hint="default"/>
          <w:sz w:val="13"/>
          <w:szCs w:val="16"/>
          <w:lang w:eastAsia="zh-Hans"/>
        </w:rPr>
      </w:pPr>
    </w:p>
    <w:p>
      <w:pPr>
        <w:rPr>
          <w:rFonts w:hint="default"/>
          <w:sz w:val="13"/>
          <w:szCs w:val="16"/>
          <w:lang w:eastAsia="zh-Hans"/>
        </w:rPr>
      </w:pPr>
      <w:r>
        <w:rPr>
          <w:rFonts w:hint="eastAsia"/>
          <w:sz w:val="13"/>
          <w:szCs w:val="16"/>
          <w:lang w:val="en-US" w:eastAsia="zh-Hans"/>
        </w:rPr>
        <w:drawing>
          <wp:anchor distT="0" distB="0" distL="114300" distR="114300" simplePos="0" relativeHeight="251658240" behindDoc="1" locked="0" layoutInCell="1" allowOverlap="1">
            <wp:simplePos x="0" y="0"/>
            <wp:positionH relativeFrom="column">
              <wp:posOffset>-26035</wp:posOffset>
            </wp:positionH>
            <wp:positionV relativeFrom="paragraph">
              <wp:posOffset>740410</wp:posOffset>
            </wp:positionV>
            <wp:extent cx="4372610" cy="3279775"/>
            <wp:effectExtent l="0" t="0" r="21590" b="22225"/>
            <wp:wrapNone/>
            <wp:docPr id="1" name="图片 1" descr="未命名作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作品 3"/>
                    <pic:cNvPicPr>
                      <a:picLocks noChangeAspect="1"/>
                    </pic:cNvPicPr>
                  </pic:nvPicPr>
                  <pic:blipFill>
                    <a:blip r:embed="rId4"/>
                    <a:stretch>
                      <a:fillRect/>
                    </a:stretch>
                  </pic:blipFill>
                  <pic:spPr>
                    <a:xfrm>
                      <a:off x="0" y="0"/>
                      <a:ext cx="4372610" cy="3279775"/>
                    </a:xfrm>
                    <a:prstGeom prst="rect">
                      <a:avLst/>
                    </a:prstGeom>
                  </pic:spPr>
                </pic:pic>
              </a:graphicData>
            </a:graphic>
          </wp:anchor>
        </w:drawing>
      </w:r>
      <w:r>
        <w:rPr>
          <w:rFonts w:hint="eastAsia"/>
          <w:sz w:val="13"/>
          <w:szCs w:val="16"/>
          <w:lang w:val="en-US" w:eastAsia="zh-Hans"/>
        </w:rPr>
        <w:t>实现功能</w:t>
      </w:r>
      <w:r>
        <w:rPr>
          <w:rFonts w:hint="default"/>
          <w:sz w:val="13"/>
          <w:szCs w:val="16"/>
          <w:lang w:eastAsia="zh-Hans"/>
        </w:rPr>
        <w:t>：</w:t>
      </w:r>
      <w:r>
        <w:rPr>
          <w:rFonts w:hint="eastAsia"/>
          <w:sz w:val="13"/>
          <w:szCs w:val="16"/>
          <w:lang w:val="en-US" w:eastAsia="zh-Hans"/>
        </w:rPr>
        <w:t>点击并输出字母</w:t>
      </w:r>
      <w:r>
        <w:rPr>
          <w:rFonts w:hint="default"/>
          <w:sz w:val="13"/>
          <w:szCs w:val="16"/>
          <w:lang w:eastAsia="zh-Hans"/>
        </w:rPr>
        <w:t>，</w:t>
      </w:r>
      <w:r>
        <w:rPr>
          <w:rFonts w:hint="eastAsia"/>
          <w:sz w:val="13"/>
          <w:szCs w:val="16"/>
          <w:lang w:val="en-US" w:eastAsia="zh-Hans"/>
        </w:rPr>
        <w:t>并有声音交互</w:t>
      </w:r>
      <w:r>
        <w:rPr>
          <w:rFonts w:hint="default"/>
          <w:sz w:val="13"/>
          <w:szCs w:val="16"/>
          <w:lang w:eastAsia="zh-Hans"/>
        </w:rPr>
        <w:t>。</w:t>
      </w:r>
    </w:p>
    <w:p>
      <w:pPr>
        <w:rPr>
          <w:rFonts w:hint="default"/>
          <w:sz w:val="13"/>
          <w:szCs w:val="16"/>
          <w:lang w:eastAsia="zh-Hans"/>
        </w:rPr>
      </w:pPr>
    </w:p>
    <w:p>
      <w:pPr>
        <w:rPr>
          <w:rFonts w:hint="default"/>
          <w:sz w:val="13"/>
          <w:szCs w:val="16"/>
          <w:lang w:eastAsia="zh-Hans"/>
        </w:rPr>
      </w:pPr>
      <w:r>
        <w:rPr>
          <w:rFonts w:hint="eastAsia"/>
          <w:sz w:val="13"/>
          <w:szCs w:val="16"/>
          <w:lang w:val="en-US" w:eastAsia="zh-Hans"/>
        </w:rPr>
        <w:t>草图样例</w:t>
      </w:r>
      <w:r>
        <w:rPr>
          <w:rFonts w:hint="default"/>
          <w:sz w:val="13"/>
          <w:szCs w:val="16"/>
          <w:lang w:eastAsia="zh-Hans"/>
        </w:rPr>
        <w:t>：</w:t>
      </w: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default"/>
          <w:sz w:val="13"/>
          <w:szCs w:val="16"/>
          <w:lang w:eastAsia="zh-Hans"/>
        </w:rPr>
      </w:pPr>
    </w:p>
    <w:p>
      <w:pPr>
        <w:rPr>
          <w:rFonts w:hint="eastAsia"/>
          <w:sz w:val="13"/>
          <w:szCs w:val="16"/>
          <w:lang w:val="en-US" w:eastAsia="zh-Hans"/>
        </w:rPr>
      </w:pPr>
      <w:r>
        <w:rPr>
          <w:rFonts w:hint="eastAsia"/>
          <w:sz w:val="13"/>
          <w:szCs w:val="16"/>
          <w:lang w:val="en-US" w:eastAsia="zh-Hans"/>
        </w:rPr>
        <w:t>画面整体尺寸</w:t>
      </w:r>
      <w:r>
        <w:rPr>
          <w:rFonts w:hint="default"/>
          <w:sz w:val="13"/>
          <w:szCs w:val="16"/>
          <w:lang w:eastAsia="zh-Hans"/>
        </w:rPr>
        <w:t>：600*900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77A15"/>
    <w:rsid w:val="7F777A15"/>
    <w:rsid w:val="BFEE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2021-11-14T10:00:00Z</dcterms:created>
  <dc:creator>zhangchennan</dc:creator>
  <cp:lastModifiedBy>zhangchennan</cp:lastModifiedBy>
  <dcterms:modified xsi:type="dcterms:W3CDTF">2021-11-14T15:31:25Z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