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F48D4" w14:textId="77777777" w:rsidR="003F5150" w:rsidRDefault="003F5150" w:rsidP="003F5150">
      <w:pPr>
        <w:jc w:val="center"/>
        <w:rPr>
          <w:rFonts w:ascii="Times New Roman" w:hAnsi="Times New Roman" w:cs="Times New Roman"/>
          <w:b/>
          <w:bCs/>
          <w:sz w:val="24"/>
          <w:szCs w:val="24"/>
        </w:rPr>
      </w:pPr>
      <w:r w:rsidRPr="00F648DE">
        <w:rPr>
          <w:rFonts w:ascii="Times New Roman" w:hAnsi="Times New Roman" w:cs="Times New Roman"/>
          <w:b/>
          <w:bCs/>
          <w:sz w:val="24"/>
          <w:szCs w:val="24"/>
        </w:rPr>
        <w:t xml:space="preserve">A study of the growth of the frontal lobe that is not fully developed and behavior during </w:t>
      </w:r>
      <w:r w:rsidRPr="006F6243">
        <w:rPr>
          <w:rFonts w:ascii="Times New Roman" w:hAnsi="Times New Roman" w:cs="Times New Roman"/>
          <w:b/>
          <w:bCs/>
          <w:sz w:val="24"/>
          <w:szCs w:val="24"/>
        </w:rPr>
        <w:t>teenagers</w:t>
      </w:r>
      <w:r w:rsidRPr="00F648DE">
        <w:rPr>
          <w:rFonts w:ascii="Times New Roman" w:hAnsi="Times New Roman" w:cs="Times New Roman"/>
          <w:b/>
          <w:bCs/>
          <w:sz w:val="24"/>
          <w:szCs w:val="24"/>
        </w:rPr>
        <w:t>.</w:t>
      </w:r>
    </w:p>
    <w:p w14:paraId="2B49C462" w14:textId="77777777" w:rsidR="003F5150" w:rsidRDefault="003F5150" w:rsidP="003F5150">
      <w:pPr>
        <w:jc w:val="right"/>
        <w:rPr>
          <w:rFonts w:ascii="Times New Roman" w:hAnsi="Times New Roman" w:cs="Times New Roman"/>
          <w:b/>
          <w:bCs/>
          <w:sz w:val="24"/>
          <w:szCs w:val="24"/>
        </w:rPr>
      </w:pPr>
      <w:r>
        <w:rPr>
          <w:rFonts w:ascii="Times New Roman" w:hAnsi="Times New Roman" w:cs="Times New Roman"/>
          <w:b/>
          <w:bCs/>
          <w:sz w:val="24"/>
          <w:szCs w:val="24"/>
        </w:rPr>
        <w:t>Kamonrat Purisopon</w:t>
      </w:r>
    </w:p>
    <w:p w14:paraId="47FFB57F" w14:textId="77777777" w:rsidR="003F5150" w:rsidRPr="001108F7" w:rsidRDefault="003F5150" w:rsidP="003F5150">
      <w:pPr>
        <w:jc w:val="thaiDistribute"/>
        <w:rPr>
          <w:rFonts w:ascii="Times New Roman" w:hAnsi="Times New Roman"/>
          <w:b/>
          <w:bCs/>
          <w:sz w:val="24"/>
          <w:szCs w:val="24"/>
          <w:cs/>
        </w:rPr>
      </w:pPr>
      <w:r w:rsidRPr="003634F4">
        <w:rPr>
          <w:rFonts w:ascii="Times New Roman" w:hAnsi="Times New Roman" w:cs="Times New Roman"/>
          <w:b/>
          <w:bCs/>
          <w:sz w:val="24"/>
          <w:szCs w:val="24"/>
        </w:rPr>
        <w:t>Introduction</w:t>
      </w:r>
    </w:p>
    <w:p w14:paraId="37E2B76F" w14:textId="77777777" w:rsidR="003F5150" w:rsidRDefault="003F5150" w:rsidP="003F5150">
      <w:pPr>
        <w:spacing w:line="360" w:lineRule="auto"/>
        <w:jc w:val="thaiDistribute"/>
        <w:rPr>
          <w:rFonts w:ascii="Times New Roman" w:hAnsi="Times New Roman" w:cs="Times New Roman"/>
          <w:sz w:val="24"/>
          <w:szCs w:val="24"/>
        </w:rPr>
      </w:pPr>
      <w:r>
        <w:rPr>
          <w:rFonts w:ascii="Times New Roman" w:hAnsi="Times New Roman" w:cs="Times New Roman"/>
          <w:sz w:val="24"/>
          <w:szCs w:val="24"/>
        </w:rPr>
        <w:tab/>
        <w:t>T</w:t>
      </w:r>
      <w:r w:rsidRPr="003634F4">
        <w:rPr>
          <w:rFonts w:ascii="Times New Roman" w:hAnsi="Times New Roman" w:cs="Times New Roman"/>
          <w:sz w:val="24"/>
          <w:szCs w:val="24"/>
        </w:rPr>
        <w:t>oday's society, the development of skills or the growth of children at each age often has a family is an important variable in encourage of skill and the family is also a role model in shaping their quality of life. So, teenagers are the age that the family should pay a lot of attention to. Due to teenagers are the age when their frontal lobe that part of the brain is not yet fully grown</w:t>
      </w:r>
      <w:r>
        <w:rPr>
          <w:rFonts w:ascii="Times New Roman" w:hAnsi="Times New Roman" w:cs="Times New Roman"/>
          <w:sz w:val="24"/>
          <w:szCs w:val="24"/>
        </w:rPr>
        <w:t>,</w:t>
      </w:r>
      <w:r w:rsidRPr="003634F4">
        <w:rPr>
          <w:rFonts w:ascii="Times New Roman" w:hAnsi="Times New Roman" w:cs="Times New Roman"/>
          <w:sz w:val="24"/>
          <w:szCs w:val="24"/>
        </w:rPr>
        <w:t xml:space="preserve"> and the neurologist named Nauta WJH describes the frontal lobe of the brain as "It is the most mysterious part of the cerebral cortex which the development of human frontal lobe of the brain differentiates human behavior and thinking from other animals. Thus, an American neurologist named Tilrey called the era of human development as the era of the frontal lobe"</w:t>
      </w:r>
      <w:sdt>
        <w:sdtPr>
          <w:rPr>
            <w:rFonts w:ascii="Times New Roman" w:hAnsi="Times New Roman" w:cs="Times New Roman"/>
            <w:sz w:val="24"/>
            <w:szCs w:val="24"/>
          </w:rPr>
          <w:id w:val="142245117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Vac94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A6A88">
            <w:rPr>
              <w:rFonts w:ascii="Times New Roman" w:hAnsi="Times New Roman" w:cs="Times New Roman"/>
              <w:noProof/>
              <w:sz w:val="24"/>
              <w:szCs w:val="24"/>
            </w:rPr>
            <w:t>(larbboonsarp, 1994)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b</w:t>
      </w:r>
      <w:r w:rsidRPr="009D1968">
        <w:rPr>
          <w:rFonts w:ascii="Times New Roman" w:hAnsi="Times New Roman" w:cs="Times New Roman"/>
          <w:sz w:val="24"/>
          <w:szCs w:val="24"/>
        </w:rPr>
        <w:t>ecause the frontal lobe part of the brain has an important role in controlling the mysterious behavior of humans which is control about attitude, learning, living in society and emotions but the control of each person's behavior and thinking will be different. Due to all humans have different frontal lobe brain development which human expressions</w:t>
      </w:r>
      <w:r>
        <w:rPr>
          <w:rFonts w:ascii="Times New Roman" w:hAnsi="Times New Roman" w:cs="Times New Roman"/>
          <w:sz w:val="24"/>
          <w:szCs w:val="24"/>
        </w:rPr>
        <w:t xml:space="preserve"> </w:t>
      </w:r>
      <w:r w:rsidRPr="009D1968">
        <w:rPr>
          <w:rFonts w:ascii="Times New Roman" w:hAnsi="Times New Roman" w:cs="Times New Roman"/>
          <w:sz w:val="24"/>
          <w:szCs w:val="24"/>
        </w:rPr>
        <w:t>whether awareness, problem-solving, or emotion regulation, it is considered to reflect the development and growth of the frontal lobe of each individual that has developed fully or not.</w:t>
      </w:r>
    </w:p>
    <w:p w14:paraId="0FA3DF31" w14:textId="77777777" w:rsidR="003F5150" w:rsidRDefault="003F5150" w:rsidP="003F5150">
      <w:pPr>
        <w:spacing w:line="360" w:lineRule="auto"/>
        <w:jc w:val="thaiDistribute"/>
        <w:rPr>
          <w:rFonts w:ascii="Times New Roman" w:hAnsi="Times New Roman" w:cs="Times New Roman"/>
          <w:sz w:val="24"/>
          <w:szCs w:val="24"/>
        </w:rPr>
      </w:pPr>
      <w:r>
        <w:rPr>
          <w:rFonts w:ascii="Times New Roman" w:hAnsi="Times New Roman" w:cs="Times New Roman"/>
          <w:sz w:val="24"/>
          <w:szCs w:val="24"/>
        </w:rPr>
        <w:tab/>
      </w:r>
      <w:r w:rsidRPr="00113B88">
        <w:rPr>
          <w:rFonts w:ascii="Times New Roman" w:hAnsi="Times New Roman" w:cs="Times New Roman"/>
          <w:sz w:val="24"/>
          <w:szCs w:val="24"/>
        </w:rPr>
        <w:t>During teenagers, the frontal lobe is not fully developed but it will begin to develop fully at the age of about 25 years. Therefore, during adolescence that lifestyle or behavioral expression in various forms is considered a period where there is a risk of showing inappropriate behavior and the risk of making a mistake.</w:t>
      </w:r>
      <w:sdt>
        <w:sdtPr>
          <w:rPr>
            <w:rFonts w:ascii="Times New Roman" w:hAnsi="Times New Roman" w:cs="Times New Roman"/>
            <w:sz w:val="24"/>
            <w:szCs w:val="24"/>
          </w:rPr>
          <w:id w:val="-167695499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The15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4712B">
            <w:rPr>
              <w:rFonts w:ascii="Times New Roman" w:hAnsi="Times New Roman" w:cs="Times New Roman"/>
              <w:noProof/>
              <w:sz w:val="24"/>
              <w:szCs w:val="24"/>
            </w:rPr>
            <w:t>(The Institute for Human Centered Design, 2015)</w:t>
          </w:r>
          <w:r>
            <w:rPr>
              <w:rFonts w:ascii="Times New Roman" w:hAnsi="Times New Roman" w:cs="Times New Roman"/>
              <w:sz w:val="24"/>
              <w:szCs w:val="24"/>
            </w:rPr>
            <w:fldChar w:fldCharType="end"/>
          </w:r>
        </w:sdtContent>
      </w:sdt>
      <w:r>
        <w:rPr>
          <w:rFonts w:ascii="Times New Roman" w:hAnsi="Times New Roman" w:cs="Times New Roman"/>
          <w:sz w:val="24"/>
          <w:szCs w:val="24"/>
        </w:rPr>
        <w:t>. W</w:t>
      </w:r>
      <w:r w:rsidRPr="002875C0">
        <w:rPr>
          <w:rFonts w:ascii="Times New Roman" w:hAnsi="Times New Roman" w:cs="Times New Roman"/>
          <w:sz w:val="24"/>
          <w:szCs w:val="24"/>
        </w:rPr>
        <w:t>hich inappropriate behavior is not only caused by this factor but there are other environmental factors that influence the lives of teenagers as well. Therefore, the frontal lobe of teenagers will be fully developed and have a better quality of life when they have received care, empathize, love and received about the cultivation of a good thing including received admonished for what is wrong by their parents.</w:t>
      </w:r>
    </w:p>
    <w:p w14:paraId="1CB60151" w14:textId="77777777" w:rsidR="003F5150" w:rsidRDefault="003F5150" w:rsidP="003F5150">
      <w:pPr>
        <w:spacing w:line="360" w:lineRule="auto"/>
        <w:jc w:val="thaiDistribute"/>
        <w:rPr>
          <w:rFonts w:ascii="Times New Roman" w:hAnsi="Times New Roman" w:cs="Times New Roman"/>
          <w:sz w:val="24"/>
          <w:szCs w:val="24"/>
        </w:rPr>
      </w:pPr>
      <w:r>
        <w:rPr>
          <w:rFonts w:ascii="Times New Roman" w:hAnsi="Times New Roman" w:cs="Times New Roman"/>
          <w:sz w:val="24"/>
          <w:szCs w:val="24"/>
        </w:rPr>
        <w:tab/>
      </w:r>
      <w:r w:rsidRPr="00FC1938">
        <w:rPr>
          <w:rFonts w:ascii="Times New Roman" w:hAnsi="Times New Roman" w:cs="Times New Roman"/>
          <w:sz w:val="24"/>
          <w:szCs w:val="24"/>
        </w:rPr>
        <w:t xml:space="preserve">On the other hand, there are limitations which are social and economic problems that affect some children's families that cause teens may not receive the utmost care and abandonment because they are far from their parents so, there is no one to give advice and advice on what is </w:t>
      </w:r>
      <w:r w:rsidRPr="00FC1938">
        <w:rPr>
          <w:rFonts w:ascii="Times New Roman" w:hAnsi="Times New Roman" w:cs="Times New Roman"/>
          <w:sz w:val="24"/>
          <w:szCs w:val="24"/>
        </w:rPr>
        <w:lastRenderedPageBreak/>
        <w:t>right. Which the problems that occur in Thai society that teenagers have inappropriate behavior, aggressiveness and lack of reflection are caused by many factors whether family background, education, finances, attitudes, beliefs. So, all these things affect the behavior of children of this age. The statistical data about Child and Youth Survey from 2008 National Statistical Office</w:t>
      </w:r>
      <w:r>
        <w:rPr>
          <w:rFonts w:ascii="Times New Roman" w:hAnsi="Times New Roman" w:cs="Times New Roman"/>
          <w:sz w:val="24"/>
          <w:szCs w:val="24"/>
        </w:rPr>
        <w:t xml:space="preserve"> </w:t>
      </w:r>
      <w:r w:rsidRPr="00FC1938">
        <w:rPr>
          <w:rFonts w:ascii="Times New Roman" w:hAnsi="Times New Roman" w:cs="Times New Roman"/>
          <w:sz w:val="24"/>
          <w:szCs w:val="24"/>
        </w:rPr>
        <w:t>(NSO) based on a family basis. It was found that the living characteristics of children between 0-17 years are different as follows: "1.) Children lived with both parents, 61.8% 2.) Children live with their mother only 15.0% 3.) Children living with their father only 3.1% 4.) Children who do not live with both parents 20.1%"</w:t>
      </w:r>
      <w:sdt>
        <w:sdtPr>
          <w:rPr>
            <w:rFonts w:ascii="Times New Roman" w:hAnsi="Times New Roman" w:cs="Times New Roman"/>
            <w:sz w:val="24"/>
            <w:szCs w:val="24"/>
          </w:rPr>
          <w:id w:val="-841848320"/>
          <w:citation/>
        </w:sdtPr>
        <w:sdtEndPr/>
        <w:sdtContent>
          <w:r>
            <w:rPr>
              <w:rFonts w:ascii="Times New Roman" w:hAnsi="Times New Roman" w:cs="Times New Roman"/>
              <w:sz w:val="24"/>
              <w:szCs w:val="24"/>
            </w:rPr>
            <w:fldChar w:fldCharType="begin"/>
          </w:r>
          <w:r>
            <w:rPr>
              <w:rFonts w:ascii="Times New Roman" w:hAnsi="Times New Roman" w:cs="Angsana New"/>
              <w:sz w:val="24"/>
              <w:szCs w:val="24"/>
              <w:cs/>
            </w:rPr>
            <w:instrText xml:space="preserve"> </w:instrText>
          </w:r>
          <w:r>
            <w:rPr>
              <w:rFonts w:ascii="Times New Roman" w:hAnsi="Times New Roman" w:cs="Angsana New" w:hint="cs"/>
              <w:sz w:val="24"/>
              <w:szCs w:val="24"/>
            </w:rPr>
            <w:instrText>CITATION Nat</w:instrText>
          </w:r>
          <w:r>
            <w:rPr>
              <w:rFonts w:ascii="Times New Roman" w:hAnsi="Times New Roman" w:cs="Angsana New" w:hint="cs"/>
              <w:sz w:val="24"/>
              <w:szCs w:val="24"/>
              <w:cs/>
            </w:rPr>
            <w:instrText xml:space="preserve">15 </w:instrText>
          </w:r>
          <w:r>
            <w:rPr>
              <w:rFonts w:ascii="Times New Roman" w:hAnsi="Times New Roman" w:cs="Angsana New" w:hint="cs"/>
              <w:sz w:val="24"/>
              <w:szCs w:val="24"/>
            </w:rPr>
            <w:instrText xml:space="preserve">\l </w:instrText>
          </w:r>
          <w:r>
            <w:rPr>
              <w:rFonts w:ascii="Times New Roman" w:hAnsi="Times New Roman" w:cs="Angsana New" w:hint="cs"/>
              <w:sz w:val="24"/>
              <w:szCs w:val="24"/>
              <w:cs/>
            </w:rPr>
            <w:instrText>1054</w:instrText>
          </w:r>
          <w:r>
            <w:rPr>
              <w:rFonts w:ascii="Times New Roman" w:hAnsi="Times New Roman" w:cs="Angsana New"/>
              <w:sz w:val="24"/>
              <w:szCs w:val="24"/>
              <w:cs/>
            </w:rPr>
            <w:instrText xml:space="preserve"> </w:instrText>
          </w:r>
          <w:r>
            <w:rPr>
              <w:rFonts w:ascii="Times New Roman" w:hAnsi="Times New Roman" w:cs="Times New Roman"/>
              <w:sz w:val="24"/>
              <w:szCs w:val="24"/>
            </w:rPr>
            <w:fldChar w:fldCharType="separate"/>
          </w:r>
          <w:r>
            <w:rPr>
              <w:rFonts w:ascii="Times New Roman" w:hAnsi="Times New Roman" w:cs="Angsana New"/>
              <w:noProof/>
              <w:sz w:val="24"/>
              <w:szCs w:val="24"/>
              <w:cs/>
            </w:rPr>
            <w:t xml:space="preserve"> </w:t>
          </w:r>
          <w:r w:rsidRPr="004741D6">
            <w:rPr>
              <w:rFonts w:ascii="Times New Roman" w:hAnsi="Times New Roman" w:cs="Angsana New"/>
              <w:noProof/>
              <w:sz w:val="24"/>
              <w:szCs w:val="24"/>
            </w:rPr>
            <w:t>(National Statistical Office , 2015)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DC78A1">
        <w:rPr>
          <w:rFonts w:ascii="Times New Roman" w:hAnsi="Times New Roman" w:cs="Times New Roman"/>
          <w:sz w:val="24"/>
          <w:szCs w:val="24"/>
        </w:rPr>
        <w:t>Most single-parent families tend to have financial problems. Therefore, it may affect children of this age. For example, teenagers must go out and find work to support themselves and their families. As a result, brain skills are developed more slowly than other children and according to the National Economic and Social Development Plan (2012-2016), it was found that "Since 2002, Thailand has required all children to receive 9 years of compulsory education up to secondary Grade 3."</w:t>
      </w:r>
      <w:sdt>
        <w:sdtPr>
          <w:rPr>
            <w:rFonts w:ascii="Times New Roman" w:hAnsi="Times New Roman" w:cs="Times New Roman"/>
            <w:sz w:val="24"/>
            <w:szCs w:val="24"/>
          </w:rPr>
          <w:id w:val="-130091438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Nat15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C78A1">
            <w:rPr>
              <w:rFonts w:ascii="Times New Roman" w:hAnsi="Times New Roman" w:cs="Times New Roman"/>
              <w:noProof/>
              <w:sz w:val="24"/>
              <w:szCs w:val="24"/>
            </w:rPr>
            <w:t>(National Statistical Office , 2015)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7C2707">
        <w:rPr>
          <w:rFonts w:ascii="Times New Roman" w:hAnsi="Times New Roman" w:cs="Times New Roman"/>
          <w:sz w:val="24"/>
          <w:szCs w:val="24"/>
        </w:rPr>
        <w:t>which is considered the juncture of teenagers that may cause them to lack thorough thinking and maybe affected by various environments around or being easily persuaded by friends to do bad things or they want to group with friends in order to be accepted.</w:t>
      </w:r>
    </w:p>
    <w:p w14:paraId="0D5D41D7" w14:textId="77777777" w:rsidR="003F5150" w:rsidRDefault="003F5150" w:rsidP="003F5150">
      <w:pPr>
        <w:spacing w:line="360" w:lineRule="auto"/>
        <w:jc w:val="thaiDistribute"/>
        <w:rPr>
          <w:rFonts w:ascii="Times New Roman" w:hAnsi="Times New Roman" w:cs="Times New Roman"/>
          <w:sz w:val="24"/>
          <w:szCs w:val="24"/>
        </w:rPr>
      </w:pPr>
      <w:r>
        <w:rPr>
          <w:rFonts w:ascii="Times New Roman" w:hAnsi="Times New Roman" w:cs="Times New Roman"/>
          <w:sz w:val="24"/>
          <w:szCs w:val="24"/>
        </w:rPr>
        <w:tab/>
      </w:r>
      <w:r w:rsidRPr="00AF3666">
        <w:rPr>
          <w:rFonts w:ascii="Times New Roman" w:hAnsi="Times New Roman" w:cs="Times New Roman"/>
          <w:sz w:val="24"/>
          <w:szCs w:val="24"/>
        </w:rPr>
        <w:t>In Thai society, it can be seen that some teenagers have frequent arguments and inappropriate behavior and from the Department of Juvenile Observation and Protection said “Children prosecuted by juvenile reformatory institutions across the country, most of them are children between the ages of 15-17 years, approximately 30,000 cases per year and the living characteristics of children and youths who were prosecuted found that children whose families were separated that had more offenses than children living with their families and more than 90 percent are men who always commit crimes.”</w:t>
      </w:r>
      <w:sdt>
        <w:sdtPr>
          <w:rPr>
            <w:rFonts w:ascii="Times New Roman" w:hAnsi="Times New Roman" w:cs="Times New Roman"/>
            <w:sz w:val="24"/>
            <w:szCs w:val="24"/>
          </w:rPr>
          <w:id w:val="59460821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Nat15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866B8">
            <w:rPr>
              <w:rFonts w:ascii="Times New Roman" w:hAnsi="Times New Roman" w:cs="Times New Roman"/>
              <w:noProof/>
              <w:sz w:val="24"/>
              <w:szCs w:val="24"/>
            </w:rPr>
            <w:t>(National Statistical Office , 2015)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C25832">
        <w:rPr>
          <w:rFonts w:ascii="Times New Roman" w:hAnsi="Times New Roman" w:cs="Times New Roman"/>
          <w:sz w:val="24"/>
          <w:szCs w:val="24"/>
        </w:rPr>
        <w:t>These statistics show that the problems that arise during teenagers are not the result of mere maturation of the frontal lobes but social factors, family also a part in the behavioral expression, impulse control and analytical thinking on various subjects as well. These factors can cause such violent events that followed if they are not cared for properly.</w:t>
      </w:r>
    </w:p>
    <w:p w14:paraId="4DB39E89" w14:textId="77777777" w:rsidR="003F5150" w:rsidRDefault="003F5150" w:rsidP="003F5150">
      <w:pPr>
        <w:spacing w:line="360" w:lineRule="auto"/>
        <w:jc w:val="thaiDistribute"/>
        <w:rPr>
          <w:rFonts w:ascii="Times New Roman" w:hAnsi="Times New Roman" w:cs="Times New Roman"/>
          <w:sz w:val="24"/>
          <w:szCs w:val="24"/>
        </w:rPr>
      </w:pPr>
      <w:r>
        <w:rPr>
          <w:rFonts w:ascii="Times New Roman" w:hAnsi="Times New Roman" w:cs="Times New Roman"/>
          <w:sz w:val="24"/>
          <w:szCs w:val="24"/>
        </w:rPr>
        <w:tab/>
      </w:r>
      <w:r w:rsidRPr="00EB3366">
        <w:rPr>
          <w:rFonts w:ascii="Times New Roman" w:hAnsi="Times New Roman" w:cs="Times New Roman"/>
          <w:sz w:val="24"/>
          <w:szCs w:val="24"/>
        </w:rPr>
        <w:t xml:space="preserve">Therefore, the researchers wanted to study the impact of the growth of the frontal lobe that is not fully developed in parallel with the behavior studies during teenagers, to lead to an understanding of behavior that occurs and to be able to analyze various events in society such as </w:t>
      </w:r>
      <w:r w:rsidRPr="00EB3366">
        <w:rPr>
          <w:rFonts w:ascii="Times New Roman" w:hAnsi="Times New Roman" w:cs="Times New Roman"/>
          <w:sz w:val="24"/>
          <w:szCs w:val="24"/>
        </w:rPr>
        <w:lastRenderedPageBreak/>
        <w:t>crimes and situations about getting physical during teenagers. So, ​this study will help to analyze the factors that cause problems and how those problems are infringing on rights Including how to find a solution or prevent these problems</w:t>
      </w:r>
      <w:r>
        <w:rPr>
          <w:rFonts w:ascii="Times New Roman" w:hAnsi="Times New Roman" w:cs="Times New Roman"/>
          <w:sz w:val="24"/>
          <w:szCs w:val="24"/>
        </w:rPr>
        <w:t>.</w:t>
      </w:r>
    </w:p>
    <w:p w14:paraId="7ED5C7E8" w14:textId="77777777" w:rsidR="003F5150" w:rsidRDefault="003F5150" w:rsidP="003F5150">
      <w:pPr>
        <w:spacing w:line="360" w:lineRule="auto"/>
        <w:jc w:val="thaiDistribute"/>
        <w:rPr>
          <w:rFonts w:ascii="Times New Roman" w:hAnsi="Times New Roman" w:cs="Times New Roman"/>
          <w:b/>
          <w:bCs/>
          <w:sz w:val="24"/>
          <w:szCs w:val="24"/>
          <w:shd w:val="clear" w:color="auto" w:fill="FFFFFF"/>
        </w:rPr>
      </w:pPr>
      <w:r w:rsidRPr="001108F7">
        <w:rPr>
          <w:rFonts w:ascii="Times New Roman" w:hAnsi="Times New Roman" w:cs="Times New Roman"/>
          <w:b/>
          <w:bCs/>
          <w:sz w:val="24"/>
          <w:szCs w:val="24"/>
          <w:shd w:val="clear" w:color="auto" w:fill="FFFFFF"/>
        </w:rPr>
        <w:t>Statement of the problems</w:t>
      </w:r>
    </w:p>
    <w:p w14:paraId="6A62FCD3" w14:textId="77777777" w:rsidR="003F5150" w:rsidRDefault="003F5150" w:rsidP="003F5150">
      <w:pPr>
        <w:spacing w:line="360" w:lineRule="auto"/>
        <w:jc w:val="thaiDistribute"/>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r w:rsidRPr="00E66B52">
        <w:rPr>
          <w:rFonts w:ascii="Times New Roman" w:hAnsi="Times New Roman" w:cs="Times New Roman"/>
          <w:sz w:val="24"/>
          <w:szCs w:val="24"/>
          <w:shd w:val="clear" w:color="auto" w:fill="FFFFFF"/>
        </w:rPr>
        <w:t>Problems that are often encountered in Thai society are problems with teenagers such as quarrels, mayhem which some teenagers have aggressive behavior like destroying things and threatening other children in school or even grouping together to cause damage outside the school such as quarrel with children another school including the larger problem is further crimes in various cases, these problems are often caused by a combination of factors. This is partly due to the limitation of the frontal lobe growth of the brain during teenagers is still not fully developed. Due to the frontal lobe is "a significant part of the brain, in terms of social interactions, that affects how we regulate emotions, control impulsive behavior, assess risk and make long-term plans. Also important are the brain's reward systems, which are especially excitable during adolescence. But these parts of the brain do not stop growing at age 18. In fact, research shows that it can take more than 25 years for them to reach maturity."</w:t>
      </w:r>
      <w:sdt>
        <w:sdtPr>
          <w:rPr>
            <w:rFonts w:ascii="Times New Roman" w:hAnsi="Times New Roman" w:cs="Times New Roman"/>
            <w:sz w:val="24"/>
            <w:szCs w:val="24"/>
            <w:shd w:val="clear" w:color="auto" w:fill="FFFFFF"/>
          </w:rPr>
          <w:id w:val="-553081800"/>
          <w:citation/>
        </w:sdtPr>
        <w:sdtEndPr/>
        <w:sdtContent>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CITATION Ste19 \l 1033 </w:instrText>
          </w:r>
          <w:r>
            <w:rPr>
              <w:rFonts w:ascii="Times New Roman" w:hAnsi="Times New Roman" w:cs="Times New Roman"/>
              <w:sz w:val="24"/>
              <w:szCs w:val="24"/>
              <w:shd w:val="clear" w:color="auto" w:fill="FFFFFF"/>
            </w:rPr>
            <w:fldChar w:fldCharType="separate"/>
          </w:r>
          <w:r>
            <w:rPr>
              <w:rFonts w:ascii="Times New Roman" w:hAnsi="Times New Roman" w:cs="Times New Roman"/>
              <w:noProof/>
              <w:sz w:val="24"/>
              <w:szCs w:val="24"/>
              <w:shd w:val="clear" w:color="auto" w:fill="FFFFFF"/>
            </w:rPr>
            <w:t xml:space="preserve"> </w:t>
          </w:r>
          <w:r w:rsidRPr="00B07DEC">
            <w:rPr>
              <w:rFonts w:ascii="Times New Roman" w:hAnsi="Times New Roman" w:cs="Times New Roman"/>
              <w:noProof/>
              <w:sz w:val="24"/>
              <w:szCs w:val="24"/>
              <w:shd w:val="clear" w:color="auto" w:fill="FFFFFF"/>
            </w:rPr>
            <w:t>(Johnson, 2019)</w:t>
          </w:r>
          <w:r>
            <w:rPr>
              <w:rFonts w:ascii="Times New Roman" w:hAnsi="Times New Roman" w:cs="Times New Roman"/>
              <w:sz w:val="24"/>
              <w:szCs w:val="24"/>
              <w:shd w:val="clear" w:color="auto" w:fill="FFFFFF"/>
            </w:rPr>
            <w:fldChar w:fldCharType="end"/>
          </w:r>
        </w:sdtContent>
      </w:sdt>
      <w:r>
        <w:rPr>
          <w:rFonts w:ascii="Times New Roman" w:hAnsi="Times New Roman" w:cs="Times New Roman"/>
          <w:sz w:val="24"/>
          <w:szCs w:val="24"/>
          <w:shd w:val="clear" w:color="auto" w:fill="FFFFFF"/>
        </w:rPr>
        <w:t>. So</w:t>
      </w:r>
      <w:r w:rsidRPr="00D25417">
        <w:rPr>
          <w:rFonts w:ascii="Times New Roman" w:hAnsi="Times New Roman" w:cs="Times New Roman"/>
          <w:sz w:val="24"/>
          <w:szCs w:val="24"/>
          <w:shd w:val="clear" w:color="auto" w:fill="FFFFFF"/>
        </w:rPr>
        <w:t>, the insufficient development of the frontal lobe results in inappropriate behavior among adolescents, lack of critical thinking and restraint. And to enable the frontal brain to be fully developed must have practiced from childhood which family and social factors are considered that influenced the development of the frontal lobe and behavior that affect the expression of a teenager. Therefore, appropriate or inappropriate behavioral expressions are not caused by brain outcomes alone but there are social factors involved as well.</w:t>
      </w:r>
    </w:p>
    <w:p w14:paraId="728A1A11" w14:textId="77777777" w:rsidR="003F5150" w:rsidRDefault="003F5150" w:rsidP="003F5150">
      <w:pPr>
        <w:spacing w:line="360" w:lineRule="auto"/>
        <w:jc w:val="thaiDistribut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4001C3">
        <w:rPr>
          <w:rFonts w:ascii="Times New Roman" w:hAnsi="Times New Roman" w:cs="Times New Roman"/>
          <w:sz w:val="24"/>
          <w:szCs w:val="24"/>
          <w:shd w:val="clear" w:color="auto" w:fill="FFFFFF"/>
        </w:rPr>
        <w:t xml:space="preserve">The problems that arose about inappropriate behavior of teenagers in Thailand reflects the care of the family. There will be some children who are not cared for by their families or parents properly, they were abandoned and ignored. These things that happen to children are a violation of the child's human rights. According to the Convention on the Rights of the Child, it has been stipulated that </w:t>
      </w:r>
      <w:r>
        <w:rPr>
          <w:rFonts w:ascii="Times New Roman" w:hAnsi="Times New Roman" w:cs="Times New Roman"/>
          <w:sz w:val="24"/>
          <w:szCs w:val="24"/>
          <w:shd w:val="clear" w:color="auto" w:fill="FFFFFF"/>
        </w:rPr>
        <w:t>“</w:t>
      </w:r>
      <w:r w:rsidRPr="004001C3">
        <w:rPr>
          <w:rFonts w:ascii="Times New Roman" w:hAnsi="Times New Roman" w:cs="Times New Roman"/>
          <w:sz w:val="24"/>
          <w:szCs w:val="24"/>
          <w:shd w:val="clear" w:color="auto" w:fill="FFFFFF"/>
        </w:rPr>
        <w:t xml:space="preserve">Since the first moment children are born, they have the right to life. They have the right to a registered name and nationality. They have the right to be cared for and protected by their parents and not be separated from their families. The government needs to safeguard these rights and provide basic services for children to survive and thrive. This includes quality healthcare, age-appropriate nutrition, clean drinking water and a safe place to live as well as access </w:t>
      </w:r>
      <w:r w:rsidRPr="004001C3">
        <w:rPr>
          <w:rFonts w:ascii="Times New Roman" w:hAnsi="Times New Roman" w:cs="Times New Roman"/>
          <w:sz w:val="24"/>
          <w:szCs w:val="24"/>
          <w:shd w:val="clear" w:color="auto" w:fill="FFFFFF"/>
        </w:rPr>
        <w:lastRenderedPageBreak/>
        <w:t>to future opportunities for development</w:t>
      </w:r>
      <w:r>
        <w:rPr>
          <w:rFonts w:ascii="Times New Roman" w:hAnsi="Times New Roman" w:cs="Times New Roman"/>
          <w:sz w:val="24"/>
          <w:szCs w:val="24"/>
          <w:shd w:val="clear" w:color="auto" w:fill="FFFFFF"/>
        </w:rPr>
        <w:t>”</w:t>
      </w:r>
      <w:sdt>
        <w:sdtPr>
          <w:rPr>
            <w:rFonts w:ascii="Times New Roman" w:hAnsi="Times New Roman" w:cs="Times New Roman"/>
            <w:sz w:val="24"/>
            <w:szCs w:val="24"/>
            <w:shd w:val="clear" w:color="auto" w:fill="FFFFFF"/>
          </w:rPr>
          <w:id w:val="758026796"/>
          <w:citation/>
        </w:sdtPr>
        <w:sdtEndPr/>
        <w:sdtContent>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CITATION Unind \l 1033 </w:instrText>
          </w:r>
          <w:r>
            <w:rPr>
              <w:rFonts w:ascii="Times New Roman" w:hAnsi="Times New Roman" w:cs="Times New Roman"/>
              <w:sz w:val="24"/>
              <w:szCs w:val="24"/>
              <w:shd w:val="clear" w:color="auto" w:fill="FFFFFF"/>
            </w:rPr>
            <w:fldChar w:fldCharType="separate"/>
          </w:r>
          <w:r>
            <w:rPr>
              <w:rFonts w:ascii="Times New Roman" w:hAnsi="Times New Roman" w:cs="Times New Roman"/>
              <w:noProof/>
              <w:sz w:val="24"/>
              <w:szCs w:val="24"/>
              <w:shd w:val="clear" w:color="auto" w:fill="FFFFFF"/>
            </w:rPr>
            <w:t xml:space="preserve"> </w:t>
          </w:r>
          <w:r w:rsidRPr="000D0574">
            <w:rPr>
              <w:rFonts w:ascii="Times New Roman" w:hAnsi="Times New Roman" w:cs="Times New Roman"/>
              <w:noProof/>
              <w:sz w:val="24"/>
              <w:szCs w:val="24"/>
              <w:shd w:val="clear" w:color="auto" w:fill="FFFFFF"/>
            </w:rPr>
            <w:t>(Unicef for every child Thailand, n.d.)</w:t>
          </w:r>
          <w:r>
            <w:rPr>
              <w:rFonts w:ascii="Times New Roman" w:hAnsi="Times New Roman" w:cs="Times New Roman"/>
              <w:sz w:val="24"/>
              <w:szCs w:val="24"/>
              <w:shd w:val="clear" w:color="auto" w:fill="FFFFFF"/>
            </w:rPr>
            <w:fldChar w:fldCharType="end"/>
          </w:r>
        </w:sdtContent>
      </w:sdt>
      <w:r w:rsidRPr="004001C3">
        <w:rPr>
          <w:rFonts w:ascii="Times New Roman" w:hAnsi="Times New Roman" w:cs="Times New Roman"/>
          <w:sz w:val="24"/>
          <w:szCs w:val="24"/>
          <w:shd w:val="clear" w:color="auto" w:fill="FFFFFF"/>
        </w:rPr>
        <w:t xml:space="preserve"> which this Convention called the Right to Survival. including the Right to Development of Child that Convention has been stipulated that "It focuses on raising children by their parents or in some cases by the state in which the child has the right to have a standard of living sufficient for development and development for the child whether physical, mental, intellectual, moral and social. It also emphasizes that children have the right to an education so that they can develop their personality including children's special abilities and physical and mental abilities to the full potential of each child."</w:t>
      </w:r>
      <w:sdt>
        <w:sdtPr>
          <w:rPr>
            <w:rFonts w:ascii="Times New Roman" w:hAnsi="Times New Roman" w:cs="Times New Roman"/>
            <w:sz w:val="24"/>
            <w:szCs w:val="24"/>
            <w:shd w:val="clear" w:color="auto" w:fill="FFFFFF"/>
          </w:rPr>
          <w:id w:val="-1221196998"/>
          <w:citation/>
        </w:sdtPr>
        <w:sdtEndPr/>
        <w:sdtContent>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CITATION Amn13 \l 1033 </w:instrText>
          </w:r>
          <w:r>
            <w:rPr>
              <w:rFonts w:ascii="Times New Roman" w:hAnsi="Times New Roman" w:cs="Times New Roman"/>
              <w:sz w:val="24"/>
              <w:szCs w:val="24"/>
              <w:shd w:val="clear" w:color="auto" w:fill="FFFFFF"/>
            </w:rPr>
            <w:fldChar w:fldCharType="separate"/>
          </w:r>
          <w:r>
            <w:rPr>
              <w:rFonts w:ascii="Times New Roman" w:hAnsi="Times New Roman" w:cs="Times New Roman"/>
              <w:noProof/>
              <w:sz w:val="24"/>
              <w:szCs w:val="24"/>
              <w:shd w:val="clear" w:color="auto" w:fill="FFFFFF"/>
            </w:rPr>
            <w:t xml:space="preserve"> </w:t>
          </w:r>
          <w:r w:rsidRPr="002559B9">
            <w:rPr>
              <w:rFonts w:ascii="Times New Roman" w:hAnsi="Times New Roman" w:cs="Times New Roman"/>
              <w:noProof/>
              <w:sz w:val="24"/>
              <w:szCs w:val="24"/>
              <w:shd w:val="clear" w:color="auto" w:fill="FFFFFF"/>
            </w:rPr>
            <w:t>(Amnesty International Thailand, 2013)</w:t>
          </w:r>
          <w:r>
            <w:rPr>
              <w:rFonts w:ascii="Times New Roman" w:hAnsi="Times New Roman" w:cs="Times New Roman"/>
              <w:sz w:val="24"/>
              <w:szCs w:val="24"/>
              <w:shd w:val="clear" w:color="auto" w:fill="FFFFFF"/>
            </w:rPr>
            <w:fldChar w:fldCharType="end"/>
          </w:r>
        </w:sdtContent>
      </w:sdt>
      <w:r>
        <w:rPr>
          <w:rFonts w:ascii="Times New Roman" w:hAnsi="Times New Roman" w:cs="Times New Roman"/>
          <w:sz w:val="24"/>
          <w:szCs w:val="24"/>
          <w:shd w:val="clear" w:color="auto" w:fill="FFFFFF"/>
        </w:rPr>
        <w:t xml:space="preserve">. </w:t>
      </w:r>
      <w:r w:rsidRPr="00431467">
        <w:rPr>
          <w:rFonts w:ascii="Times New Roman" w:hAnsi="Times New Roman" w:cs="Times New Roman"/>
          <w:sz w:val="24"/>
          <w:szCs w:val="24"/>
          <w:shd w:val="clear" w:color="auto" w:fill="FFFFFF"/>
        </w:rPr>
        <w:t>Therefore, if the child is not properly raised and developed that it is considered a violation of both physical and mental rights because the children were neglected and not given enough attention. In addition to family influences that often affect the behavior of children but in fact, adults around children and teachers at school and society in which the child lives are also involved in the behavior of the child. The children who are at risk are children who have a social environment whether in families, schools, communities at risk of maltreatment or abandonment in various forms, which may be harmful to physical and mental health. And affect the development of physical, intellectual, emotional, mental, family, and social. As a result, causing behavioral problems and cause children to lack the ability to think critically and using reason enough.</w:t>
      </w:r>
    </w:p>
    <w:p w14:paraId="37170233" w14:textId="77777777" w:rsidR="003F5150" w:rsidRDefault="003F5150" w:rsidP="003F5150">
      <w:pPr>
        <w:spacing w:line="360" w:lineRule="auto"/>
        <w:jc w:val="thaiDistribut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7851E9">
        <w:rPr>
          <w:rFonts w:ascii="Times New Roman" w:hAnsi="Times New Roman" w:cs="Times New Roman"/>
          <w:sz w:val="24"/>
          <w:szCs w:val="24"/>
          <w:shd w:val="clear" w:color="auto" w:fill="FFFFFF"/>
        </w:rPr>
        <w:t>In another view of Thai society, in event that the child is not under the care of family and is left alone. As a result, the state must come to help and care but some state policies are still inadequately managed and supervised, cause children to lack efficiency and analytical thinking skills in life, resulting in inappropriate behaviors that can become a major social problem.</w:t>
      </w:r>
    </w:p>
    <w:p w14:paraId="08BC3A78" w14:textId="77777777" w:rsidR="003F5150" w:rsidRDefault="003F5150" w:rsidP="003F5150">
      <w:pPr>
        <w:spacing w:line="360" w:lineRule="auto"/>
        <w:jc w:val="thaiDistribute"/>
        <w:rPr>
          <w:rFonts w:ascii="Times New Roman" w:hAnsi="Times New Roman" w:cs="Times New Roman"/>
          <w:b/>
          <w:bCs/>
          <w:sz w:val="24"/>
          <w:szCs w:val="24"/>
        </w:rPr>
      </w:pPr>
      <w:r w:rsidRPr="0087634A">
        <w:rPr>
          <w:rFonts w:ascii="Times New Roman" w:hAnsi="Times New Roman" w:cs="Times New Roman"/>
          <w:b/>
          <w:bCs/>
          <w:sz w:val="24"/>
          <w:szCs w:val="24"/>
        </w:rPr>
        <w:t>Research Questions</w:t>
      </w:r>
    </w:p>
    <w:p w14:paraId="381BBC33" w14:textId="5849DF7C" w:rsidR="003F5150" w:rsidRPr="00F72F55" w:rsidRDefault="003F5150" w:rsidP="003F5150">
      <w:pPr>
        <w:spacing w:line="360" w:lineRule="auto"/>
        <w:jc w:val="thaiDistribute"/>
        <w:rPr>
          <w:rFonts w:ascii="Times New Roman" w:hAnsi="Times New Roman" w:cs="Times New Roman"/>
          <w:color w:val="FF0000"/>
          <w:sz w:val="24"/>
          <w:szCs w:val="24"/>
        </w:rPr>
      </w:pPr>
      <w:r w:rsidRPr="00944101">
        <w:rPr>
          <w:rFonts w:ascii="Times New Roman" w:hAnsi="Times New Roman" w:cs="Times New Roman"/>
          <w:sz w:val="24"/>
          <w:szCs w:val="24"/>
        </w:rPr>
        <w:t>1. Effect from the growth of the frontal</w:t>
      </w:r>
      <w:r>
        <w:rPr>
          <w:rFonts w:ascii="Times New Roman" w:hAnsi="Times New Roman" w:cs="Times New Roman"/>
          <w:sz w:val="24"/>
          <w:szCs w:val="24"/>
        </w:rPr>
        <w:t xml:space="preserve"> lobe</w:t>
      </w:r>
      <w:r w:rsidRPr="00944101">
        <w:rPr>
          <w:rFonts w:ascii="Times New Roman" w:hAnsi="Times New Roman" w:cs="Times New Roman"/>
          <w:sz w:val="24"/>
          <w:szCs w:val="24"/>
        </w:rPr>
        <w:t xml:space="preserve"> brain that is not fully developed. As a result, what impact to teenagers?</w:t>
      </w:r>
      <w:r w:rsidR="00F72F55">
        <w:rPr>
          <w:rFonts w:ascii="Times New Roman" w:hAnsi="Times New Roman" w:cs="Times New Roman"/>
          <w:sz w:val="24"/>
          <w:szCs w:val="24"/>
        </w:rPr>
        <w:t xml:space="preserve"> </w:t>
      </w:r>
      <w:r w:rsidR="00016658">
        <w:rPr>
          <w:rFonts w:ascii="Times New Roman" w:hAnsi="Times New Roman" w:cs="Times New Roman"/>
          <w:color w:val="FF0000"/>
          <w:sz w:val="24"/>
          <w:szCs w:val="24"/>
        </w:rPr>
        <w:t xml:space="preserve">What are the </w:t>
      </w:r>
      <w:r w:rsidR="00D41E0D">
        <w:rPr>
          <w:rFonts w:ascii="Times New Roman" w:hAnsi="Times New Roman" w:cs="Times New Roman"/>
          <w:color w:val="FF0000"/>
          <w:sz w:val="24"/>
          <w:szCs w:val="24"/>
        </w:rPr>
        <w:t xml:space="preserve">forms of </w:t>
      </w:r>
      <w:r w:rsidR="00B701ED">
        <w:rPr>
          <w:rFonts w:ascii="Times New Roman" w:hAnsi="Times New Roman" w:cs="Times New Roman"/>
          <w:color w:val="FF0000"/>
          <w:sz w:val="24"/>
          <w:szCs w:val="24"/>
        </w:rPr>
        <w:t>violence</w:t>
      </w:r>
      <w:r w:rsidR="00016658">
        <w:rPr>
          <w:rFonts w:ascii="Times New Roman" w:hAnsi="Times New Roman" w:cs="Times New Roman"/>
          <w:color w:val="FF0000"/>
          <w:sz w:val="24"/>
          <w:szCs w:val="24"/>
        </w:rPr>
        <w:t xml:space="preserve"> caused by teenagers due to </w:t>
      </w:r>
      <w:r w:rsidR="00F72F55">
        <w:rPr>
          <w:rFonts w:ascii="Times New Roman" w:hAnsi="Times New Roman" w:cs="Times New Roman"/>
          <w:color w:val="FF0000"/>
          <w:sz w:val="24"/>
          <w:szCs w:val="24"/>
        </w:rPr>
        <w:t xml:space="preserve">the </w:t>
      </w:r>
      <w:r w:rsidR="007366CB">
        <w:rPr>
          <w:rFonts w:ascii="Times New Roman" w:hAnsi="Times New Roman" w:cs="Times New Roman"/>
          <w:color w:val="FF0000"/>
          <w:sz w:val="24"/>
          <w:szCs w:val="24"/>
        </w:rPr>
        <w:t>immaturities</w:t>
      </w:r>
      <w:r w:rsidR="00F72F55">
        <w:rPr>
          <w:rFonts w:ascii="Times New Roman" w:hAnsi="Times New Roman" w:cs="Times New Roman"/>
          <w:color w:val="FF0000"/>
          <w:sz w:val="24"/>
          <w:szCs w:val="24"/>
        </w:rPr>
        <w:t xml:space="preserve"> of the frontal lobe brain? </w:t>
      </w:r>
    </w:p>
    <w:p w14:paraId="1B0FC99F" w14:textId="067BC550" w:rsidR="003F5150" w:rsidRPr="00F72F55" w:rsidRDefault="003F5150" w:rsidP="003F5150">
      <w:pPr>
        <w:spacing w:line="360" w:lineRule="auto"/>
        <w:jc w:val="thaiDistribute"/>
        <w:rPr>
          <w:rFonts w:ascii="Times New Roman" w:hAnsi="Times New Roman" w:cs="Times New Roman"/>
          <w:color w:val="FF0000"/>
          <w:sz w:val="24"/>
          <w:szCs w:val="24"/>
        </w:rPr>
      </w:pPr>
      <w:r w:rsidRPr="00944101">
        <w:rPr>
          <w:rFonts w:ascii="Times New Roman" w:hAnsi="Times New Roman" w:cs="Times New Roman"/>
          <w:sz w:val="24"/>
          <w:szCs w:val="24"/>
        </w:rPr>
        <w:t>2. When studying the effects of maturation of the frontal lobe that is not fully developed until it becomes inappropriate behavior. As a result, what problems do teenagers create and cause human rights violations?</w:t>
      </w:r>
      <w:r w:rsidR="007366CB">
        <w:rPr>
          <w:rFonts w:ascii="Times New Roman" w:hAnsi="Times New Roman" w:cs="Times New Roman"/>
          <w:sz w:val="24"/>
          <w:szCs w:val="24"/>
        </w:rPr>
        <w:t xml:space="preserve"> </w:t>
      </w:r>
      <w:r w:rsidR="00F72F55">
        <w:rPr>
          <w:rFonts w:ascii="Times New Roman" w:hAnsi="Times New Roman" w:cs="Times New Roman"/>
          <w:sz w:val="24"/>
          <w:szCs w:val="24"/>
        </w:rPr>
        <w:t xml:space="preserve"> </w:t>
      </w:r>
      <w:r w:rsidR="005010AE">
        <w:rPr>
          <w:rFonts w:ascii="Times New Roman" w:hAnsi="Times New Roman" w:cs="Times New Roman"/>
          <w:color w:val="FF0000"/>
          <w:sz w:val="24"/>
          <w:szCs w:val="24"/>
        </w:rPr>
        <w:t>What are th</w:t>
      </w:r>
      <w:r w:rsidR="009840DD">
        <w:rPr>
          <w:rFonts w:ascii="Times New Roman" w:hAnsi="Times New Roman" w:cs="Times New Roman"/>
          <w:color w:val="FF0000"/>
          <w:sz w:val="24"/>
          <w:szCs w:val="24"/>
        </w:rPr>
        <w:t>e prevention</w:t>
      </w:r>
      <w:r w:rsidR="00FE7A30">
        <w:rPr>
          <w:rFonts w:ascii="Times New Roman" w:hAnsi="Times New Roman" w:cs="Times New Roman"/>
          <w:color w:val="FF0000"/>
          <w:sz w:val="24"/>
          <w:szCs w:val="24"/>
        </w:rPr>
        <w:t xml:space="preserve"> measures </w:t>
      </w:r>
      <w:r w:rsidR="00016658">
        <w:rPr>
          <w:rFonts w:ascii="Times New Roman" w:hAnsi="Times New Roman" w:cs="Times New Roman"/>
          <w:color w:val="FF0000"/>
          <w:sz w:val="24"/>
          <w:szCs w:val="24"/>
        </w:rPr>
        <w:t xml:space="preserve">of </w:t>
      </w:r>
      <w:r w:rsidR="009840DD">
        <w:rPr>
          <w:rFonts w:ascii="Times New Roman" w:hAnsi="Times New Roman" w:cs="Times New Roman"/>
          <w:color w:val="FF0000"/>
          <w:sz w:val="24"/>
          <w:szCs w:val="24"/>
        </w:rPr>
        <w:t>viol</w:t>
      </w:r>
      <w:r w:rsidR="00B701ED">
        <w:rPr>
          <w:rFonts w:ascii="Times New Roman" w:hAnsi="Times New Roman" w:cs="Times New Roman"/>
          <w:color w:val="FF0000"/>
          <w:sz w:val="24"/>
          <w:szCs w:val="24"/>
        </w:rPr>
        <w:t>ence</w:t>
      </w:r>
      <w:r w:rsidR="00802201">
        <w:rPr>
          <w:rFonts w:ascii="Times New Roman" w:hAnsi="Times New Roman" w:cs="Times New Roman"/>
          <w:color w:val="FF0000"/>
          <w:sz w:val="24"/>
          <w:szCs w:val="24"/>
        </w:rPr>
        <w:t xml:space="preserve"> committed by teenagers</w:t>
      </w:r>
      <w:r w:rsidR="00FE7A30">
        <w:rPr>
          <w:rFonts w:ascii="Times New Roman" w:hAnsi="Times New Roman" w:cs="Times New Roman"/>
          <w:color w:val="FF0000"/>
          <w:sz w:val="24"/>
          <w:szCs w:val="24"/>
        </w:rPr>
        <w:t xml:space="preserve">? </w:t>
      </w:r>
    </w:p>
    <w:p w14:paraId="4103B3C6" w14:textId="77777777" w:rsidR="003F5150" w:rsidRPr="00274535" w:rsidRDefault="003F5150" w:rsidP="003F5150">
      <w:pPr>
        <w:spacing w:line="360" w:lineRule="auto"/>
        <w:jc w:val="thaiDistribute"/>
        <w:rPr>
          <w:rFonts w:ascii="Times New Roman" w:hAnsi="Times New Roman"/>
          <w:sz w:val="24"/>
          <w:szCs w:val="24"/>
        </w:rPr>
      </w:pPr>
    </w:p>
    <w:p w14:paraId="46147D69" w14:textId="77777777" w:rsidR="003F5150" w:rsidRDefault="003F5150" w:rsidP="003F5150">
      <w:pPr>
        <w:spacing w:line="360" w:lineRule="auto"/>
        <w:jc w:val="thaiDistribute"/>
        <w:rPr>
          <w:rFonts w:ascii="Times New Roman" w:hAnsi="Times New Roman"/>
          <w:b/>
          <w:bCs/>
          <w:sz w:val="24"/>
          <w:szCs w:val="24"/>
        </w:rPr>
      </w:pPr>
      <w:r w:rsidRPr="005B157C">
        <w:rPr>
          <w:rFonts w:ascii="Times New Roman" w:hAnsi="Times New Roman"/>
          <w:b/>
          <w:bCs/>
          <w:sz w:val="24"/>
          <w:szCs w:val="24"/>
        </w:rPr>
        <w:lastRenderedPageBreak/>
        <w:t>Research Objective</w:t>
      </w:r>
    </w:p>
    <w:p w14:paraId="1B1BEDC1" w14:textId="77777777" w:rsidR="003F5150" w:rsidRPr="00885D36" w:rsidRDefault="003F5150" w:rsidP="003F5150">
      <w:pPr>
        <w:spacing w:line="360" w:lineRule="auto"/>
        <w:jc w:val="thaiDistribute"/>
        <w:rPr>
          <w:rFonts w:ascii="Times New Roman" w:hAnsi="Times New Roman"/>
          <w:sz w:val="24"/>
          <w:szCs w:val="24"/>
        </w:rPr>
      </w:pPr>
      <w:r w:rsidRPr="00885D36">
        <w:rPr>
          <w:rFonts w:ascii="Times New Roman" w:hAnsi="Times New Roman"/>
          <w:sz w:val="24"/>
          <w:szCs w:val="24"/>
        </w:rPr>
        <w:t>1.</w:t>
      </w:r>
      <w:r>
        <w:rPr>
          <w:rFonts w:ascii="Times New Roman" w:hAnsi="Times New Roman"/>
          <w:sz w:val="24"/>
          <w:szCs w:val="24"/>
        </w:rPr>
        <w:t xml:space="preserve"> </w:t>
      </w:r>
      <w:r w:rsidRPr="00F001DC">
        <w:rPr>
          <w:rFonts w:ascii="Times New Roman" w:hAnsi="Times New Roman"/>
          <w:sz w:val="24"/>
          <w:szCs w:val="24"/>
        </w:rPr>
        <w:t>To study the growth of the frontal lobe that is not fully developed and behavior during teenagers.</w:t>
      </w:r>
    </w:p>
    <w:p w14:paraId="197CB8F7" w14:textId="77777777" w:rsidR="003F5150" w:rsidRDefault="003F5150" w:rsidP="003F5150">
      <w:pPr>
        <w:spacing w:line="360" w:lineRule="auto"/>
        <w:jc w:val="thaiDistribute"/>
        <w:rPr>
          <w:rFonts w:ascii="Times New Roman" w:hAnsi="Times New Roman"/>
          <w:sz w:val="24"/>
          <w:szCs w:val="24"/>
        </w:rPr>
      </w:pPr>
      <w:r w:rsidRPr="00885D36">
        <w:rPr>
          <w:rFonts w:ascii="Times New Roman" w:hAnsi="Times New Roman"/>
          <w:sz w:val="24"/>
          <w:szCs w:val="24"/>
        </w:rPr>
        <w:t>2.</w:t>
      </w:r>
      <w:r>
        <w:rPr>
          <w:rFonts w:ascii="Times New Roman" w:hAnsi="Times New Roman"/>
          <w:sz w:val="24"/>
          <w:szCs w:val="24"/>
        </w:rPr>
        <w:t xml:space="preserve"> </w:t>
      </w:r>
      <w:r w:rsidRPr="00AD0EAE">
        <w:rPr>
          <w:rFonts w:ascii="Times New Roman" w:hAnsi="Times New Roman"/>
          <w:sz w:val="24"/>
          <w:szCs w:val="24"/>
        </w:rPr>
        <w:t>To study the reasons why adolescents exhibit inappropriate behavior and human rights violations including being able to analyze the causes of problems in order to find a way to prevent teenagers from causing more behavioral problems in society.</w:t>
      </w:r>
    </w:p>
    <w:p w14:paraId="60D0A9E1" w14:textId="77777777" w:rsidR="003F5150" w:rsidRDefault="003F5150" w:rsidP="003F5150">
      <w:pPr>
        <w:spacing w:line="360" w:lineRule="auto"/>
        <w:jc w:val="thaiDistribute"/>
        <w:rPr>
          <w:rFonts w:ascii="Times New Roman" w:hAnsi="Times New Roman" w:cs="Times New Roman"/>
          <w:b/>
          <w:bCs/>
          <w:sz w:val="24"/>
          <w:szCs w:val="24"/>
          <w:shd w:val="clear" w:color="auto" w:fill="FFFFFF"/>
        </w:rPr>
      </w:pPr>
      <w:r w:rsidRPr="00C26087">
        <w:rPr>
          <w:rFonts w:ascii="Times New Roman" w:hAnsi="Times New Roman" w:cs="Times New Roman"/>
          <w:b/>
          <w:bCs/>
          <w:sz w:val="24"/>
          <w:szCs w:val="24"/>
          <w:shd w:val="clear" w:color="auto" w:fill="FFFFFF"/>
        </w:rPr>
        <w:t>Conceptual Framework</w:t>
      </w:r>
    </w:p>
    <w:p w14:paraId="401207E3" w14:textId="77777777" w:rsidR="003F5150" w:rsidRPr="00E030DD" w:rsidRDefault="003F5150" w:rsidP="003F5150">
      <w:pPr>
        <w:spacing w:line="360" w:lineRule="auto"/>
        <w:jc w:val="thaiDistribute"/>
        <w:rPr>
          <w:rFonts w:ascii="Times New Roman" w:hAnsi="Times New Roman" w:cs="Times New Roman"/>
          <w:sz w:val="24"/>
          <w:szCs w:val="24"/>
        </w:rPr>
      </w:pPr>
      <w:r>
        <w:rPr>
          <w:rFonts w:ascii="Times New Roman" w:hAnsi="Times New Roman" w:cs="Times New Roman"/>
          <w:sz w:val="24"/>
          <w:szCs w:val="24"/>
        </w:rPr>
        <w:tab/>
      </w:r>
      <w:r w:rsidRPr="004528CD">
        <w:rPr>
          <w:rFonts w:ascii="Times New Roman" w:hAnsi="Times New Roman" w:cs="Times New Roman"/>
          <w:sz w:val="24"/>
          <w:szCs w:val="24"/>
        </w:rPr>
        <w:t>A study of the growth of the frontal lobe that is not fully developed and behavior during teenagers. The researcher's conceptual framework to be used in teenager’s behavior analysis is Kurt Lewin's Field Theory Framework. Due to each individual behavior has a different starting point for expression and individualized behavior as "a mixture of responses to external and internal stimuli. It is the way a person reacts in different situations and the way someone expresses different emotions like anger, happiness, love, etc."</w:t>
      </w:r>
      <w:sdt>
        <w:sdtPr>
          <w:rPr>
            <w:rFonts w:ascii="Times New Roman" w:hAnsi="Times New Roman" w:cs="Times New Roman"/>
            <w:sz w:val="24"/>
            <w:szCs w:val="24"/>
          </w:rPr>
          <w:id w:val="169303133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Heb20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3D282D">
            <w:rPr>
              <w:rFonts w:ascii="Times New Roman" w:hAnsi="Times New Roman" w:cs="Times New Roman"/>
              <w:noProof/>
              <w:sz w:val="24"/>
              <w:szCs w:val="24"/>
            </w:rPr>
            <w:t>(Hebergementwebs, 2020)</w:t>
          </w:r>
          <w:r>
            <w:rPr>
              <w:rFonts w:ascii="Times New Roman" w:hAnsi="Times New Roman" w:cs="Times New Roman"/>
              <w:sz w:val="24"/>
              <w:szCs w:val="24"/>
            </w:rPr>
            <w:fldChar w:fldCharType="end"/>
          </w:r>
        </w:sdtContent>
      </w:sdt>
      <w:r w:rsidRPr="004528CD">
        <w:rPr>
          <w:rFonts w:ascii="Times New Roman" w:hAnsi="Times New Roman" w:cs="Times New Roman"/>
          <w:sz w:val="24"/>
          <w:szCs w:val="24"/>
        </w:rPr>
        <w:t xml:space="preserve"> And "Field theory views the behavior of any system as being a function of the interaction of the system and a field of environmental forces as well."</w:t>
      </w:r>
      <w:sdt>
        <w:sdtPr>
          <w:rPr>
            <w:rFonts w:ascii="Times New Roman" w:hAnsi="Times New Roman" w:cs="Times New Roman"/>
            <w:sz w:val="24"/>
            <w:szCs w:val="24"/>
          </w:rPr>
          <w:id w:val="-42481255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Sur16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3D282D">
            <w:rPr>
              <w:rFonts w:ascii="Times New Roman" w:hAnsi="Times New Roman" w:cs="Times New Roman"/>
              <w:noProof/>
              <w:sz w:val="24"/>
              <w:szCs w:val="24"/>
            </w:rPr>
            <w:t>(Surachai, 2016)</w:t>
          </w:r>
          <w:r>
            <w:rPr>
              <w:rFonts w:ascii="Times New Roman" w:hAnsi="Times New Roman" w:cs="Times New Roman"/>
              <w:sz w:val="24"/>
              <w:szCs w:val="24"/>
            </w:rPr>
            <w:fldChar w:fldCharType="end"/>
          </w:r>
        </w:sdtContent>
      </w:sdt>
      <w:r w:rsidRPr="004528CD">
        <w:rPr>
          <w:rFonts w:ascii="Times New Roman" w:hAnsi="Times New Roman" w:cs="Times New Roman"/>
          <w:sz w:val="24"/>
          <w:szCs w:val="24"/>
        </w:rPr>
        <w:t xml:space="preserve"> This is like a person's behavior which has connected force and direction together which things are in their interests and needs that will have positive energy and anything beyond attention will have negative energy. Including that direction or force will be in the Life Space of each person. which will consist of multiple dimensions that are the physical environment and the psychological environment. And the different forces will influence each other. So, "These systems are characterized at many levels by genes, molecules, cells, circuits, physiology at the physical level, and description of behavior which all physical levels are considered to influence behavior coupled with neural system level."</w:t>
      </w:r>
      <w:sdt>
        <w:sdtPr>
          <w:rPr>
            <w:rFonts w:ascii="Times New Roman" w:hAnsi="Times New Roman" w:cs="Times New Roman"/>
            <w:sz w:val="24"/>
            <w:szCs w:val="24"/>
          </w:rPr>
          <w:id w:val="-154127487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Włond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87D3D">
            <w:rPr>
              <w:rFonts w:ascii="Times New Roman" w:hAnsi="Times New Roman" w:cs="Times New Roman"/>
              <w:noProof/>
              <w:sz w:val="24"/>
              <w:szCs w:val="24"/>
            </w:rPr>
            <w:t>(Włodzisław, n.d)</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E030DD">
        <w:rPr>
          <w:rFonts w:ascii="Times New Roman" w:hAnsi="Times New Roman" w:cs="Times New Roman"/>
          <w:sz w:val="24"/>
          <w:szCs w:val="24"/>
        </w:rPr>
        <w:t>The field theory framework is expressed using the formula as follow</w:t>
      </w:r>
      <w:r>
        <w:rPr>
          <w:rFonts w:ascii="Times New Roman" w:hAnsi="Times New Roman" w:cs="Times New Roman"/>
          <w:sz w:val="24"/>
          <w:szCs w:val="24"/>
        </w:rPr>
        <w:t>:</w:t>
      </w:r>
    </w:p>
    <w:p w14:paraId="0EC55F91" w14:textId="77777777" w:rsidR="003F5150" w:rsidRPr="00E030DD" w:rsidRDefault="003F5150" w:rsidP="003F5150">
      <w:pPr>
        <w:spacing w:line="360" w:lineRule="auto"/>
        <w:jc w:val="thaiDistribute"/>
        <w:rPr>
          <w:rFonts w:ascii="Times New Roman" w:hAnsi="Times New Roman" w:cs="Times New Roman"/>
          <w:sz w:val="24"/>
          <w:szCs w:val="24"/>
        </w:rPr>
      </w:pPr>
      <w:r>
        <w:rPr>
          <w:rFonts w:ascii="Times New Roman" w:hAnsi="Times New Roman" w:cs="Times New Roman"/>
          <w:sz w:val="24"/>
          <w:szCs w:val="24"/>
        </w:rPr>
        <w:tab/>
        <w:t>“</w:t>
      </w:r>
      <w:r w:rsidRPr="00E030DD">
        <w:rPr>
          <w:rFonts w:ascii="Times New Roman" w:hAnsi="Times New Roman" w:cs="Times New Roman"/>
          <w:sz w:val="24"/>
          <w:szCs w:val="24"/>
        </w:rPr>
        <w:t>Behavior</w:t>
      </w:r>
      <w:r>
        <w:rPr>
          <w:rFonts w:ascii="Times New Roman" w:hAnsi="Times New Roman" w:cs="Times New Roman"/>
          <w:sz w:val="24"/>
          <w:szCs w:val="24"/>
        </w:rPr>
        <w:t xml:space="preserve"> </w:t>
      </w:r>
      <w:r w:rsidRPr="00E030DD">
        <w:rPr>
          <w:rFonts w:ascii="Times New Roman" w:hAnsi="Times New Roman" w:cs="Times New Roman"/>
          <w:sz w:val="24"/>
          <w:szCs w:val="24"/>
        </w:rPr>
        <w:t>= Function of person and environment</w:t>
      </w:r>
      <w:r>
        <w:rPr>
          <w:rFonts w:ascii="Times New Roman" w:hAnsi="Times New Roman" w:cs="Times New Roman"/>
          <w:sz w:val="24"/>
          <w:szCs w:val="24"/>
        </w:rPr>
        <w:t xml:space="preserve"> </w:t>
      </w:r>
      <w:r w:rsidRPr="00E030DD">
        <w:rPr>
          <w:rFonts w:ascii="Times New Roman" w:hAnsi="Times New Roman" w:cs="Times New Roman"/>
          <w:sz w:val="24"/>
          <w:szCs w:val="24"/>
        </w:rPr>
        <w:t>= Function of Life Space</w:t>
      </w:r>
      <w:r>
        <w:rPr>
          <w:rFonts w:ascii="Times New Roman" w:hAnsi="Times New Roman" w:cs="Times New Roman"/>
          <w:sz w:val="24"/>
          <w:szCs w:val="24"/>
        </w:rPr>
        <w:t>.”</w:t>
      </w:r>
      <w:sdt>
        <w:sdtPr>
          <w:rPr>
            <w:rFonts w:ascii="Times New Roman" w:hAnsi="Times New Roman" w:cs="Times New Roman"/>
            <w:sz w:val="24"/>
            <w:szCs w:val="24"/>
          </w:rPr>
          <w:id w:val="169048703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Sur16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F13DAC">
            <w:rPr>
              <w:rFonts w:ascii="Times New Roman" w:hAnsi="Times New Roman" w:cs="Times New Roman"/>
              <w:noProof/>
              <w:sz w:val="24"/>
              <w:szCs w:val="24"/>
            </w:rPr>
            <w:t>(Surachai, 2016)</w:t>
          </w:r>
          <w:r>
            <w:rPr>
              <w:rFonts w:ascii="Times New Roman" w:hAnsi="Times New Roman" w:cs="Times New Roman"/>
              <w:sz w:val="24"/>
              <w:szCs w:val="24"/>
            </w:rPr>
            <w:fldChar w:fldCharType="end"/>
          </w:r>
        </w:sdtContent>
      </w:sdt>
    </w:p>
    <w:p w14:paraId="44EFF7D2" w14:textId="77777777" w:rsidR="003F5150" w:rsidRPr="00E030DD" w:rsidRDefault="003F5150" w:rsidP="003F5150">
      <w:pPr>
        <w:spacing w:line="360" w:lineRule="auto"/>
        <w:jc w:val="thaiDistribute"/>
        <w:rPr>
          <w:rFonts w:ascii="Times New Roman" w:hAnsi="Times New Roman" w:cs="Times New Roman"/>
          <w:sz w:val="24"/>
          <w:szCs w:val="24"/>
        </w:rPr>
      </w:pPr>
      <w:r w:rsidRPr="00E030DD">
        <w:rPr>
          <w:rFonts w:ascii="Times New Roman" w:hAnsi="Times New Roman" w:cs="Times New Roman"/>
          <w:sz w:val="24"/>
          <w:szCs w:val="24"/>
        </w:rPr>
        <w:tab/>
        <w:t xml:space="preserve">B=F (P, E) = L Sp </w:t>
      </w:r>
    </w:p>
    <w:p w14:paraId="45030B54" w14:textId="77777777" w:rsidR="003F5150" w:rsidRPr="00E030DD" w:rsidRDefault="003F5150" w:rsidP="003F5150">
      <w:pPr>
        <w:spacing w:line="360" w:lineRule="auto"/>
        <w:jc w:val="thaiDistribute"/>
        <w:rPr>
          <w:rFonts w:ascii="Times New Roman" w:hAnsi="Times New Roman" w:cs="Times New Roman"/>
          <w:sz w:val="24"/>
          <w:szCs w:val="24"/>
        </w:rPr>
      </w:pPr>
      <w:r w:rsidRPr="00E030DD">
        <w:rPr>
          <w:rFonts w:ascii="Times New Roman" w:hAnsi="Times New Roman" w:cs="Times New Roman"/>
          <w:sz w:val="24"/>
          <w:szCs w:val="24"/>
        </w:rPr>
        <w:tab/>
        <w:t>So, P = F (L Sp)</w:t>
      </w:r>
    </w:p>
    <w:p w14:paraId="20D67FC4" w14:textId="77777777" w:rsidR="003F5150" w:rsidRDefault="003F5150" w:rsidP="003F5150">
      <w:pPr>
        <w:spacing w:line="360" w:lineRule="auto"/>
        <w:jc w:val="thaiDistribute"/>
        <w:rPr>
          <w:rFonts w:ascii="Times New Roman" w:hAnsi="Times New Roman" w:cs="Times New Roman"/>
          <w:sz w:val="24"/>
          <w:szCs w:val="24"/>
        </w:rPr>
      </w:pPr>
      <w:r w:rsidRPr="00E030DD">
        <w:rPr>
          <w:rFonts w:ascii="Times New Roman" w:hAnsi="Times New Roman" w:cs="Times New Roman"/>
          <w:sz w:val="24"/>
          <w:szCs w:val="24"/>
        </w:rPr>
        <w:t>*B= Behavior, F= Behavior Function, P= Person, E= Environment around the person, L Sp= Life Space</w:t>
      </w:r>
    </w:p>
    <w:p w14:paraId="5FF04B68" w14:textId="77777777" w:rsidR="003F5150" w:rsidRDefault="003F5150" w:rsidP="003F5150">
      <w:pPr>
        <w:spacing w:line="360" w:lineRule="auto"/>
        <w:jc w:val="thaiDistribute"/>
        <w:rPr>
          <w:rFonts w:ascii="Times New Roman" w:hAnsi="Times New Roman" w:cs="Times New Roman"/>
          <w:sz w:val="24"/>
          <w:szCs w:val="24"/>
        </w:rPr>
      </w:pPr>
      <w:r>
        <w:rPr>
          <w:rFonts w:ascii="Times New Roman" w:hAnsi="Times New Roman" w:cs="Times New Roman"/>
          <w:sz w:val="24"/>
          <w:szCs w:val="24"/>
        </w:rPr>
        <w:lastRenderedPageBreak/>
        <w:tab/>
      </w:r>
      <w:r w:rsidRPr="0070665B">
        <w:rPr>
          <w:rFonts w:ascii="Times New Roman" w:hAnsi="Times New Roman" w:cs="Times New Roman"/>
          <w:sz w:val="24"/>
          <w:szCs w:val="24"/>
        </w:rPr>
        <w:t>Thus, the concept of Lewin believed that behavior is the result of two types of forces which forces have roles that opposite is the resistance force and reinforcement force that will cause change. Applying field theory to analyzing</w:t>
      </w:r>
      <w:r>
        <w:rPr>
          <w:rFonts w:ascii="Times New Roman" w:hAnsi="Times New Roman" w:cs="Times New Roman"/>
          <w:sz w:val="24"/>
          <w:szCs w:val="24"/>
        </w:rPr>
        <w:t xml:space="preserve"> </w:t>
      </w:r>
      <w:r w:rsidRPr="0070665B">
        <w:rPr>
          <w:rFonts w:ascii="Times New Roman" w:hAnsi="Times New Roman" w:cs="Times New Roman"/>
          <w:sz w:val="24"/>
          <w:szCs w:val="24"/>
        </w:rPr>
        <w:t>teenager’s behavior is to help understand those behaviors better. It is in accordance with the research conceptual framework as shown in Figure 1.</w:t>
      </w:r>
    </w:p>
    <w:p w14:paraId="2089C061" w14:textId="77777777" w:rsidR="003F5150" w:rsidRDefault="003F5150" w:rsidP="003F5150">
      <w:pPr>
        <w:spacing w:line="360" w:lineRule="auto"/>
        <w:jc w:val="center"/>
        <w:rPr>
          <w:rFonts w:ascii="Times New Roman" w:hAnsi="Times New Roman" w:cs="Times New Roman"/>
          <w:sz w:val="24"/>
          <w:szCs w:val="24"/>
        </w:rPr>
      </w:pPr>
      <w:r>
        <w:rPr>
          <w:noProof/>
        </w:rPr>
        <w:drawing>
          <wp:inline distT="0" distB="0" distL="0" distR="0" wp14:anchorId="72D90E8C" wp14:editId="0C0FFAF6">
            <wp:extent cx="3381367" cy="1539433"/>
            <wp:effectExtent l="0" t="0" r="0" b="381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6806" t="42584" r="35240" b="34791"/>
                    <a:stretch/>
                  </pic:blipFill>
                  <pic:spPr bwMode="auto">
                    <a:xfrm>
                      <a:off x="0" y="0"/>
                      <a:ext cx="3396683" cy="1546406"/>
                    </a:xfrm>
                    <a:prstGeom prst="rect">
                      <a:avLst/>
                    </a:prstGeom>
                    <a:ln>
                      <a:noFill/>
                    </a:ln>
                    <a:extLst>
                      <a:ext uri="{53640926-AAD7-44D8-BBD7-CCE9431645EC}">
                        <a14:shadowObscured xmlns:a14="http://schemas.microsoft.com/office/drawing/2010/main"/>
                      </a:ext>
                    </a:extLst>
                  </pic:spPr>
                </pic:pic>
              </a:graphicData>
            </a:graphic>
          </wp:inline>
        </w:drawing>
      </w:r>
    </w:p>
    <w:p w14:paraId="5FA61CC8" w14:textId="77777777" w:rsidR="003F5150" w:rsidRDefault="003F5150" w:rsidP="003F5150">
      <w:pPr>
        <w:spacing w:line="360" w:lineRule="auto"/>
        <w:jc w:val="center"/>
        <w:rPr>
          <w:rFonts w:ascii="Times New Roman" w:hAnsi="Times New Roman"/>
          <w:sz w:val="24"/>
          <w:szCs w:val="24"/>
        </w:rPr>
      </w:pPr>
      <w:r>
        <w:rPr>
          <w:rFonts w:ascii="Times New Roman" w:hAnsi="Times New Roman" w:cs="Times New Roman"/>
          <w:sz w:val="24"/>
          <w:szCs w:val="24"/>
        </w:rPr>
        <w:t xml:space="preserve">Figure 1. </w:t>
      </w:r>
      <w:r w:rsidRPr="00D34A85">
        <w:rPr>
          <w:rFonts w:ascii="Times New Roman" w:hAnsi="Times New Roman" w:cs="Times New Roman"/>
          <w:sz w:val="24"/>
          <w:szCs w:val="24"/>
        </w:rPr>
        <w:t>Illustration of Lewin’s force field.</w:t>
      </w:r>
      <w:sdt>
        <w:sdtPr>
          <w:rPr>
            <w:rFonts w:ascii="Times New Roman" w:hAnsi="Times New Roman" w:cs="Times New Roman"/>
            <w:sz w:val="24"/>
            <w:szCs w:val="24"/>
          </w:rPr>
          <w:id w:val="46100516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Sur16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BF1761">
            <w:rPr>
              <w:rFonts w:ascii="Times New Roman" w:hAnsi="Times New Roman" w:cs="Times New Roman"/>
              <w:noProof/>
              <w:sz w:val="24"/>
              <w:szCs w:val="24"/>
            </w:rPr>
            <w:t>(Surachai, 2016)</w:t>
          </w:r>
          <w:r>
            <w:rPr>
              <w:rFonts w:ascii="Times New Roman" w:hAnsi="Times New Roman" w:cs="Times New Roman"/>
              <w:sz w:val="24"/>
              <w:szCs w:val="24"/>
            </w:rPr>
            <w:fldChar w:fldCharType="end"/>
          </w:r>
        </w:sdtContent>
      </w:sdt>
    </w:p>
    <w:p w14:paraId="02AB12CE" w14:textId="77777777" w:rsidR="003F5150" w:rsidRPr="00B21583" w:rsidRDefault="003F5150" w:rsidP="003F5150">
      <w:pPr>
        <w:rPr>
          <w:rFonts w:ascii="Times New Roman" w:hAnsi="Times New Roman"/>
          <w:i/>
          <w:sz w:val="24"/>
          <w:szCs w:val="24"/>
        </w:rPr>
      </w:pPr>
      <w:r w:rsidRPr="00F3038F">
        <w:rPr>
          <w:rFonts w:ascii="Times New Roman" w:hAnsi="Times New Roman" w:cs="Times New Roman"/>
          <w:iCs/>
          <w:sz w:val="24"/>
          <w:szCs w:val="24"/>
        </w:rPr>
        <w:t>*</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1</m:t>
            </m:r>
          </m:sub>
        </m:sSub>
      </m:oMath>
      <w:r w:rsidRPr="00F3038F">
        <w:rPr>
          <w:rFonts w:ascii="Times New Roman" w:hAnsi="Times New Roman" w:cs="Times New Roman"/>
          <w:iCs/>
          <w:sz w:val="24"/>
          <w:szCs w:val="24"/>
        </w:rPr>
        <w:t>= Individual behavior is now entering adolescence</w:t>
      </w:r>
      <w:r>
        <w:rPr>
          <w:rFonts w:ascii="Times New Roman" w:hAnsi="Times New Roman" w:cs="Times New Roman"/>
          <w:iCs/>
          <w:sz w:val="24"/>
          <w:szCs w:val="24"/>
        </w:rPr>
        <w:t xml:space="preserve"> which </w:t>
      </w:r>
      <w:r>
        <w:rPr>
          <w:rFonts w:ascii="Times New Roman" w:hAnsi="Times New Roman"/>
          <w:iCs/>
          <w:sz w:val="24"/>
          <w:szCs w:val="24"/>
        </w:rPr>
        <w:t>i</w:t>
      </w:r>
      <w:r w:rsidRPr="00B21583">
        <w:rPr>
          <w:rFonts w:ascii="Times New Roman" w:hAnsi="Times New Roman"/>
          <w:iCs/>
          <w:sz w:val="24"/>
          <w:szCs w:val="24"/>
        </w:rPr>
        <w:t>t consists of many dimensions that affect adolescent behavior</w:t>
      </w:r>
      <w:r>
        <w:rPr>
          <w:rFonts w:ascii="Times New Roman" w:hAnsi="Times New Roman"/>
          <w:iCs/>
          <w:sz w:val="24"/>
          <w:szCs w:val="24"/>
        </w:rPr>
        <w:t xml:space="preserve"> </w:t>
      </w:r>
      <w:r w:rsidRPr="00B21583">
        <w:rPr>
          <w:rFonts w:ascii="Times New Roman" w:hAnsi="Times New Roman"/>
          <w:iCs/>
          <w:sz w:val="24"/>
          <w:szCs w:val="24"/>
        </w:rPr>
        <w:t>such as family background, care, thoughts, financial status, attitudes, levels of prefrontal brain abilities, brain skills.</w:t>
      </w:r>
    </w:p>
    <w:p w14:paraId="77FD1CC2" w14:textId="77777777" w:rsidR="003F5150" w:rsidRPr="00F3038F" w:rsidRDefault="003F5150" w:rsidP="003F5150">
      <w:pPr>
        <w:rPr>
          <w:rFonts w:ascii="Times New Roman" w:hAnsi="Times New Roman" w:cs="Times New Roman"/>
          <w:iCs/>
          <w:sz w:val="24"/>
          <w:szCs w:val="24"/>
        </w:rPr>
      </w:pPr>
      <w:r w:rsidRPr="00F3038F">
        <w:rPr>
          <w:rFonts w:ascii="Times New Roman" w:hAnsi="Times New Roman" w:cs="Times New Roman"/>
          <w:iCs/>
          <w:sz w:val="24"/>
          <w:szCs w:val="24"/>
        </w:rPr>
        <w:t xml:space="preserve">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2</m:t>
            </m:r>
          </m:sub>
        </m:sSub>
      </m:oMath>
      <w:r w:rsidRPr="00F3038F">
        <w:rPr>
          <w:rFonts w:ascii="Times New Roman" w:hAnsi="Times New Roman" w:cs="Times New Roman"/>
          <w:iCs/>
          <w:sz w:val="24"/>
          <w:szCs w:val="24"/>
        </w:rPr>
        <w:t xml:space="preserve"> =</w:t>
      </w:r>
      <w:r w:rsidRPr="00F3038F">
        <w:rPr>
          <w:rFonts w:ascii="Times New Roman" w:hAnsi="Times New Roman" w:cs="Times New Roman"/>
          <w:iCs/>
          <w:sz w:val="24"/>
          <w:szCs w:val="24"/>
          <w:cs/>
        </w:rPr>
        <w:t xml:space="preserve"> </w:t>
      </w:r>
      <w:r w:rsidRPr="00F3038F">
        <w:rPr>
          <w:rFonts w:ascii="Times New Roman" w:hAnsi="Times New Roman" w:cs="Times New Roman"/>
          <w:iCs/>
          <w:sz w:val="24"/>
          <w:szCs w:val="24"/>
        </w:rPr>
        <w:t>Behavior during adolescence where the frontal lobe is not fully developed</w:t>
      </w:r>
      <w:r>
        <w:rPr>
          <w:rFonts w:ascii="Times New Roman" w:hAnsi="Times New Roman" w:cs="Times New Roman"/>
          <w:iCs/>
          <w:sz w:val="24"/>
          <w:szCs w:val="24"/>
        </w:rPr>
        <w:t xml:space="preserve">. </w:t>
      </w:r>
      <w:r w:rsidRPr="0017615E">
        <w:rPr>
          <w:rFonts w:ascii="Times New Roman" w:hAnsi="Times New Roman" w:cs="Times New Roman"/>
          <w:iCs/>
          <w:sz w:val="24"/>
          <w:szCs w:val="24"/>
        </w:rPr>
        <w:t>This will consist of other environmental factors during adolescence such as family background, parenting methods, schools, teachers, other adults, friends, social media, society and their minds.</w:t>
      </w:r>
    </w:p>
    <w:p w14:paraId="444539F6" w14:textId="77777777" w:rsidR="003F5150" w:rsidRPr="00026048" w:rsidRDefault="003F5150" w:rsidP="003F5150">
      <w:pPr>
        <w:rPr>
          <w:rFonts w:ascii="Times New Roman" w:hAnsi="Times New Roman"/>
          <w:iCs/>
          <w:sz w:val="24"/>
          <w:szCs w:val="24"/>
        </w:rPr>
      </w:pPr>
      <m:oMath>
        <m:r>
          <w:rPr>
            <w:rFonts w:ascii="Cambria Math" w:hAnsi="Cambria Math" w:cs="Times New Roman"/>
            <w:sz w:val="24"/>
            <w:szCs w:val="24"/>
          </w:rPr>
          <m:t xml:space="preserve">  </m:t>
        </m:r>
        <m:sSub>
          <m:sSubPr>
            <m:ctrlPr>
              <w:rPr>
                <w:rFonts w:ascii="Cambria Math" w:hAnsi="Cambria Math" w:cs="Times New Roman"/>
                <w:i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3,</m:t>
            </m:r>
          </m:sub>
        </m:sSub>
        <m:sSub>
          <m:sSubPr>
            <m:ctrlPr>
              <w:rPr>
                <w:rFonts w:ascii="Cambria Math" w:hAnsi="Cambria Math" w:cs="Times New Roman"/>
                <w:i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4</m:t>
            </m:r>
          </m:sub>
        </m:sSub>
      </m:oMath>
      <w:r w:rsidRPr="00F3038F">
        <w:rPr>
          <w:rFonts w:ascii="Times New Roman" w:hAnsi="Times New Roman" w:cs="Times New Roman"/>
          <w:iCs/>
          <w:sz w:val="24"/>
          <w:szCs w:val="24"/>
        </w:rPr>
        <w:t xml:space="preserve"> = Behavior of other ages</w:t>
      </w:r>
      <w:r>
        <w:rPr>
          <w:rFonts w:ascii="Times New Roman" w:hAnsi="Times New Roman" w:cs="Times New Roman"/>
          <w:iCs/>
          <w:sz w:val="24"/>
          <w:szCs w:val="24"/>
        </w:rPr>
        <w:t>.</w:t>
      </w:r>
    </w:p>
    <w:p w14:paraId="2ECD6A1C" w14:textId="77777777" w:rsidR="003F5150" w:rsidRDefault="003F5150" w:rsidP="003F5150">
      <w:pPr>
        <w:spacing w:line="360" w:lineRule="auto"/>
        <w:jc w:val="thaiDistribute"/>
        <w:rPr>
          <w:rFonts w:ascii="Times New Roman" w:hAnsi="Times New Roman" w:cs="Times New Roman"/>
          <w:b/>
          <w:bCs/>
          <w:sz w:val="24"/>
          <w:szCs w:val="24"/>
          <w:shd w:val="clear" w:color="auto" w:fill="FFFFFF"/>
        </w:rPr>
      </w:pPr>
      <w:r w:rsidRPr="00C26087">
        <w:rPr>
          <w:rFonts w:ascii="Times New Roman" w:hAnsi="Times New Roman" w:cs="Times New Roman"/>
          <w:b/>
          <w:bCs/>
          <w:sz w:val="24"/>
          <w:szCs w:val="24"/>
          <w:shd w:val="clear" w:color="auto" w:fill="FFFFFF"/>
        </w:rPr>
        <w:t>Literature Review</w:t>
      </w:r>
    </w:p>
    <w:p w14:paraId="3836E473" w14:textId="1B81B0A5" w:rsidR="00630AF5" w:rsidRDefault="003F5150" w:rsidP="003F5150">
      <w:pPr>
        <w:spacing w:line="360" w:lineRule="auto"/>
        <w:jc w:val="thaiDistribute"/>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r w:rsidRPr="0058671F">
        <w:rPr>
          <w:rFonts w:ascii="Times New Roman" w:hAnsi="Times New Roman" w:cs="Times New Roman"/>
          <w:sz w:val="24"/>
          <w:szCs w:val="24"/>
          <w:shd w:val="clear" w:color="auto" w:fill="FFFFFF"/>
        </w:rPr>
        <w:t>Research on a study of the growth of the frontal lobe that is not fully developed and behavior during teenagers. 1. To study the growth of the frontal lobe that is not fully developed and behavior during teenagers. 2.</w:t>
      </w:r>
      <w:r>
        <w:rPr>
          <w:rFonts w:ascii="Times New Roman" w:hAnsi="Times New Roman" w:cs="Times New Roman"/>
          <w:sz w:val="24"/>
          <w:szCs w:val="24"/>
          <w:shd w:val="clear" w:color="auto" w:fill="FFFFFF"/>
        </w:rPr>
        <w:t xml:space="preserve"> </w:t>
      </w:r>
      <w:r w:rsidRPr="0058671F">
        <w:rPr>
          <w:rFonts w:ascii="Times New Roman" w:hAnsi="Times New Roman" w:cs="Times New Roman"/>
          <w:sz w:val="24"/>
          <w:szCs w:val="24"/>
          <w:shd w:val="clear" w:color="auto" w:fill="FFFFFF"/>
        </w:rPr>
        <w:t>To study the reasons why adolescents exhibit inappropriate behavior and human rights violations including being able to analyze the causes of problems in order to find a way to prevent teenagers from causing more behavioral problems in society. Therefore, the researcher must study and research the concepts, theories from documents and papers related to research to be used as a guide in the study, gather information and draw conclusions from the research which are as follows:</w:t>
      </w:r>
    </w:p>
    <w:p w14:paraId="6C0823FC" w14:textId="282F7996" w:rsidR="001875CB" w:rsidRDefault="001875CB" w:rsidP="003F5150">
      <w:pPr>
        <w:spacing w:line="360" w:lineRule="auto"/>
        <w:jc w:val="thaiDistribute"/>
        <w:rPr>
          <w:rFonts w:ascii="Times New Roman" w:hAnsi="Times New Roman"/>
          <w:b/>
          <w:bCs/>
          <w:sz w:val="24"/>
          <w:szCs w:val="24"/>
          <w:shd w:val="clear" w:color="auto" w:fill="FFFFFF"/>
        </w:rPr>
      </w:pPr>
      <w:r w:rsidRPr="00CD74F8">
        <w:rPr>
          <w:rFonts w:ascii="Times New Roman" w:hAnsi="Times New Roman" w:cs="Times New Roman"/>
          <w:b/>
          <w:bCs/>
          <w:sz w:val="24"/>
          <w:szCs w:val="24"/>
          <w:shd w:val="clear" w:color="auto" w:fill="FFFFFF"/>
        </w:rPr>
        <w:t>The frontal lobe brain during adolescence.</w:t>
      </w:r>
    </w:p>
    <w:p w14:paraId="405843C9" w14:textId="158A3A81" w:rsidR="006A5E0A" w:rsidRDefault="006A5E0A" w:rsidP="003F5150">
      <w:pPr>
        <w:spacing w:line="360" w:lineRule="auto"/>
        <w:jc w:val="thaiDistribute"/>
        <w:rPr>
          <w:rFonts w:ascii="Times New Roman" w:hAnsi="Times New Roman" w:cs="Times New Roman"/>
          <w:sz w:val="24"/>
          <w:szCs w:val="24"/>
          <w:shd w:val="clear" w:color="auto" w:fill="FFFFFF"/>
        </w:rPr>
      </w:pPr>
      <w:r>
        <w:rPr>
          <w:rFonts w:ascii="Times New Roman" w:hAnsi="Times New Roman"/>
          <w:b/>
          <w:bCs/>
          <w:sz w:val="24"/>
          <w:szCs w:val="24"/>
          <w:shd w:val="clear" w:color="auto" w:fill="FFFFFF"/>
          <w:cs/>
        </w:rPr>
        <w:lastRenderedPageBreak/>
        <w:tab/>
      </w:r>
      <w:r w:rsidRPr="008D6F48">
        <w:rPr>
          <w:rFonts w:ascii="Times New Roman" w:hAnsi="Times New Roman" w:cs="Times New Roman"/>
          <w:sz w:val="24"/>
          <w:szCs w:val="24"/>
          <w:shd w:val="clear" w:color="auto" w:fill="FFFFFF"/>
        </w:rPr>
        <w:t xml:space="preserve">The brain is one of the most important organs and has a great influence on the regulation of bodily mechanisms and daily life. “The brain weighs </w:t>
      </w:r>
      <w:r w:rsidR="00505A75" w:rsidRPr="00505A75">
        <w:rPr>
          <w:rFonts w:ascii="Times New Roman" w:hAnsi="Times New Roman" w:cs="Times New Roman"/>
          <w:sz w:val="24"/>
          <w:szCs w:val="24"/>
        </w:rPr>
        <w:t>approximately</w:t>
      </w:r>
      <w:r w:rsidRPr="008D6F48">
        <w:rPr>
          <w:rFonts w:ascii="Times New Roman" w:hAnsi="Times New Roman" w:cs="Times New Roman"/>
          <w:sz w:val="24"/>
          <w:szCs w:val="24"/>
          <w:shd w:val="clear" w:color="auto" w:fill="FFFFFF"/>
        </w:rPr>
        <w:t xml:space="preserve"> </w:t>
      </w:r>
      <w:r w:rsidRPr="008D6F48">
        <w:rPr>
          <w:rFonts w:ascii="Times New Roman" w:hAnsi="Times New Roman" w:cs="Times New Roman"/>
          <w:sz w:val="24"/>
          <w:szCs w:val="24"/>
          <w:shd w:val="clear" w:color="auto" w:fill="FFFFFF"/>
          <w:cs/>
        </w:rPr>
        <w:t xml:space="preserve">1.4 </w:t>
      </w:r>
      <w:r w:rsidRPr="008D6F48">
        <w:rPr>
          <w:rFonts w:ascii="Times New Roman" w:hAnsi="Times New Roman" w:cs="Times New Roman"/>
          <w:sz w:val="24"/>
          <w:szCs w:val="24"/>
          <w:shd w:val="clear" w:color="auto" w:fill="FFFFFF"/>
        </w:rPr>
        <w:t xml:space="preserve">kg or </w:t>
      </w:r>
      <w:r w:rsidRPr="008D6F48">
        <w:rPr>
          <w:rFonts w:ascii="Times New Roman" w:hAnsi="Times New Roman" w:cs="Times New Roman"/>
          <w:sz w:val="24"/>
          <w:szCs w:val="24"/>
          <w:shd w:val="clear" w:color="auto" w:fill="FFFFFF"/>
          <w:cs/>
        </w:rPr>
        <w:t xml:space="preserve">3% </w:t>
      </w:r>
      <w:r w:rsidRPr="008D6F48">
        <w:rPr>
          <w:rFonts w:ascii="Times New Roman" w:hAnsi="Times New Roman" w:cs="Times New Roman"/>
          <w:sz w:val="24"/>
          <w:szCs w:val="24"/>
          <w:shd w:val="clear" w:color="auto" w:fill="FFFFFF"/>
        </w:rPr>
        <w:t xml:space="preserve">of the body weight and the brain is made up of </w:t>
      </w:r>
      <w:r w:rsidRPr="008D6F48">
        <w:rPr>
          <w:rFonts w:ascii="Times New Roman" w:hAnsi="Times New Roman" w:cs="Times New Roman"/>
          <w:sz w:val="24"/>
          <w:szCs w:val="24"/>
          <w:shd w:val="clear" w:color="auto" w:fill="FFFFFF"/>
          <w:cs/>
        </w:rPr>
        <w:t xml:space="preserve">77% </w:t>
      </w:r>
      <w:r w:rsidRPr="008D6F48">
        <w:rPr>
          <w:rFonts w:ascii="Times New Roman" w:hAnsi="Times New Roman" w:cs="Times New Roman"/>
          <w:sz w:val="24"/>
          <w:szCs w:val="24"/>
          <w:shd w:val="clear" w:color="auto" w:fill="FFFFFF"/>
        </w:rPr>
        <w:t xml:space="preserve">water including the brain is up to </w:t>
      </w:r>
      <w:r w:rsidRPr="008D6F48">
        <w:rPr>
          <w:rFonts w:ascii="Times New Roman" w:hAnsi="Times New Roman" w:cs="Times New Roman"/>
          <w:sz w:val="24"/>
          <w:szCs w:val="24"/>
          <w:shd w:val="clear" w:color="auto" w:fill="FFFFFF"/>
          <w:cs/>
        </w:rPr>
        <w:t xml:space="preserve">1 </w:t>
      </w:r>
      <w:r w:rsidRPr="008D6F48">
        <w:rPr>
          <w:rFonts w:ascii="Times New Roman" w:hAnsi="Times New Roman" w:cs="Times New Roman"/>
          <w:sz w:val="24"/>
          <w:szCs w:val="24"/>
          <w:shd w:val="clear" w:color="auto" w:fill="FFFFFF"/>
        </w:rPr>
        <w:t>litre of blood flows to the brain per minute.</w:t>
      </w:r>
      <w:r w:rsidR="00C62222" w:rsidRPr="008D6F48">
        <w:rPr>
          <w:rFonts w:ascii="Times New Roman" w:hAnsi="Times New Roman" w:cs="Times New Roman"/>
          <w:sz w:val="24"/>
          <w:szCs w:val="24"/>
          <w:shd w:val="clear" w:color="auto" w:fill="FFFFFF"/>
        </w:rPr>
        <w:t>”</w:t>
      </w:r>
      <w:sdt>
        <w:sdtPr>
          <w:rPr>
            <w:rFonts w:ascii="Times New Roman" w:hAnsi="Times New Roman" w:cs="Times New Roman"/>
            <w:sz w:val="24"/>
            <w:szCs w:val="24"/>
            <w:shd w:val="clear" w:color="auto" w:fill="FFFFFF"/>
          </w:rPr>
          <w:id w:val="153192135"/>
          <w:citation/>
        </w:sdtPr>
        <w:sdtEndPr/>
        <w:sdtContent>
          <w:r w:rsidR="00B66BB7">
            <w:rPr>
              <w:rFonts w:ascii="Times New Roman" w:hAnsi="Times New Roman" w:cs="Times New Roman"/>
              <w:sz w:val="24"/>
              <w:szCs w:val="24"/>
              <w:shd w:val="clear" w:color="auto" w:fill="FFFFFF"/>
            </w:rPr>
            <w:fldChar w:fldCharType="begin"/>
          </w:r>
          <w:r w:rsidR="00B66BB7">
            <w:rPr>
              <w:rFonts w:ascii="Times New Roman" w:hAnsi="Times New Roman" w:cs="Angsana New"/>
              <w:sz w:val="24"/>
              <w:szCs w:val="24"/>
              <w:shd w:val="clear" w:color="auto" w:fill="FFFFFF"/>
              <w:cs/>
            </w:rPr>
            <w:instrText xml:space="preserve"> </w:instrText>
          </w:r>
          <w:r w:rsidR="00B66BB7">
            <w:rPr>
              <w:rFonts w:ascii="Times New Roman" w:hAnsi="Times New Roman" w:cs="Angsana New" w:hint="cs"/>
              <w:sz w:val="24"/>
              <w:szCs w:val="24"/>
              <w:shd w:val="clear" w:color="auto" w:fill="FFFFFF"/>
            </w:rPr>
            <w:instrText>CITATION Jut</w:instrText>
          </w:r>
          <w:r w:rsidR="00B66BB7">
            <w:rPr>
              <w:rFonts w:ascii="Times New Roman" w:hAnsi="Times New Roman" w:cs="Angsana New" w:hint="cs"/>
              <w:sz w:val="24"/>
              <w:szCs w:val="24"/>
              <w:shd w:val="clear" w:color="auto" w:fill="FFFFFF"/>
              <w:cs/>
            </w:rPr>
            <w:instrText xml:space="preserve">15 </w:instrText>
          </w:r>
          <w:r w:rsidR="00B66BB7">
            <w:rPr>
              <w:rFonts w:ascii="Times New Roman" w:hAnsi="Times New Roman" w:cs="Angsana New" w:hint="cs"/>
              <w:sz w:val="24"/>
              <w:szCs w:val="24"/>
              <w:shd w:val="clear" w:color="auto" w:fill="FFFFFF"/>
            </w:rPr>
            <w:instrText xml:space="preserve">\l </w:instrText>
          </w:r>
          <w:r w:rsidR="00B66BB7">
            <w:rPr>
              <w:rFonts w:ascii="Times New Roman" w:hAnsi="Times New Roman" w:cs="Angsana New" w:hint="cs"/>
              <w:sz w:val="24"/>
              <w:szCs w:val="24"/>
              <w:shd w:val="clear" w:color="auto" w:fill="FFFFFF"/>
              <w:cs/>
            </w:rPr>
            <w:instrText>1054</w:instrText>
          </w:r>
          <w:r w:rsidR="00B66BB7">
            <w:rPr>
              <w:rFonts w:ascii="Times New Roman" w:hAnsi="Times New Roman" w:cs="Angsana New"/>
              <w:sz w:val="24"/>
              <w:szCs w:val="24"/>
              <w:shd w:val="clear" w:color="auto" w:fill="FFFFFF"/>
              <w:cs/>
            </w:rPr>
            <w:instrText xml:space="preserve"> </w:instrText>
          </w:r>
          <w:r w:rsidR="00B66BB7">
            <w:rPr>
              <w:rFonts w:ascii="Times New Roman" w:hAnsi="Times New Roman" w:cs="Times New Roman"/>
              <w:sz w:val="24"/>
              <w:szCs w:val="24"/>
              <w:shd w:val="clear" w:color="auto" w:fill="FFFFFF"/>
            </w:rPr>
            <w:fldChar w:fldCharType="separate"/>
          </w:r>
          <w:r w:rsidR="00B66BB7">
            <w:rPr>
              <w:rFonts w:ascii="Times New Roman" w:hAnsi="Times New Roman" w:cs="Angsana New"/>
              <w:noProof/>
              <w:sz w:val="24"/>
              <w:szCs w:val="24"/>
              <w:shd w:val="clear" w:color="auto" w:fill="FFFFFF"/>
              <w:cs/>
            </w:rPr>
            <w:t xml:space="preserve"> </w:t>
          </w:r>
          <w:r w:rsidR="00B66BB7" w:rsidRPr="00B66BB7">
            <w:rPr>
              <w:rFonts w:ascii="Times New Roman" w:hAnsi="Times New Roman" w:cs="Angsana New"/>
              <w:noProof/>
              <w:sz w:val="24"/>
              <w:szCs w:val="24"/>
              <w:shd w:val="clear" w:color="auto" w:fill="FFFFFF"/>
            </w:rPr>
            <w:t>(Juthamas, 2015)</w:t>
          </w:r>
          <w:r w:rsidR="00B66BB7">
            <w:rPr>
              <w:rFonts w:ascii="Times New Roman" w:hAnsi="Times New Roman" w:cs="Times New Roman"/>
              <w:sz w:val="24"/>
              <w:szCs w:val="24"/>
              <w:shd w:val="clear" w:color="auto" w:fill="FFFFFF"/>
            </w:rPr>
            <w:fldChar w:fldCharType="end"/>
          </w:r>
        </w:sdtContent>
      </w:sdt>
      <w:r w:rsidR="00354B10">
        <w:rPr>
          <w:rFonts w:ascii="Times New Roman" w:hAnsi="Times New Roman" w:cs="Times New Roman"/>
          <w:sz w:val="24"/>
          <w:szCs w:val="24"/>
          <w:shd w:val="clear" w:color="auto" w:fill="FFFFFF"/>
        </w:rPr>
        <w:t>.</w:t>
      </w:r>
      <w:r w:rsidR="00735E5F">
        <w:rPr>
          <w:rFonts w:ascii="Times New Roman" w:hAnsi="Times New Roman" w:cs="Times New Roman"/>
          <w:sz w:val="24"/>
          <w:szCs w:val="24"/>
          <w:shd w:val="clear" w:color="auto" w:fill="FFFFFF"/>
        </w:rPr>
        <w:t xml:space="preserve"> </w:t>
      </w:r>
      <w:r w:rsidR="00735E5F" w:rsidRPr="00735E5F">
        <w:rPr>
          <w:rFonts w:ascii="Times New Roman" w:hAnsi="Times New Roman" w:cs="Times New Roman"/>
          <w:sz w:val="24"/>
          <w:szCs w:val="24"/>
          <w:shd w:val="clear" w:color="auto" w:fill="FFFFFF"/>
        </w:rPr>
        <w:t>Each part of the brain, it would have function differently which the part of the brain that the researcher will study is the Frontal Lobe, the part of the brain Cerebrum. The frontal lobe is an important part of movement control and serves to manage the brain that will consist of momentary memory, discreetness and flexibility of thought which is considered a high-level ability because the frontal lobe functions as a primary control, such as planning, analytical control, decision making, problem-solving and determining personality traits.</w:t>
      </w:r>
    </w:p>
    <w:p w14:paraId="0793F661" w14:textId="09ACD197" w:rsidR="00596940" w:rsidRDefault="007A7AE1" w:rsidP="000227BD">
      <w:pPr>
        <w:spacing w:line="360" w:lineRule="auto"/>
        <w:jc w:val="thaiDistribute"/>
        <w:rPr>
          <w:rFonts w:ascii="Times New Roman" w:hAnsi="Times New Roman" w:cs="Times New Roman"/>
          <w:sz w:val="24"/>
          <w:szCs w:val="24"/>
        </w:rPr>
      </w:pPr>
      <w:r>
        <w:rPr>
          <w:rFonts w:ascii="Times New Roman" w:hAnsi="Times New Roman" w:cs="Times New Roman"/>
          <w:sz w:val="24"/>
          <w:szCs w:val="24"/>
          <w:shd w:val="clear" w:color="auto" w:fill="FFFFFF"/>
        </w:rPr>
        <w:tab/>
      </w:r>
      <w:r w:rsidRPr="007A7AE1">
        <w:rPr>
          <w:rFonts w:ascii="Times New Roman" w:hAnsi="Times New Roman" w:cs="Times New Roman"/>
          <w:sz w:val="24"/>
          <w:szCs w:val="24"/>
          <w:shd w:val="clear" w:color="auto" w:fill="FFFFFF"/>
        </w:rPr>
        <w:t xml:space="preserve">The frontal lobe brain is very important due to it controls both behavior and emotions but in adolescence, the frontal lobes are not fully </w:t>
      </w:r>
      <w:r w:rsidR="00863EA8" w:rsidRPr="007A7AE1">
        <w:rPr>
          <w:rFonts w:ascii="Times New Roman" w:hAnsi="Times New Roman" w:cs="Times New Roman"/>
          <w:sz w:val="24"/>
          <w:szCs w:val="24"/>
          <w:shd w:val="clear" w:color="auto" w:fill="FFFFFF"/>
        </w:rPr>
        <w:t>developed</w:t>
      </w:r>
      <w:r w:rsidR="00863EA8">
        <w:rPr>
          <w:rFonts w:ascii="Times New Roman" w:hAnsi="Times New Roman" w:cs="Times New Roman"/>
          <w:sz w:val="24"/>
          <w:szCs w:val="24"/>
          <w:shd w:val="clear" w:color="auto" w:fill="FFFFFF"/>
        </w:rPr>
        <w:t xml:space="preserve"> </w:t>
      </w:r>
      <w:r w:rsidRPr="007A7AE1">
        <w:rPr>
          <w:rFonts w:ascii="Times New Roman" w:hAnsi="Times New Roman" w:cs="Times New Roman"/>
          <w:sz w:val="24"/>
          <w:szCs w:val="24"/>
          <w:shd w:val="clear" w:color="auto" w:fill="FFFFFF"/>
        </w:rPr>
        <w:t>and each gender has different brain growth. The researcher studied further academic input on the frontal lobe during adolescence which Jay N. Giedd from the Department of Psychiatry said "The growth between female and male adolescent brains is different. On average, girls enter puberty around the ages of 10-14 and boys between the ages of 12-16 which is a result of female physiology that grows faster than males for an average of 2 years."</w:t>
      </w:r>
      <w:sdt>
        <w:sdtPr>
          <w:rPr>
            <w:rFonts w:ascii="Times New Roman" w:hAnsi="Times New Roman" w:cs="Times New Roman"/>
            <w:sz w:val="24"/>
            <w:szCs w:val="24"/>
            <w:shd w:val="clear" w:color="auto" w:fill="FFFFFF"/>
          </w:rPr>
          <w:id w:val="-513457784"/>
          <w:citation/>
        </w:sdtPr>
        <w:sdtEndPr/>
        <w:sdtContent>
          <w:r w:rsidR="00FB6EC8">
            <w:rPr>
              <w:rFonts w:ascii="Times New Roman" w:hAnsi="Times New Roman" w:cs="Times New Roman"/>
              <w:sz w:val="24"/>
              <w:szCs w:val="24"/>
              <w:shd w:val="clear" w:color="auto" w:fill="FFFFFF"/>
            </w:rPr>
            <w:fldChar w:fldCharType="begin"/>
          </w:r>
          <w:r w:rsidR="00FB6EC8">
            <w:rPr>
              <w:rFonts w:ascii="Times New Roman" w:hAnsi="Times New Roman" w:cs="Times New Roman"/>
              <w:sz w:val="24"/>
              <w:szCs w:val="24"/>
              <w:shd w:val="clear" w:color="auto" w:fill="FFFFFF"/>
            </w:rPr>
            <w:instrText xml:space="preserve"> CITATION Jay152 \l 1033 </w:instrText>
          </w:r>
          <w:r w:rsidR="00FB6EC8">
            <w:rPr>
              <w:rFonts w:ascii="Times New Roman" w:hAnsi="Times New Roman" w:cs="Times New Roman"/>
              <w:sz w:val="24"/>
              <w:szCs w:val="24"/>
              <w:shd w:val="clear" w:color="auto" w:fill="FFFFFF"/>
            </w:rPr>
            <w:fldChar w:fldCharType="separate"/>
          </w:r>
          <w:r w:rsidR="00FB6EC8">
            <w:rPr>
              <w:rFonts w:ascii="Times New Roman" w:hAnsi="Times New Roman" w:cs="Times New Roman"/>
              <w:noProof/>
              <w:sz w:val="24"/>
              <w:szCs w:val="24"/>
              <w:shd w:val="clear" w:color="auto" w:fill="FFFFFF"/>
            </w:rPr>
            <w:t xml:space="preserve"> </w:t>
          </w:r>
          <w:r w:rsidR="00FB6EC8" w:rsidRPr="00FB6EC8">
            <w:rPr>
              <w:rFonts w:ascii="Times New Roman" w:hAnsi="Times New Roman" w:cs="Times New Roman"/>
              <w:noProof/>
              <w:sz w:val="24"/>
              <w:szCs w:val="24"/>
              <w:shd w:val="clear" w:color="auto" w:fill="FFFFFF"/>
            </w:rPr>
            <w:t>(Giedd, 2015)</w:t>
          </w:r>
          <w:r w:rsidR="00FB6EC8">
            <w:rPr>
              <w:rFonts w:ascii="Times New Roman" w:hAnsi="Times New Roman" w:cs="Times New Roman"/>
              <w:sz w:val="24"/>
              <w:szCs w:val="24"/>
              <w:shd w:val="clear" w:color="auto" w:fill="FFFFFF"/>
            </w:rPr>
            <w:fldChar w:fldCharType="end"/>
          </w:r>
        </w:sdtContent>
      </w:sdt>
      <w:r w:rsidR="00E068D2">
        <w:rPr>
          <w:rFonts w:ascii="Times New Roman" w:hAnsi="Times New Roman" w:cs="Times New Roman"/>
          <w:sz w:val="24"/>
          <w:szCs w:val="24"/>
          <w:shd w:val="clear" w:color="auto" w:fill="FFFFFF"/>
        </w:rPr>
        <w:t xml:space="preserve">. </w:t>
      </w:r>
      <w:r w:rsidR="00E068D2" w:rsidRPr="00E068D2">
        <w:rPr>
          <w:rFonts w:ascii="Times New Roman" w:hAnsi="Times New Roman" w:cs="Times New Roman"/>
          <w:sz w:val="24"/>
          <w:szCs w:val="24"/>
          <w:shd w:val="clear" w:color="auto" w:fill="FFFFFF"/>
        </w:rPr>
        <w:t>This means girls will grow taller and look mature faster than boys including the brain growth of females faster than males as well. For young men and women, although the brain grows to its largest size ever but the brains of teenagers are still not fully developed which Jay Giedd's study is consistent with a study on the teenage brain by an American neuroscientist named Frances Jensen has written a new book is The Teenage Brain: A Neuroscientist's Survival Guide to Raising Adolescents and Young Adults. Jensen said "the frontal lobes are responsible for thinking, self-control and a sense of compassion for others but the brains of adolescents cannot perform this function fully. Even though adolescents have a brain that is highly effective at learning, but they are still not able to control themselves fully."</w:t>
      </w:r>
      <w:sdt>
        <w:sdtPr>
          <w:rPr>
            <w:rFonts w:ascii="Times New Roman" w:hAnsi="Times New Roman" w:cs="Times New Roman"/>
            <w:sz w:val="24"/>
            <w:szCs w:val="24"/>
            <w:shd w:val="clear" w:color="auto" w:fill="FFFFFF"/>
          </w:rPr>
          <w:id w:val="494301893"/>
          <w:citation/>
        </w:sdtPr>
        <w:sdtEndPr/>
        <w:sdtContent>
          <w:r w:rsidR="002C0B62">
            <w:rPr>
              <w:rFonts w:ascii="Times New Roman" w:hAnsi="Times New Roman" w:cs="Times New Roman"/>
              <w:sz w:val="24"/>
              <w:szCs w:val="24"/>
              <w:shd w:val="clear" w:color="auto" w:fill="FFFFFF"/>
            </w:rPr>
            <w:fldChar w:fldCharType="begin"/>
          </w:r>
          <w:r w:rsidR="002C0B62">
            <w:rPr>
              <w:rFonts w:ascii="Times New Roman" w:hAnsi="Times New Roman" w:cs="Times New Roman"/>
              <w:sz w:val="24"/>
              <w:szCs w:val="24"/>
              <w:shd w:val="clear" w:color="auto" w:fill="FFFFFF"/>
            </w:rPr>
            <w:instrText xml:space="preserve"> CITATION Fai151 \l 1033 </w:instrText>
          </w:r>
          <w:r w:rsidR="002C0B62">
            <w:rPr>
              <w:rFonts w:ascii="Times New Roman" w:hAnsi="Times New Roman" w:cs="Times New Roman"/>
              <w:sz w:val="24"/>
              <w:szCs w:val="24"/>
              <w:shd w:val="clear" w:color="auto" w:fill="FFFFFF"/>
            </w:rPr>
            <w:fldChar w:fldCharType="separate"/>
          </w:r>
          <w:r w:rsidR="002C0B62">
            <w:rPr>
              <w:rFonts w:ascii="Times New Roman" w:hAnsi="Times New Roman" w:cs="Times New Roman"/>
              <w:noProof/>
              <w:sz w:val="24"/>
              <w:szCs w:val="24"/>
              <w:shd w:val="clear" w:color="auto" w:fill="FFFFFF"/>
            </w:rPr>
            <w:t xml:space="preserve"> </w:t>
          </w:r>
          <w:r w:rsidR="002C0B62" w:rsidRPr="00791054">
            <w:rPr>
              <w:rFonts w:ascii="Times New Roman" w:hAnsi="Times New Roman" w:cs="Times New Roman"/>
              <w:noProof/>
              <w:sz w:val="24"/>
              <w:szCs w:val="24"/>
              <w:shd w:val="clear" w:color="auto" w:fill="FFFFFF"/>
            </w:rPr>
            <w:t>(Faiza, 2015)</w:t>
          </w:r>
          <w:r w:rsidR="002C0B62">
            <w:rPr>
              <w:rFonts w:ascii="Times New Roman" w:hAnsi="Times New Roman" w:cs="Times New Roman"/>
              <w:sz w:val="24"/>
              <w:szCs w:val="24"/>
              <w:shd w:val="clear" w:color="auto" w:fill="FFFFFF"/>
            </w:rPr>
            <w:fldChar w:fldCharType="end"/>
          </w:r>
        </w:sdtContent>
      </w:sdt>
      <w:r w:rsidR="002C0B62">
        <w:rPr>
          <w:rFonts w:ascii="Times New Roman" w:hAnsi="Times New Roman" w:cs="Times New Roman"/>
          <w:sz w:val="24"/>
          <w:szCs w:val="24"/>
          <w:shd w:val="clear" w:color="auto" w:fill="FFFFFF"/>
        </w:rPr>
        <w:t xml:space="preserve">. </w:t>
      </w:r>
      <w:r w:rsidR="00596940" w:rsidRPr="00596940">
        <w:rPr>
          <w:rFonts w:ascii="Times New Roman" w:hAnsi="Times New Roman" w:cs="Times New Roman"/>
          <w:sz w:val="24"/>
          <w:szCs w:val="24"/>
        </w:rPr>
        <w:t xml:space="preserve">This study also may explain why teenagers often seem so maddeningly self-centered. When they express inappropriate behavior whether surly, </w:t>
      </w:r>
      <w:r w:rsidR="00EE4D7E" w:rsidRPr="00596940">
        <w:rPr>
          <w:rFonts w:ascii="Times New Roman" w:hAnsi="Times New Roman" w:cs="Times New Roman"/>
          <w:sz w:val="24"/>
          <w:szCs w:val="24"/>
        </w:rPr>
        <w:t>rude,</w:t>
      </w:r>
      <w:r w:rsidR="00596940" w:rsidRPr="00596940">
        <w:rPr>
          <w:rFonts w:ascii="Times New Roman" w:hAnsi="Times New Roman" w:cs="Times New Roman"/>
          <w:sz w:val="24"/>
          <w:szCs w:val="24"/>
        </w:rPr>
        <w:t xml:space="preserve"> and selfish people, Jensen says "Actually, that is the developmental stage they are at. They are not yet at that place where they are thinking about the effects of their behavior on other people. That requires insight."</w:t>
      </w:r>
      <w:sdt>
        <w:sdtPr>
          <w:rPr>
            <w:rFonts w:ascii="Times New Roman" w:hAnsi="Times New Roman" w:cs="Times New Roman"/>
            <w:sz w:val="24"/>
            <w:szCs w:val="24"/>
          </w:rPr>
          <w:id w:val="681711919"/>
          <w:citation/>
        </w:sdtPr>
        <w:sdtEndPr/>
        <w:sdtContent>
          <w:r w:rsidR="00596940" w:rsidRPr="00596940">
            <w:rPr>
              <w:rFonts w:ascii="Times New Roman" w:hAnsi="Times New Roman" w:cs="Times New Roman"/>
              <w:sz w:val="24"/>
              <w:szCs w:val="24"/>
            </w:rPr>
            <w:fldChar w:fldCharType="begin"/>
          </w:r>
          <w:r w:rsidR="00596940" w:rsidRPr="00596940">
            <w:rPr>
              <w:rFonts w:ascii="Times New Roman" w:hAnsi="Times New Roman" w:cs="Times New Roman"/>
              <w:sz w:val="24"/>
              <w:szCs w:val="24"/>
            </w:rPr>
            <w:instrText xml:space="preserve"> CITATION 50y101 \l 1033 </w:instrText>
          </w:r>
          <w:r w:rsidR="00596940" w:rsidRPr="00596940">
            <w:rPr>
              <w:rFonts w:ascii="Times New Roman" w:hAnsi="Times New Roman" w:cs="Times New Roman"/>
              <w:sz w:val="24"/>
              <w:szCs w:val="24"/>
            </w:rPr>
            <w:fldChar w:fldCharType="separate"/>
          </w:r>
          <w:r w:rsidR="00596940" w:rsidRPr="00596940">
            <w:rPr>
              <w:rFonts w:ascii="Times New Roman" w:hAnsi="Times New Roman" w:cs="Times New Roman"/>
              <w:noProof/>
              <w:sz w:val="24"/>
              <w:szCs w:val="24"/>
            </w:rPr>
            <w:t xml:space="preserve"> (50 years of NPR, 2010)</w:t>
          </w:r>
          <w:r w:rsidR="00596940" w:rsidRPr="00596940">
            <w:rPr>
              <w:rFonts w:ascii="Times New Roman" w:hAnsi="Times New Roman" w:cs="Times New Roman"/>
              <w:sz w:val="24"/>
              <w:szCs w:val="24"/>
            </w:rPr>
            <w:fldChar w:fldCharType="end"/>
          </w:r>
        </w:sdtContent>
      </w:sdt>
      <w:r w:rsidR="00596940" w:rsidRPr="00596940">
        <w:rPr>
          <w:rFonts w:ascii="Times New Roman" w:hAnsi="Times New Roman" w:cs="Times New Roman"/>
          <w:sz w:val="24"/>
          <w:szCs w:val="24"/>
        </w:rPr>
        <w:t xml:space="preserve"> and she also said "Nature made the brains of children and adolescents excitable. Their brain chemistry is tuned to be responsive to everything in their environment. After all, that's what makes kids learn so easily."</w:t>
      </w:r>
      <w:sdt>
        <w:sdtPr>
          <w:rPr>
            <w:rFonts w:ascii="Times New Roman" w:hAnsi="Times New Roman" w:cs="Times New Roman"/>
            <w:sz w:val="24"/>
            <w:szCs w:val="24"/>
          </w:rPr>
          <w:id w:val="-1944832235"/>
          <w:citation/>
        </w:sdtPr>
        <w:sdtEndPr/>
        <w:sdtContent>
          <w:r w:rsidR="00596940" w:rsidRPr="00596940">
            <w:rPr>
              <w:rFonts w:ascii="Times New Roman" w:hAnsi="Times New Roman" w:cs="Times New Roman"/>
              <w:sz w:val="24"/>
              <w:szCs w:val="24"/>
            </w:rPr>
            <w:fldChar w:fldCharType="begin"/>
          </w:r>
          <w:r w:rsidR="00596940" w:rsidRPr="00596940">
            <w:rPr>
              <w:rFonts w:ascii="Times New Roman" w:hAnsi="Times New Roman" w:cs="Times New Roman"/>
              <w:sz w:val="24"/>
              <w:szCs w:val="24"/>
            </w:rPr>
            <w:instrText xml:space="preserve"> CITATION 50y101 \l 1033 </w:instrText>
          </w:r>
          <w:r w:rsidR="00596940" w:rsidRPr="00596940">
            <w:rPr>
              <w:rFonts w:ascii="Times New Roman" w:hAnsi="Times New Roman" w:cs="Times New Roman"/>
              <w:sz w:val="24"/>
              <w:szCs w:val="24"/>
            </w:rPr>
            <w:fldChar w:fldCharType="separate"/>
          </w:r>
          <w:r w:rsidR="00596940" w:rsidRPr="00596940">
            <w:rPr>
              <w:rFonts w:ascii="Times New Roman" w:hAnsi="Times New Roman" w:cs="Times New Roman"/>
              <w:noProof/>
              <w:sz w:val="24"/>
              <w:szCs w:val="24"/>
            </w:rPr>
            <w:t xml:space="preserve"> (50 years of NPR, 2010)</w:t>
          </w:r>
          <w:r w:rsidR="00596940" w:rsidRPr="00596940">
            <w:rPr>
              <w:rFonts w:ascii="Times New Roman" w:hAnsi="Times New Roman" w:cs="Times New Roman"/>
              <w:sz w:val="24"/>
              <w:szCs w:val="24"/>
            </w:rPr>
            <w:fldChar w:fldCharType="end"/>
          </w:r>
        </w:sdtContent>
      </w:sdt>
      <w:r w:rsidR="00596940" w:rsidRPr="00596940">
        <w:rPr>
          <w:rFonts w:ascii="Times New Roman" w:hAnsi="Times New Roman" w:cs="Times New Roman"/>
          <w:sz w:val="24"/>
          <w:szCs w:val="24"/>
        </w:rPr>
        <w:t xml:space="preserve">. Therefore, this thing may make children this age more </w:t>
      </w:r>
      <w:r w:rsidR="00596940" w:rsidRPr="00596940">
        <w:rPr>
          <w:rFonts w:ascii="Times New Roman" w:hAnsi="Times New Roman" w:cs="Times New Roman"/>
          <w:sz w:val="24"/>
          <w:szCs w:val="24"/>
        </w:rPr>
        <w:lastRenderedPageBreak/>
        <w:t>vulnerable to drug addiction because they want to learn and it is something that can be learned easily until it may cause as a bad result. Due to addictive substances and alcohol tend to have a more detrimental effect on adolescent brains than adults.</w:t>
      </w:r>
    </w:p>
    <w:p w14:paraId="45F1544A" w14:textId="5A71E990" w:rsidR="009D7EF5" w:rsidRDefault="009D7EF5" w:rsidP="000227BD">
      <w:pPr>
        <w:spacing w:line="360" w:lineRule="auto"/>
        <w:jc w:val="thaiDistribute"/>
        <w:rPr>
          <w:rFonts w:ascii="Times New Roman" w:hAnsi="Times New Roman" w:cs="Times New Roman"/>
          <w:sz w:val="24"/>
          <w:szCs w:val="24"/>
        </w:rPr>
      </w:pPr>
      <w:r>
        <w:rPr>
          <w:rFonts w:ascii="Times New Roman" w:hAnsi="Times New Roman" w:cs="Times New Roman"/>
          <w:sz w:val="24"/>
          <w:szCs w:val="24"/>
        </w:rPr>
        <w:tab/>
      </w:r>
      <w:r w:rsidRPr="009D7EF5">
        <w:rPr>
          <w:rFonts w:ascii="Times New Roman" w:hAnsi="Times New Roman" w:cs="Times New Roman"/>
          <w:sz w:val="24"/>
          <w:szCs w:val="24"/>
        </w:rPr>
        <w:t>In the academic field mentioned earlier, the researcher concluded the opinion that the brain is extremely important in control behavior, thoughts, and decisions on matters. And the human brain during adolescence is not fully developed and immature until near the age of 25 years which the frontal lobe offers an individual the capacity to apply good judgement when confronting difficult life situations. During the teenager, when the development of the frontal lobes brain is not fully functional, it can cause a lack of restraint, reflective thinking until there is an inappropriate violent behavior including not being able to control their emotions as well as they should. Therefore, it can be explained that why some adolescents expressed behavioral immaturity and a lack of reflection in their thinking including it also shows strong emotions because they cannot control themselves. In fact, there are also other factors involved and the brain is only a part of controlling behavior.</w:t>
      </w:r>
    </w:p>
    <w:p w14:paraId="2FE08476" w14:textId="77777777" w:rsidR="00C021ED" w:rsidRDefault="008675E3" w:rsidP="003F5150">
      <w:pPr>
        <w:spacing w:line="360" w:lineRule="auto"/>
        <w:jc w:val="thaiDistribute"/>
        <w:rPr>
          <w:rFonts w:ascii="Times New Roman" w:hAnsi="Times New Roman" w:cs="Times New Roman"/>
          <w:b/>
          <w:bCs/>
          <w:sz w:val="24"/>
          <w:szCs w:val="24"/>
        </w:rPr>
      </w:pPr>
      <w:r w:rsidRPr="008675E3">
        <w:rPr>
          <w:rFonts w:ascii="Times New Roman" w:hAnsi="Times New Roman" w:cs="Times New Roman"/>
          <w:b/>
          <w:bCs/>
          <w:sz w:val="24"/>
          <w:szCs w:val="24"/>
        </w:rPr>
        <w:t>Examples of abnormal symptoms caused by the frontal lobe of the brain.</w:t>
      </w:r>
    </w:p>
    <w:p w14:paraId="3C1F5FA1" w14:textId="77777777" w:rsidR="00A944A6" w:rsidRDefault="00E11478" w:rsidP="003F5150">
      <w:pPr>
        <w:spacing w:line="360" w:lineRule="auto"/>
        <w:jc w:val="thaiDistribut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E11478">
        <w:rPr>
          <w:rFonts w:ascii="Times New Roman" w:hAnsi="Times New Roman" w:cs="Times New Roman"/>
          <w:sz w:val="24"/>
          <w:szCs w:val="24"/>
          <w:shd w:val="clear" w:color="auto" w:fill="FFFFFF"/>
        </w:rPr>
        <w:t>The frontal brain is not fully developed, often directly affects the expression of behavior, emotions, thoughts which behavioral expressions or emotional transmissions that may cause violence and there are abnormalities that are different from the original that often have triggers, is a substance in the brain, there are 3 types of substances as follows:</w:t>
      </w:r>
    </w:p>
    <w:p w14:paraId="32325F28" w14:textId="4FB78A6B" w:rsidR="00A944A6" w:rsidRDefault="00A944A6" w:rsidP="00A944A6">
      <w:pPr>
        <w:spacing w:line="360" w:lineRule="auto"/>
        <w:jc w:val="thaiDistribute"/>
        <w:rPr>
          <w:rFonts w:ascii="Times New Roman" w:hAnsi="Times New Roman"/>
          <w:sz w:val="24"/>
          <w:szCs w:val="24"/>
        </w:rPr>
      </w:pPr>
      <w:r>
        <w:rPr>
          <w:rFonts w:ascii="Times New Roman" w:hAnsi="Times New Roman" w:cs="Times New Roman"/>
          <w:sz w:val="24"/>
          <w:szCs w:val="24"/>
          <w:shd w:val="clear" w:color="auto" w:fill="FFFFFF"/>
        </w:rPr>
        <w:tab/>
      </w:r>
      <w:r w:rsidRPr="00F945E8">
        <w:rPr>
          <w:rFonts w:ascii="Times New Roman" w:hAnsi="Times New Roman"/>
          <w:sz w:val="24"/>
          <w:szCs w:val="24"/>
        </w:rPr>
        <w:t>1.) Dopamine is "a chemical released in the brain that makes you feel good and is an important chemical messenger involved in reward, motivation, memory, attention and even regulating body movements."</w:t>
      </w:r>
      <w:sdt>
        <w:sdtPr>
          <w:rPr>
            <w:rFonts w:ascii="Times New Roman" w:hAnsi="Times New Roman"/>
            <w:sz w:val="24"/>
            <w:szCs w:val="24"/>
          </w:rPr>
          <w:id w:val="-844856779"/>
          <w:citation/>
        </w:sdtPr>
        <w:sdtEndPr/>
        <w:sdtContent>
          <w:r>
            <w:rPr>
              <w:rFonts w:ascii="Times New Roman" w:hAnsi="Times New Roman"/>
              <w:sz w:val="24"/>
              <w:szCs w:val="24"/>
            </w:rPr>
            <w:fldChar w:fldCharType="begin"/>
          </w:r>
          <w:r>
            <w:rPr>
              <w:rFonts w:ascii="Times New Roman" w:hAnsi="Times New Roman"/>
              <w:sz w:val="24"/>
              <w:szCs w:val="24"/>
            </w:rPr>
            <w:instrText xml:space="preserve">CITATION Eri18 \l 1033 </w:instrText>
          </w:r>
          <w:r>
            <w:rPr>
              <w:rFonts w:ascii="Times New Roman" w:hAnsi="Times New Roman"/>
              <w:sz w:val="24"/>
              <w:szCs w:val="24"/>
            </w:rPr>
            <w:fldChar w:fldCharType="separate"/>
          </w:r>
          <w:r>
            <w:rPr>
              <w:rFonts w:ascii="Times New Roman" w:hAnsi="Times New Roman"/>
              <w:noProof/>
              <w:sz w:val="24"/>
              <w:szCs w:val="24"/>
            </w:rPr>
            <w:t xml:space="preserve"> </w:t>
          </w:r>
          <w:r w:rsidRPr="005360E6">
            <w:rPr>
              <w:rFonts w:ascii="Times New Roman" w:hAnsi="Times New Roman"/>
              <w:noProof/>
              <w:sz w:val="24"/>
              <w:szCs w:val="24"/>
            </w:rPr>
            <w:t>(Erica, 2018)</w:t>
          </w:r>
          <w:r>
            <w:rPr>
              <w:rFonts w:ascii="Times New Roman" w:hAnsi="Times New Roman"/>
              <w:sz w:val="24"/>
              <w:szCs w:val="24"/>
            </w:rPr>
            <w:fldChar w:fldCharType="end"/>
          </w:r>
        </w:sdtContent>
      </w:sdt>
      <w:r w:rsidR="00DE14EA">
        <w:rPr>
          <w:rFonts w:ascii="Times New Roman" w:hAnsi="Times New Roman"/>
          <w:sz w:val="24"/>
          <w:szCs w:val="24"/>
        </w:rPr>
        <w:t>.</w:t>
      </w:r>
    </w:p>
    <w:p w14:paraId="51794BA2" w14:textId="7AE5749C" w:rsidR="00A944A6" w:rsidRDefault="00A944A6" w:rsidP="00A944A6">
      <w:pPr>
        <w:spacing w:line="360" w:lineRule="auto"/>
        <w:jc w:val="thaiDistribute"/>
        <w:rPr>
          <w:rFonts w:ascii="Times New Roman" w:hAnsi="Times New Roman"/>
          <w:sz w:val="24"/>
          <w:szCs w:val="24"/>
          <w:shd w:val="clear" w:color="auto" w:fill="FFFFFF"/>
        </w:rPr>
      </w:pPr>
      <w:r>
        <w:rPr>
          <w:rFonts w:ascii="Times New Roman" w:hAnsi="Times New Roman"/>
          <w:sz w:val="20"/>
          <w:szCs w:val="20"/>
          <w:shd w:val="clear" w:color="auto" w:fill="FFFFFF"/>
        </w:rPr>
        <w:tab/>
      </w:r>
      <w:r w:rsidRPr="00F65D08">
        <w:rPr>
          <w:rFonts w:ascii="Times New Roman" w:hAnsi="Times New Roman"/>
          <w:sz w:val="24"/>
          <w:szCs w:val="24"/>
          <w:shd w:val="clear" w:color="auto" w:fill="FFFFFF"/>
        </w:rPr>
        <w:t>2.) Norepinephrine</w:t>
      </w:r>
      <w:r w:rsidR="001F68AA">
        <w:rPr>
          <w:rFonts w:ascii="Times New Roman" w:hAnsi="Times New Roman"/>
          <w:sz w:val="24"/>
          <w:szCs w:val="24"/>
          <w:shd w:val="clear" w:color="auto" w:fill="FFFFFF"/>
        </w:rPr>
        <w:t>,</w:t>
      </w:r>
      <w:r w:rsidRPr="00F65D08">
        <w:rPr>
          <w:rFonts w:ascii="Times New Roman" w:hAnsi="Times New Roman"/>
          <w:sz w:val="24"/>
          <w:szCs w:val="24"/>
          <w:shd w:val="clear" w:color="auto" w:fill="FFFFFF"/>
        </w:rPr>
        <w:t xml:space="preserve"> "plays a role in the sleep-wake cycle, helping you to wake up, in increasing attention and focusing on performing a task, and in memory storage. It is also important for emotions. Problems with norepinephrine levels are associated with depression, anxiety, post-traumatic stress disorder and substance abuse."</w:t>
      </w:r>
      <w:sdt>
        <w:sdtPr>
          <w:rPr>
            <w:rFonts w:ascii="Times New Roman" w:hAnsi="Times New Roman"/>
            <w:sz w:val="24"/>
            <w:szCs w:val="24"/>
            <w:shd w:val="clear" w:color="auto" w:fill="FFFFFF"/>
          </w:rPr>
          <w:id w:val="-260921283"/>
          <w:citation/>
        </w:sdtPr>
        <w:sdtEndPr/>
        <w:sdtContent>
          <w:r>
            <w:rPr>
              <w:rFonts w:ascii="Times New Roman" w:hAnsi="Times New Roman"/>
              <w:sz w:val="24"/>
              <w:szCs w:val="24"/>
              <w:shd w:val="clear" w:color="auto" w:fill="FFFFFF"/>
            </w:rPr>
            <w:fldChar w:fldCharType="begin"/>
          </w:r>
          <w:r>
            <w:rPr>
              <w:rFonts w:ascii="Times New Roman" w:hAnsi="Times New Roman"/>
              <w:sz w:val="24"/>
              <w:szCs w:val="24"/>
              <w:shd w:val="clear" w:color="auto" w:fill="FFFFFF"/>
            </w:rPr>
            <w:instrText xml:space="preserve"> CITATION Ele19 \l 1033 </w:instrText>
          </w:r>
          <w:r>
            <w:rPr>
              <w:rFonts w:ascii="Times New Roman" w:hAnsi="Times New Roman"/>
              <w:sz w:val="24"/>
              <w:szCs w:val="24"/>
              <w:shd w:val="clear" w:color="auto" w:fill="FFFFFF"/>
            </w:rPr>
            <w:fldChar w:fldCharType="separate"/>
          </w:r>
          <w:r>
            <w:rPr>
              <w:rFonts w:ascii="Times New Roman" w:hAnsi="Times New Roman"/>
              <w:noProof/>
              <w:sz w:val="24"/>
              <w:szCs w:val="24"/>
              <w:shd w:val="clear" w:color="auto" w:fill="FFFFFF"/>
            </w:rPr>
            <w:t xml:space="preserve"> </w:t>
          </w:r>
          <w:r w:rsidRPr="007B6109">
            <w:rPr>
              <w:rFonts w:ascii="Times New Roman" w:hAnsi="Times New Roman"/>
              <w:noProof/>
              <w:sz w:val="24"/>
              <w:szCs w:val="24"/>
              <w:shd w:val="clear" w:color="auto" w:fill="FFFFFF"/>
            </w:rPr>
            <w:t>(Dimaraki, 2019)</w:t>
          </w:r>
          <w:r>
            <w:rPr>
              <w:rFonts w:ascii="Times New Roman" w:hAnsi="Times New Roman"/>
              <w:sz w:val="24"/>
              <w:szCs w:val="24"/>
              <w:shd w:val="clear" w:color="auto" w:fill="FFFFFF"/>
            </w:rPr>
            <w:fldChar w:fldCharType="end"/>
          </w:r>
        </w:sdtContent>
      </w:sdt>
      <w:r w:rsidR="00DE14EA">
        <w:rPr>
          <w:rFonts w:ascii="Times New Roman" w:hAnsi="Times New Roman"/>
          <w:sz w:val="24"/>
          <w:szCs w:val="24"/>
          <w:shd w:val="clear" w:color="auto" w:fill="FFFFFF"/>
        </w:rPr>
        <w:t>.</w:t>
      </w:r>
    </w:p>
    <w:p w14:paraId="35577858" w14:textId="310669C8" w:rsidR="00A944A6" w:rsidRDefault="00A944A6" w:rsidP="00A944A6">
      <w:pPr>
        <w:spacing w:line="360" w:lineRule="auto"/>
        <w:jc w:val="thaiDistribute"/>
        <w:rPr>
          <w:rFonts w:ascii="Times New Roman" w:hAnsi="Times New Roman"/>
          <w:sz w:val="24"/>
          <w:szCs w:val="24"/>
          <w:shd w:val="clear" w:color="auto" w:fill="FFFFFF"/>
        </w:rPr>
      </w:pPr>
      <w:r>
        <w:rPr>
          <w:rFonts w:ascii="Times New Roman" w:hAnsi="Times New Roman"/>
          <w:sz w:val="24"/>
          <w:szCs w:val="24"/>
          <w:shd w:val="clear" w:color="auto" w:fill="FFFFFF"/>
        </w:rPr>
        <w:tab/>
      </w:r>
      <w:r w:rsidRPr="00711DD4">
        <w:rPr>
          <w:rFonts w:ascii="Times New Roman" w:hAnsi="Times New Roman"/>
          <w:sz w:val="24"/>
          <w:szCs w:val="24"/>
          <w:shd w:val="clear" w:color="auto" w:fill="FFFFFF"/>
        </w:rPr>
        <w:t>3.</w:t>
      </w:r>
      <w:r w:rsidR="001F4EE6">
        <w:rPr>
          <w:rFonts w:ascii="Times New Roman" w:hAnsi="Times New Roman"/>
          <w:sz w:val="24"/>
          <w:szCs w:val="24"/>
          <w:shd w:val="clear" w:color="auto" w:fill="FFFFFF"/>
        </w:rPr>
        <w:t xml:space="preserve">) </w:t>
      </w:r>
      <w:r w:rsidRPr="00711DD4">
        <w:rPr>
          <w:rFonts w:ascii="Times New Roman" w:hAnsi="Times New Roman"/>
          <w:sz w:val="24"/>
          <w:szCs w:val="24"/>
          <w:shd w:val="clear" w:color="auto" w:fill="FFFFFF"/>
        </w:rPr>
        <w:t xml:space="preserve">Serotonin is "the key hormone that stabilizes our mood, feelings of well-being, and happiness. Serotonin also helps with sleeping, eating, and digestion. However, if the brain has too </w:t>
      </w:r>
      <w:r w:rsidRPr="00711DD4">
        <w:rPr>
          <w:rFonts w:ascii="Times New Roman" w:hAnsi="Times New Roman"/>
          <w:sz w:val="24"/>
          <w:szCs w:val="24"/>
          <w:shd w:val="clear" w:color="auto" w:fill="FFFFFF"/>
        </w:rPr>
        <w:lastRenderedPageBreak/>
        <w:t>little serotonin, it may lead to depression. If the brain has too much serotonin, it can lead to excessive nerve cell activity."</w:t>
      </w:r>
      <w:sdt>
        <w:sdtPr>
          <w:rPr>
            <w:rFonts w:ascii="Times New Roman" w:hAnsi="Times New Roman"/>
            <w:sz w:val="24"/>
            <w:szCs w:val="24"/>
            <w:shd w:val="clear" w:color="auto" w:fill="FFFFFF"/>
          </w:rPr>
          <w:id w:val="-2132004085"/>
          <w:citation/>
        </w:sdtPr>
        <w:sdtEndPr/>
        <w:sdtContent>
          <w:r>
            <w:rPr>
              <w:rFonts w:ascii="Times New Roman" w:hAnsi="Times New Roman"/>
              <w:sz w:val="24"/>
              <w:szCs w:val="24"/>
              <w:shd w:val="clear" w:color="auto" w:fill="FFFFFF"/>
            </w:rPr>
            <w:fldChar w:fldCharType="begin"/>
          </w:r>
          <w:r>
            <w:rPr>
              <w:rFonts w:ascii="Times New Roman" w:hAnsi="Times New Roman"/>
              <w:sz w:val="24"/>
              <w:szCs w:val="24"/>
              <w:shd w:val="clear" w:color="auto" w:fill="FFFFFF"/>
            </w:rPr>
            <w:instrText xml:space="preserve"> CITATION Iri18 \l 1033 </w:instrText>
          </w:r>
          <w:r>
            <w:rPr>
              <w:rFonts w:ascii="Times New Roman" w:hAnsi="Times New Roman"/>
              <w:sz w:val="24"/>
              <w:szCs w:val="24"/>
              <w:shd w:val="clear" w:color="auto" w:fill="FFFFFF"/>
            </w:rPr>
            <w:fldChar w:fldCharType="separate"/>
          </w:r>
          <w:r>
            <w:rPr>
              <w:rFonts w:ascii="Times New Roman" w:hAnsi="Times New Roman"/>
              <w:noProof/>
              <w:sz w:val="24"/>
              <w:szCs w:val="24"/>
              <w:shd w:val="clear" w:color="auto" w:fill="FFFFFF"/>
            </w:rPr>
            <w:t xml:space="preserve"> </w:t>
          </w:r>
          <w:r w:rsidRPr="006D29A5">
            <w:rPr>
              <w:rFonts w:ascii="Times New Roman" w:hAnsi="Times New Roman"/>
              <w:noProof/>
              <w:sz w:val="24"/>
              <w:szCs w:val="24"/>
              <w:shd w:val="clear" w:color="auto" w:fill="FFFFFF"/>
            </w:rPr>
            <w:t>(Irina Bancos, 2018)</w:t>
          </w:r>
          <w:r>
            <w:rPr>
              <w:rFonts w:ascii="Times New Roman" w:hAnsi="Times New Roman"/>
              <w:sz w:val="24"/>
              <w:szCs w:val="24"/>
              <w:shd w:val="clear" w:color="auto" w:fill="FFFFFF"/>
            </w:rPr>
            <w:fldChar w:fldCharType="end"/>
          </w:r>
        </w:sdtContent>
      </w:sdt>
      <w:r w:rsidR="00DD2963">
        <w:rPr>
          <w:rFonts w:ascii="Times New Roman" w:hAnsi="Times New Roman"/>
          <w:sz w:val="24"/>
          <w:szCs w:val="24"/>
          <w:shd w:val="clear" w:color="auto" w:fill="FFFFFF"/>
        </w:rPr>
        <w:t>.</w:t>
      </w:r>
    </w:p>
    <w:p w14:paraId="5E14F027" w14:textId="105C6F57" w:rsidR="00DD2963" w:rsidRDefault="00DD2963" w:rsidP="00A944A6">
      <w:pPr>
        <w:spacing w:line="360" w:lineRule="auto"/>
        <w:jc w:val="thaiDistribute"/>
        <w:rPr>
          <w:rFonts w:ascii="Times New Roman" w:hAnsi="Times New Roman"/>
          <w:sz w:val="24"/>
          <w:szCs w:val="24"/>
          <w:shd w:val="clear" w:color="auto" w:fill="FFFFFF"/>
        </w:rPr>
      </w:pPr>
      <w:r>
        <w:rPr>
          <w:rFonts w:ascii="Times New Roman" w:hAnsi="Times New Roman"/>
          <w:sz w:val="24"/>
          <w:szCs w:val="24"/>
          <w:shd w:val="clear" w:color="auto" w:fill="FFFFFF"/>
        </w:rPr>
        <w:tab/>
      </w:r>
      <w:r w:rsidRPr="00DD2963">
        <w:rPr>
          <w:rFonts w:ascii="Times New Roman" w:hAnsi="Times New Roman"/>
          <w:sz w:val="24"/>
          <w:szCs w:val="24"/>
          <w:shd w:val="clear" w:color="auto" w:fill="FFFFFF"/>
        </w:rPr>
        <w:t>The resulting effects may include abnormalities in the frontal lobes due to the development and training of skills that are not as good as they should be and releases of substances in the brain that is too much or too little are involved in behavioral expression including lack of care from the family as well, which there are many forms of behavioral symptoms such as</w:t>
      </w:r>
    </w:p>
    <w:p w14:paraId="51DB5269" w14:textId="77777777" w:rsidR="00870568" w:rsidRDefault="00870568" w:rsidP="00870568">
      <w:pPr>
        <w:spacing w:line="360" w:lineRule="auto"/>
        <w:jc w:val="thaiDistribute"/>
        <w:rPr>
          <w:rFonts w:ascii="Times New Roman" w:hAnsi="Times New Roman"/>
          <w:sz w:val="24"/>
          <w:szCs w:val="24"/>
          <w:shd w:val="clear" w:color="auto" w:fill="FFFFFF"/>
        </w:rPr>
      </w:pPr>
      <w:r>
        <w:rPr>
          <w:rFonts w:ascii="Times New Roman" w:hAnsi="Times New Roman"/>
          <w:sz w:val="24"/>
          <w:szCs w:val="24"/>
          <w:shd w:val="clear" w:color="auto" w:fill="FFFFFF"/>
        </w:rPr>
        <w:tab/>
      </w:r>
      <w:r w:rsidRPr="005E3342">
        <w:rPr>
          <w:rFonts w:ascii="Times New Roman" w:hAnsi="Times New Roman"/>
          <w:sz w:val="24"/>
          <w:szCs w:val="24"/>
          <w:shd w:val="clear" w:color="auto" w:fill="FFFFFF"/>
        </w:rPr>
        <w:t>Orbitofrontal Syndrome, Vachira said "</w:t>
      </w:r>
      <w:r>
        <w:rPr>
          <w:rFonts w:ascii="Times New Roman" w:hAnsi="Times New Roman"/>
          <w:sz w:val="24"/>
          <w:szCs w:val="24"/>
          <w:shd w:val="clear" w:color="auto" w:fill="FFFFFF"/>
        </w:rPr>
        <w:t>B</w:t>
      </w:r>
      <w:r w:rsidRPr="005E3342">
        <w:rPr>
          <w:rFonts w:ascii="Times New Roman" w:hAnsi="Times New Roman"/>
          <w:sz w:val="24"/>
          <w:szCs w:val="24"/>
          <w:shd w:val="clear" w:color="auto" w:fill="FFFFFF"/>
        </w:rPr>
        <w:t>ehavioral manifestations of this Syndrome is characterized that a lack of thinking control and impulsiveness. This thing will make a person with this condition appear ill-mannered and look like a man who lacks tact and interpersonal skill and may also cause irritability, a bad decision including a lack of prudence that may affect daily life."</w:t>
      </w:r>
      <w:sdt>
        <w:sdtPr>
          <w:rPr>
            <w:rFonts w:ascii="Times New Roman" w:hAnsi="Times New Roman"/>
            <w:sz w:val="24"/>
            <w:szCs w:val="24"/>
            <w:shd w:val="clear" w:color="auto" w:fill="FFFFFF"/>
          </w:rPr>
          <w:id w:val="-725285713"/>
          <w:citation/>
        </w:sdtPr>
        <w:sdtEndPr/>
        <w:sdtContent>
          <w:r>
            <w:rPr>
              <w:rFonts w:ascii="Times New Roman" w:hAnsi="Times New Roman"/>
              <w:sz w:val="24"/>
              <w:szCs w:val="24"/>
              <w:shd w:val="clear" w:color="auto" w:fill="FFFFFF"/>
            </w:rPr>
            <w:fldChar w:fldCharType="begin"/>
          </w:r>
          <w:r>
            <w:rPr>
              <w:rFonts w:ascii="Times New Roman" w:hAnsi="Times New Roman"/>
              <w:sz w:val="24"/>
              <w:szCs w:val="24"/>
              <w:shd w:val="clear" w:color="auto" w:fill="FFFFFF"/>
            </w:rPr>
            <w:instrText xml:space="preserve"> CITATION Vac94 \l 1033 </w:instrText>
          </w:r>
          <w:r>
            <w:rPr>
              <w:rFonts w:ascii="Times New Roman" w:hAnsi="Times New Roman"/>
              <w:sz w:val="24"/>
              <w:szCs w:val="24"/>
              <w:shd w:val="clear" w:color="auto" w:fill="FFFFFF"/>
            </w:rPr>
            <w:fldChar w:fldCharType="separate"/>
          </w:r>
          <w:r>
            <w:rPr>
              <w:rFonts w:ascii="Times New Roman" w:hAnsi="Times New Roman"/>
              <w:noProof/>
              <w:sz w:val="24"/>
              <w:szCs w:val="24"/>
              <w:shd w:val="clear" w:color="auto" w:fill="FFFFFF"/>
            </w:rPr>
            <w:t xml:space="preserve"> </w:t>
          </w:r>
          <w:r w:rsidRPr="00A92B32">
            <w:rPr>
              <w:rFonts w:ascii="Times New Roman" w:hAnsi="Times New Roman"/>
              <w:noProof/>
              <w:sz w:val="24"/>
              <w:szCs w:val="24"/>
              <w:shd w:val="clear" w:color="auto" w:fill="FFFFFF"/>
            </w:rPr>
            <w:t>(larbboonsarp, 1994)</w:t>
          </w:r>
          <w:r>
            <w:rPr>
              <w:rFonts w:ascii="Times New Roman" w:hAnsi="Times New Roman"/>
              <w:sz w:val="24"/>
              <w:szCs w:val="24"/>
              <w:shd w:val="clear" w:color="auto" w:fill="FFFFFF"/>
            </w:rPr>
            <w:fldChar w:fldCharType="end"/>
          </w:r>
        </w:sdtContent>
      </w:sdt>
    </w:p>
    <w:p w14:paraId="65F57676" w14:textId="77777777" w:rsidR="00870568" w:rsidRDefault="00870568" w:rsidP="00870568">
      <w:pPr>
        <w:spacing w:line="360" w:lineRule="auto"/>
        <w:jc w:val="thaiDistribute"/>
        <w:rPr>
          <w:rFonts w:ascii="Times New Roman" w:hAnsi="Times New Roman"/>
          <w:sz w:val="24"/>
          <w:szCs w:val="24"/>
          <w:shd w:val="clear" w:color="auto" w:fill="FFFFFF"/>
        </w:rPr>
      </w:pPr>
      <w:r>
        <w:rPr>
          <w:rFonts w:ascii="Times New Roman" w:hAnsi="Times New Roman"/>
          <w:sz w:val="24"/>
          <w:szCs w:val="24"/>
          <w:shd w:val="clear" w:color="auto" w:fill="FFFFFF"/>
        </w:rPr>
        <w:tab/>
      </w:r>
      <w:r w:rsidRPr="005971FB">
        <w:rPr>
          <w:rFonts w:ascii="Times New Roman" w:hAnsi="Times New Roman"/>
          <w:sz w:val="24"/>
          <w:szCs w:val="24"/>
          <w:shd w:val="clear" w:color="auto" w:fill="FFFFFF"/>
        </w:rPr>
        <w:t>Dorsolateral Syndrome, Vachira said "It is a symptom related to emotion which the person with this condition will look indifferent and there is little response to the environment, lack of self-exploration including loss of language fluency. These traits make the person seem depressed."</w:t>
      </w:r>
      <w:sdt>
        <w:sdtPr>
          <w:rPr>
            <w:rFonts w:ascii="Times New Roman" w:hAnsi="Times New Roman"/>
            <w:sz w:val="24"/>
            <w:szCs w:val="24"/>
            <w:shd w:val="clear" w:color="auto" w:fill="FFFFFF"/>
          </w:rPr>
          <w:id w:val="487916969"/>
          <w:citation/>
        </w:sdtPr>
        <w:sdtEndPr/>
        <w:sdtContent>
          <w:r>
            <w:rPr>
              <w:rFonts w:ascii="Times New Roman" w:hAnsi="Times New Roman"/>
              <w:sz w:val="24"/>
              <w:szCs w:val="24"/>
              <w:shd w:val="clear" w:color="auto" w:fill="FFFFFF"/>
            </w:rPr>
            <w:fldChar w:fldCharType="begin"/>
          </w:r>
          <w:r>
            <w:rPr>
              <w:rFonts w:ascii="Times New Roman" w:hAnsi="Times New Roman"/>
              <w:sz w:val="24"/>
              <w:szCs w:val="24"/>
              <w:shd w:val="clear" w:color="auto" w:fill="FFFFFF"/>
            </w:rPr>
            <w:instrText xml:space="preserve"> CITATION Vac94 \l 1033 </w:instrText>
          </w:r>
          <w:r>
            <w:rPr>
              <w:rFonts w:ascii="Times New Roman" w:hAnsi="Times New Roman"/>
              <w:sz w:val="24"/>
              <w:szCs w:val="24"/>
              <w:shd w:val="clear" w:color="auto" w:fill="FFFFFF"/>
            </w:rPr>
            <w:fldChar w:fldCharType="separate"/>
          </w:r>
          <w:r>
            <w:rPr>
              <w:rFonts w:ascii="Times New Roman" w:hAnsi="Times New Roman"/>
              <w:noProof/>
              <w:sz w:val="24"/>
              <w:szCs w:val="24"/>
              <w:shd w:val="clear" w:color="auto" w:fill="FFFFFF"/>
            </w:rPr>
            <w:t xml:space="preserve"> </w:t>
          </w:r>
          <w:r w:rsidRPr="00884835">
            <w:rPr>
              <w:rFonts w:ascii="Times New Roman" w:hAnsi="Times New Roman"/>
              <w:noProof/>
              <w:sz w:val="24"/>
              <w:szCs w:val="24"/>
              <w:shd w:val="clear" w:color="auto" w:fill="FFFFFF"/>
            </w:rPr>
            <w:t>(larbboonsarp, 1994)</w:t>
          </w:r>
          <w:r>
            <w:rPr>
              <w:rFonts w:ascii="Times New Roman" w:hAnsi="Times New Roman"/>
              <w:sz w:val="24"/>
              <w:szCs w:val="24"/>
              <w:shd w:val="clear" w:color="auto" w:fill="FFFFFF"/>
            </w:rPr>
            <w:fldChar w:fldCharType="end"/>
          </w:r>
        </w:sdtContent>
      </w:sdt>
    </w:p>
    <w:p w14:paraId="401435C0" w14:textId="501A19C2" w:rsidR="00410521" w:rsidRDefault="00410521" w:rsidP="00410521">
      <w:pPr>
        <w:spacing w:line="360" w:lineRule="auto"/>
        <w:jc w:val="thaiDistribute"/>
        <w:rPr>
          <w:rFonts w:ascii="Times New Roman" w:hAnsi="Times New Roman"/>
          <w:sz w:val="24"/>
          <w:szCs w:val="24"/>
          <w:shd w:val="clear" w:color="auto" w:fill="FFFFFF"/>
        </w:rPr>
      </w:pPr>
      <w:r>
        <w:rPr>
          <w:rFonts w:ascii="Times New Roman" w:hAnsi="Times New Roman"/>
          <w:sz w:val="24"/>
          <w:szCs w:val="24"/>
          <w:shd w:val="clear" w:color="auto" w:fill="FFFFFF"/>
        </w:rPr>
        <w:tab/>
      </w:r>
      <w:r w:rsidRPr="003C3575">
        <w:rPr>
          <w:rFonts w:ascii="Times New Roman" w:hAnsi="Times New Roman"/>
          <w:sz w:val="24"/>
          <w:szCs w:val="24"/>
          <w:shd w:val="clear" w:color="auto" w:fill="FFFFFF"/>
        </w:rPr>
        <w:t>Psychiatric Disorders, Sandra Baez said "patients with schizophrenia show a range of cognitive deficits, particularly in terms of memory and EF. Impairments in working memory, cognitive flexibility, verbal fluency, planning and solving skills."</w:t>
      </w:r>
      <w:sdt>
        <w:sdtPr>
          <w:rPr>
            <w:rFonts w:ascii="Times New Roman" w:hAnsi="Times New Roman"/>
            <w:sz w:val="24"/>
            <w:szCs w:val="24"/>
            <w:shd w:val="clear" w:color="auto" w:fill="FFFFFF"/>
          </w:rPr>
          <w:id w:val="-2040882761"/>
          <w:citation/>
        </w:sdtPr>
        <w:sdtEndPr/>
        <w:sdtContent>
          <w:r>
            <w:rPr>
              <w:rFonts w:ascii="Times New Roman" w:hAnsi="Times New Roman"/>
              <w:sz w:val="24"/>
              <w:szCs w:val="24"/>
              <w:shd w:val="clear" w:color="auto" w:fill="FFFFFF"/>
            </w:rPr>
            <w:fldChar w:fldCharType="begin"/>
          </w:r>
          <w:r>
            <w:rPr>
              <w:rFonts w:ascii="Times New Roman" w:hAnsi="Times New Roman"/>
              <w:sz w:val="24"/>
              <w:szCs w:val="24"/>
              <w:shd w:val="clear" w:color="auto" w:fill="FFFFFF"/>
            </w:rPr>
            <w:instrText xml:space="preserve"> CITATION San202 \l 1033 </w:instrText>
          </w:r>
          <w:r>
            <w:rPr>
              <w:rFonts w:ascii="Times New Roman" w:hAnsi="Times New Roman"/>
              <w:sz w:val="24"/>
              <w:szCs w:val="24"/>
              <w:shd w:val="clear" w:color="auto" w:fill="FFFFFF"/>
            </w:rPr>
            <w:fldChar w:fldCharType="separate"/>
          </w:r>
          <w:r>
            <w:rPr>
              <w:rFonts w:ascii="Times New Roman" w:hAnsi="Times New Roman"/>
              <w:noProof/>
              <w:sz w:val="24"/>
              <w:szCs w:val="24"/>
              <w:shd w:val="clear" w:color="auto" w:fill="FFFFFF"/>
            </w:rPr>
            <w:t xml:space="preserve"> </w:t>
          </w:r>
          <w:r w:rsidRPr="00DE27A2">
            <w:rPr>
              <w:rFonts w:ascii="Times New Roman" w:hAnsi="Times New Roman"/>
              <w:noProof/>
              <w:sz w:val="24"/>
              <w:szCs w:val="24"/>
              <w:shd w:val="clear" w:color="auto" w:fill="FFFFFF"/>
            </w:rPr>
            <w:t>(Sandra, 2020)</w:t>
          </w:r>
          <w:r>
            <w:rPr>
              <w:rFonts w:ascii="Times New Roman" w:hAnsi="Times New Roman"/>
              <w:sz w:val="24"/>
              <w:szCs w:val="24"/>
              <w:shd w:val="clear" w:color="auto" w:fill="FFFFFF"/>
            </w:rPr>
            <w:fldChar w:fldCharType="end"/>
          </w:r>
        </w:sdtContent>
      </w:sdt>
      <w:r>
        <w:rPr>
          <w:rFonts w:ascii="Times New Roman" w:hAnsi="Times New Roman"/>
          <w:sz w:val="24"/>
          <w:szCs w:val="24"/>
          <w:shd w:val="clear" w:color="auto" w:fill="FFFFFF"/>
        </w:rPr>
        <w:t xml:space="preserve"> </w:t>
      </w:r>
      <w:r w:rsidRPr="00324B6C">
        <w:rPr>
          <w:rFonts w:ascii="Times New Roman" w:hAnsi="Times New Roman"/>
          <w:sz w:val="24"/>
          <w:szCs w:val="24"/>
          <w:shd w:val="clear" w:color="auto" w:fill="FFFFFF"/>
        </w:rPr>
        <w:t>including also have problems in controlling their behavior, emotions, and managing their thoughts. In which defects in each aspect often affect behavioral expressions "such as shout, running, chaotic, or acting strangely, including thinking and have hallucinations."</w:t>
      </w:r>
      <w:sdt>
        <w:sdtPr>
          <w:rPr>
            <w:rFonts w:ascii="Times New Roman" w:hAnsi="Times New Roman"/>
            <w:sz w:val="24"/>
            <w:szCs w:val="24"/>
            <w:shd w:val="clear" w:color="auto" w:fill="FFFFFF"/>
          </w:rPr>
          <w:id w:val="2028517943"/>
          <w:citation/>
        </w:sdtPr>
        <w:sdtEndPr/>
        <w:sdtContent>
          <w:r>
            <w:rPr>
              <w:rFonts w:ascii="Times New Roman" w:hAnsi="Times New Roman"/>
              <w:sz w:val="24"/>
              <w:szCs w:val="24"/>
              <w:shd w:val="clear" w:color="auto" w:fill="FFFFFF"/>
            </w:rPr>
            <w:fldChar w:fldCharType="begin"/>
          </w:r>
          <w:r>
            <w:rPr>
              <w:rFonts w:ascii="Times New Roman" w:hAnsi="Times New Roman"/>
              <w:sz w:val="24"/>
              <w:szCs w:val="24"/>
              <w:shd w:val="clear" w:color="auto" w:fill="FFFFFF"/>
            </w:rPr>
            <w:instrText xml:space="preserve"> CITATION Jarnd1 \l 1033 </w:instrText>
          </w:r>
          <w:r>
            <w:rPr>
              <w:rFonts w:ascii="Times New Roman" w:hAnsi="Times New Roman"/>
              <w:sz w:val="24"/>
              <w:szCs w:val="24"/>
              <w:shd w:val="clear" w:color="auto" w:fill="FFFFFF"/>
            </w:rPr>
            <w:fldChar w:fldCharType="separate"/>
          </w:r>
          <w:r>
            <w:rPr>
              <w:rFonts w:ascii="Times New Roman" w:hAnsi="Times New Roman"/>
              <w:noProof/>
              <w:sz w:val="24"/>
              <w:szCs w:val="24"/>
              <w:shd w:val="clear" w:color="auto" w:fill="FFFFFF"/>
            </w:rPr>
            <w:t xml:space="preserve"> </w:t>
          </w:r>
          <w:r w:rsidRPr="00B32D5C">
            <w:rPr>
              <w:rFonts w:ascii="Times New Roman" w:hAnsi="Times New Roman"/>
              <w:noProof/>
              <w:sz w:val="24"/>
              <w:szCs w:val="24"/>
              <w:shd w:val="clear" w:color="auto" w:fill="FFFFFF"/>
            </w:rPr>
            <w:t>(Jarurin, n.d)</w:t>
          </w:r>
          <w:r>
            <w:rPr>
              <w:rFonts w:ascii="Times New Roman" w:hAnsi="Times New Roman"/>
              <w:sz w:val="24"/>
              <w:szCs w:val="24"/>
              <w:shd w:val="clear" w:color="auto" w:fill="FFFFFF"/>
            </w:rPr>
            <w:fldChar w:fldCharType="end"/>
          </w:r>
        </w:sdtContent>
      </w:sdt>
      <w:r w:rsidR="006E45CC">
        <w:rPr>
          <w:rFonts w:ascii="Times New Roman" w:hAnsi="Times New Roman"/>
          <w:sz w:val="24"/>
          <w:szCs w:val="24"/>
          <w:shd w:val="clear" w:color="auto" w:fill="FFFFFF"/>
        </w:rPr>
        <w:t>.</w:t>
      </w:r>
    </w:p>
    <w:p w14:paraId="71191E92" w14:textId="464BEF85" w:rsidR="00EB27EC" w:rsidRDefault="00EB27EC" w:rsidP="00EB27EC">
      <w:pPr>
        <w:spacing w:line="360" w:lineRule="auto"/>
        <w:jc w:val="thaiDistribute"/>
        <w:rPr>
          <w:rFonts w:ascii="Times New Roman" w:hAnsi="Times New Roman"/>
          <w:sz w:val="24"/>
          <w:szCs w:val="24"/>
          <w:shd w:val="clear" w:color="auto" w:fill="FFFFFF"/>
        </w:rPr>
      </w:pPr>
      <w:r>
        <w:rPr>
          <w:rFonts w:ascii="Times New Roman" w:hAnsi="Times New Roman"/>
          <w:sz w:val="24"/>
          <w:szCs w:val="24"/>
          <w:shd w:val="clear" w:color="auto" w:fill="FFFFFF"/>
        </w:rPr>
        <w:tab/>
      </w:r>
      <w:r w:rsidRPr="00D12FA9">
        <w:rPr>
          <w:rFonts w:ascii="Times New Roman" w:hAnsi="Times New Roman"/>
          <w:sz w:val="24"/>
          <w:szCs w:val="24"/>
          <w:shd w:val="clear" w:color="auto" w:fill="FFFFFF"/>
        </w:rPr>
        <w:t>Mood Disorder is characterized by processing defects and fluency and memory which "people with this disease have two main symptoms:</w:t>
      </w:r>
      <w:r>
        <w:rPr>
          <w:rFonts w:ascii="Times New Roman" w:hAnsi="Times New Roman"/>
          <w:sz w:val="24"/>
          <w:szCs w:val="24"/>
          <w:shd w:val="clear" w:color="auto" w:fill="FFFFFF"/>
        </w:rPr>
        <w:t xml:space="preserve"> </w:t>
      </w:r>
      <w:r w:rsidRPr="00D12FA9">
        <w:rPr>
          <w:rFonts w:ascii="Times New Roman" w:hAnsi="Times New Roman"/>
          <w:sz w:val="24"/>
          <w:szCs w:val="24"/>
          <w:shd w:val="clear" w:color="auto" w:fill="FFFFFF"/>
        </w:rPr>
        <w:t>1. Major depressive episode, there will be a sad mood, boredom, discouragement, loss of appetite, insomnia, thoughts of committed suicide. 2. Manic episode, there will be a lively, cheerful mood or irritability if someone offended them which relapsed each time, there may be bipolar depression and may also have psychotic symptoms."</w:t>
      </w:r>
      <w:sdt>
        <w:sdtPr>
          <w:rPr>
            <w:rFonts w:ascii="Times New Roman" w:hAnsi="Times New Roman"/>
            <w:sz w:val="24"/>
            <w:szCs w:val="24"/>
            <w:shd w:val="clear" w:color="auto" w:fill="FFFFFF"/>
          </w:rPr>
          <w:id w:val="872356815"/>
          <w:citation/>
        </w:sdtPr>
        <w:sdtEndPr/>
        <w:sdtContent>
          <w:r>
            <w:rPr>
              <w:rFonts w:ascii="Times New Roman" w:hAnsi="Times New Roman"/>
              <w:sz w:val="24"/>
              <w:szCs w:val="24"/>
              <w:shd w:val="clear" w:color="auto" w:fill="FFFFFF"/>
            </w:rPr>
            <w:fldChar w:fldCharType="begin"/>
          </w:r>
          <w:r>
            <w:rPr>
              <w:rFonts w:ascii="Times New Roman" w:hAnsi="Times New Roman"/>
              <w:sz w:val="24"/>
              <w:szCs w:val="24"/>
              <w:shd w:val="clear" w:color="auto" w:fill="FFFFFF"/>
            </w:rPr>
            <w:instrText xml:space="preserve"> CITATION Jarnd1 \l 1033 </w:instrText>
          </w:r>
          <w:r>
            <w:rPr>
              <w:rFonts w:ascii="Times New Roman" w:hAnsi="Times New Roman"/>
              <w:sz w:val="24"/>
              <w:szCs w:val="24"/>
              <w:shd w:val="clear" w:color="auto" w:fill="FFFFFF"/>
            </w:rPr>
            <w:fldChar w:fldCharType="separate"/>
          </w:r>
          <w:r>
            <w:rPr>
              <w:rFonts w:ascii="Times New Roman" w:hAnsi="Times New Roman"/>
              <w:noProof/>
              <w:sz w:val="24"/>
              <w:szCs w:val="24"/>
              <w:shd w:val="clear" w:color="auto" w:fill="FFFFFF"/>
            </w:rPr>
            <w:t xml:space="preserve"> </w:t>
          </w:r>
          <w:r w:rsidRPr="00756265">
            <w:rPr>
              <w:rFonts w:ascii="Times New Roman" w:hAnsi="Times New Roman"/>
              <w:noProof/>
              <w:sz w:val="24"/>
              <w:szCs w:val="24"/>
              <w:shd w:val="clear" w:color="auto" w:fill="FFFFFF"/>
            </w:rPr>
            <w:t>(Jarurin, n.d)</w:t>
          </w:r>
          <w:r>
            <w:rPr>
              <w:rFonts w:ascii="Times New Roman" w:hAnsi="Times New Roman"/>
              <w:sz w:val="24"/>
              <w:szCs w:val="24"/>
              <w:shd w:val="clear" w:color="auto" w:fill="FFFFFF"/>
            </w:rPr>
            <w:fldChar w:fldCharType="end"/>
          </w:r>
        </w:sdtContent>
      </w:sdt>
      <w:r>
        <w:rPr>
          <w:rFonts w:ascii="Times New Roman" w:hAnsi="Times New Roman"/>
          <w:sz w:val="24"/>
          <w:szCs w:val="24"/>
          <w:shd w:val="clear" w:color="auto" w:fill="FFFFFF"/>
        </w:rPr>
        <w:t>.</w:t>
      </w:r>
    </w:p>
    <w:p w14:paraId="6A30A2A5" w14:textId="189C237E" w:rsidR="007C00D9" w:rsidRDefault="007C00D9" w:rsidP="00FE453A">
      <w:pPr>
        <w:spacing w:line="360" w:lineRule="auto"/>
        <w:jc w:val="thaiDistribute"/>
        <w:rPr>
          <w:rFonts w:ascii="Times New Roman" w:hAnsi="Times New Roman" w:cs="Times New Roman"/>
          <w:sz w:val="24"/>
          <w:szCs w:val="24"/>
        </w:rPr>
      </w:pPr>
      <w:r>
        <w:rPr>
          <w:rFonts w:ascii="Times New Roman" w:hAnsi="Times New Roman"/>
          <w:sz w:val="24"/>
          <w:szCs w:val="24"/>
          <w:shd w:val="clear" w:color="auto" w:fill="FFFFFF"/>
        </w:rPr>
        <w:tab/>
      </w:r>
      <w:r w:rsidRPr="007C00D9">
        <w:rPr>
          <w:rFonts w:ascii="Times New Roman" w:hAnsi="Times New Roman"/>
          <w:sz w:val="24"/>
          <w:szCs w:val="24"/>
          <w:shd w:val="clear" w:color="auto" w:fill="FFFFFF"/>
        </w:rPr>
        <w:t xml:space="preserve">Attention Deficit Hyperactivity Disorder (ADHD), Pikultong and Jintana said "It is a syndrome caused by malfunctions of the brain and nervous system causing mischievous symptoms </w:t>
      </w:r>
      <w:r w:rsidRPr="007C00D9">
        <w:rPr>
          <w:rFonts w:ascii="Times New Roman" w:hAnsi="Times New Roman"/>
          <w:sz w:val="24"/>
          <w:szCs w:val="24"/>
          <w:shd w:val="clear" w:color="auto" w:fill="FFFFFF"/>
        </w:rPr>
        <w:lastRenderedPageBreak/>
        <w:t>and impulsive, it is considered a psychiatric disorder that is often found in school-age children which ADHD children have impaired self-control. When they are resentful or angry, they will exhibit aggressive behaviors physically, verbally, and break something that causing problems in daily life and living with others."</w:t>
      </w:r>
      <w:sdt>
        <w:sdtPr>
          <w:rPr>
            <w:rFonts w:ascii="Times New Roman" w:hAnsi="Times New Roman" w:cs="Times New Roman"/>
            <w:sz w:val="24"/>
            <w:szCs w:val="24"/>
          </w:rPr>
          <w:id w:val="-1232542058"/>
          <w:citation/>
        </w:sdtPr>
        <w:sdtEndPr/>
        <w:sdtContent>
          <w:r w:rsidR="00C36C3E" w:rsidRPr="00D65B7E">
            <w:rPr>
              <w:rFonts w:ascii="Times New Roman" w:hAnsi="Times New Roman" w:cs="Times New Roman"/>
              <w:sz w:val="24"/>
              <w:szCs w:val="24"/>
            </w:rPr>
            <w:fldChar w:fldCharType="begin"/>
          </w:r>
          <w:r w:rsidR="00C36C3E" w:rsidRPr="00D65B7E">
            <w:rPr>
              <w:rFonts w:ascii="Times New Roman" w:hAnsi="Times New Roman" w:cs="Times New Roman"/>
              <w:sz w:val="24"/>
              <w:szCs w:val="24"/>
            </w:rPr>
            <w:instrText xml:space="preserve"> CITATION Pik19 \l 1033 </w:instrText>
          </w:r>
          <w:r w:rsidR="00C36C3E" w:rsidRPr="00D65B7E">
            <w:rPr>
              <w:rFonts w:ascii="Times New Roman" w:hAnsi="Times New Roman" w:cs="Times New Roman"/>
              <w:sz w:val="24"/>
              <w:szCs w:val="24"/>
            </w:rPr>
            <w:fldChar w:fldCharType="separate"/>
          </w:r>
          <w:r w:rsidR="00C36C3E" w:rsidRPr="00D65B7E">
            <w:rPr>
              <w:rFonts w:ascii="Times New Roman" w:hAnsi="Times New Roman" w:cs="Times New Roman"/>
              <w:noProof/>
              <w:sz w:val="24"/>
              <w:szCs w:val="24"/>
            </w:rPr>
            <w:t xml:space="preserve"> (Pikultong, 2019)</w:t>
          </w:r>
          <w:r w:rsidR="00C36C3E" w:rsidRPr="00D65B7E">
            <w:rPr>
              <w:rFonts w:ascii="Times New Roman" w:hAnsi="Times New Roman" w:cs="Times New Roman"/>
              <w:sz w:val="24"/>
              <w:szCs w:val="24"/>
            </w:rPr>
            <w:fldChar w:fldCharType="end"/>
          </w:r>
        </w:sdtContent>
      </w:sdt>
      <w:r w:rsidR="00D65B7E">
        <w:rPr>
          <w:rFonts w:ascii="Times New Roman" w:hAnsi="Times New Roman" w:cs="Times New Roman"/>
          <w:sz w:val="24"/>
          <w:szCs w:val="24"/>
        </w:rPr>
        <w:t>.</w:t>
      </w:r>
    </w:p>
    <w:p w14:paraId="390A6041" w14:textId="28DE5384" w:rsidR="00F31B56" w:rsidRDefault="00F31B56" w:rsidP="00FE453A">
      <w:pPr>
        <w:spacing w:line="360" w:lineRule="auto"/>
        <w:jc w:val="thaiDistribute"/>
        <w:rPr>
          <w:rFonts w:ascii="Times New Roman" w:hAnsi="Times New Roman" w:cs="Times New Roman"/>
          <w:sz w:val="24"/>
          <w:szCs w:val="24"/>
        </w:rPr>
      </w:pPr>
      <w:r>
        <w:rPr>
          <w:rFonts w:ascii="Times New Roman" w:hAnsi="Times New Roman" w:cs="Times New Roman"/>
          <w:sz w:val="24"/>
          <w:szCs w:val="24"/>
        </w:rPr>
        <w:tab/>
      </w:r>
      <w:r w:rsidRPr="00F31B56">
        <w:rPr>
          <w:rFonts w:ascii="Times New Roman" w:hAnsi="Times New Roman" w:cs="Times New Roman"/>
          <w:sz w:val="24"/>
          <w:szCs w:val="24"/>
        </w:rPr>
        <w:t>The researchers thought that these symptoms have behavioral expression that is different or more violent, there are many factors involved whether it is a substance in the brain and abnormalities that occur in the nervous system and brain including family and other external factors. The people who have these disorders often have an impact on daily life and can lead to family problems, people around them and society because they cannot control themselves and some people have symptoms that are severe to be treatment at the hospital for a long period of time and as a result, their minds are fragile and difficult to restore.</w:t>
      </w:r>
    </w:p>
    <w:p w14:paraId="7436A93F" w14:textId="5E1F95D6" w:rsidR="00CA3C72" w:rsidRDefault="00CA3C72" w:rsidP="00FE453A">
      <w:pPr>
        <w:spacing w:line="360" w:lineRule="auto"/>
        <w:jc w:val="thaiDistribute"/>
        <w:rPr>
          <w:rFonts w:ascii="Times New Roman" w:hAnsi="Times New Roman"/>
          <w:b/>
          <w:bCs/>
          <w:sz w:val="24"/>
          <w:szCs w:val="24"/>
          <w:shd w:val="clear" w:color="auto" w:fill="FFFFFF"/>
        </w:rPr>
      </w:pPr>
      <w:r w:rsidRPr="00CA3C72">
        <w:rPr>
          <w:rFonts w:ascii="Times New Roman" w:hAnsi="Times New Roman"/>
          <w:b/>
          <w:bCs/>
          <w:sz w:val="24"/>
          <w:szCs w:val="24"/>
          <w:shd w:val="clear" w:color="auto" w:fill="FFFFFF"/>
        </w:rPr>
        <w:t>Factors affecting aggressive behaviors in adolescents.</w:t>
      </w:r>
    </w:p>
    <w:p w14:paraId="7CC42B00" w14:textId="6838D2E9" w:rsidR="00DE02B7" w:rsidRDefault="00BB76C5" w:rsidP="00FE453A">
      <w:pPr>
        <w:spacing w:line="360" w:lineRule="auto"/>
        <w:jc w:val="thaiDistribute"/>
        <w:rPr>
          <w:rFonts w:ascii="Times New Roman" w:hAnsi="Times New Roman"/>
          <w:sz w:val="24"/>
          <w:szCs w:val="24"/>
        </w:rPr>
      </w:pPr>
      <w:r>
        <w:rPr>
          <w:rFonts w:ascii="Times New Roman" w:hAnsi="Times New Roman"/>
          <w:b/>
          <w:bCs/>
          <w:sz w:val="24"/>
          <w:szCs w:val="24"/>
          <w:shd w:val="clear" w:color="auto" w:fill="FFFFFF"/>
        </w:rPr>
        <w:tab/>
      </w:r>
      <w:r w:rsidRPr="00BB76C5">
        <w:rPr>
          <w:rFonts w:ascii="Times New Roman" w:hAnsi="Times New Roman"/>
          <w:sz w:val="24"/>
          <w:szCs w:val="24"/>
          <w:shd w:val="clear" w:color="auto" w:fill="FFFFFF"/>
        </w:rPr>
        <w:t>Adolescence is an age that has changed many aspects, both physical, mind and attitude. And</w:t>
      </w:r>
      <w:r w:rsidR="00194C15">
        <w:rPr>
          <w:rFonts w:ascii="Times New Roman" w:hAnsi="Times New Roman"/>
          <w:sz w:val="24"/>
          <w:szCs w:val="24"/>
          <w:shd w:val="clear" w:color="auto" w:fill="FFFFFF"/>
        </w:rPr>
        <w:t xml:space="preserve"> </w:t>
      </w:r>
      <w:r w:rsidR="00194C15" w:rsidRPr="00621E55">
        <w:rPr>
          <w:rFonts w:ascii="Times New Roman" w:hAnsi="Times New Roman" w:cs="Times New Roman"/>
          <w:sz w:val="24"/>
          <w:szCs w:val="24"/>
        </w:rPr>
        <w:t>WHO defines adolescents as "individuals in the 10-19-year age group and “youth” as the 15-24 year age</w:t>
      </w:r>
      <w:r w:rsidR="00194C15" w:rsidRPr="00621E55">
        <w:rPr>
          <w:rFonts w:ascii="Times New Roman" w:hAnsi="Times New Roman" w:cs="Times New Roman"/>
          <w:sz w:val="24"/>
          <w:szCs w:val="24"/>
          <w:cs/>
        </w:rPr>
        <w:t xml:space="preserve"> </w:t>
      </w:r>
      <w:r w:rsidR="00194C15" w:rsidRPr="00621E55">
        <w:rPr>
          <w:rFonts w:ascii="Times New Roman" w:hAnsi="Times New Roman" w:cs="Times New Roman"/>
          <w:sz w:val="24"/>
          <w:szCs w:val="24"/>
        </w:rPr>
        <w:t>group. These two overlapping age groups are combined in the group “young people”, covering the age range 10-24 years."</w:t>
      </w:r>
      <w:sdt>
        <w:sdtPr>
          <w:rPr>
            <w:rFonts w:ascii="Times New Roman" w:hAnsi="Times New Roman" w:cs="Times New Roman"/>
            <w:sz w:val="24"/>
            <w:szCs w:val="24"/>
          </w:rPr>
          <w:id w:val="-985085403"/>
          <w:citation/>
        </w:sdtPr>
        <w:sdtEndPr/>
        <w:sdtContent>
          <w:r w:rsidR="00194C15" w:rsidRPr="00621E55">
            <w:rPr>
              <w:rFonts w:ascii="Times New Roman" w:hAnsi="Times New Roman" w:cs="Times New Roman"/>
              <w:sz w:val="24"/>
              <w:szCs w:val="24"/>
            </w:rPr>
            <w:fldChar w:fldCharType="begin"/>
          </w:r>
          <w:r w:rsidR="00194C15" w:rsidRPr="00621E55">
            <w:rPr>
              <w:rFonts w:ascii="Times New Roman" w:hAnsi="Times New Roman" w:cs="Times New Roman"/>
              <w:sz w:val="24"/>
              <w:szCs w:val="24"/>
            </w:rPr>
            <w:instrText xml:space="preserve"> CITATION Wor06 \l 1033 </w:instrText>
          </w:r>
          <w:r w:rsidR="00194C15" w:rsidRPr="00621E55">
            <w:rPr>
              <w:rFonts w:ascii="Times New Roman" w:hAnsi="Times New Roman" w:cs="Times New Roman"/>
              <w:sz w:val="24"/>
              <w:szCs w:val="24"/>
            </w:rPr>
            <w:fldChar w:fldCharType="separate"/>
          </w:r>
          <w:r w:rsidR="00194C15" w:rsidRPr="00621E55">
            <w:rPr>
              <w:rFonts w:ascii="Times New Roman" w:hAnsi="Times New Roman" w:cs="Times New Roman"/>
              <w:noProof/>
              <w:sz w:val="24"/>
              <w:szCs w:val="24"/>
            </w:rPr>
            <w:t xml:space="preserve"> (World Health Organization, 2006)</w:t>
          </w:r>
          <w:r w:rsidR="00194C15" w:rsidRPr="00621E55">
            <w:rPr>
              <w:rFonts w:ascii="Times New Roman" w:hAnsi="Times New Roman" w:cs="Times New Roman"/>
              <w:sz w:val="24"/>
              <w:szCs w:val="24"/>
            </w:rPr>
            <w:fldChar w:fldCharType="end"/>
          </w:r>
        </w:sdtContent>
      </w:sdt>
      <w:r w:rsidR="00194C15" w:rsidRPr="00621E55">
        <w:rPr>
          <w:rFonts w:ascii="Times New Roman" w:hAnsi="Times New Roman" w:cs="Times New Roman"/>
          <w:sz w:val="24"/>
          <w:szCs w:val="24"/>
        </w:rPr>
        <w:t xml:space="preserve"> and WHO also clearly recognizes that adolescence is "a phase rather in an individual’s life and is a phase of development on many fronts whether from the appearance of secondary sex characteristics (puberty) to sexual and reproductive maturity, the development of mental processes and adult identity and the transition from total socio-economic and emotional dependence to relative independence."</w:t>
      </w:r>
      <w:sdt>
        <w:sdtPr>
          <w:rPr>
            <w:rFonts w:ascii="Times New Roman" w:hAnsi="Times New Roman" w:cs="Times New Roman"/>
            <w:sz w:val="24"/>
            <w:szCs w:val="24"/>
          </w:rPr>
          <w:id w:val="1685242239"/>
          <w:citation/>
        </w:sdtPr>
        <w:sdtEndPr/>
        <w:sdtContent>
          <w:r w:rsidR="00194C15" w:rsidRPr="00621E55">
            <w:rPr>
              <w:rFonts w:ascii="Times New Roman" w:hAnsi="Times New Roman" w:cs="Times New Roman"/>
              <w:sz w:val="24"/>
              <w:szCs w:val="24"/>
            </w:rPr>
            <w:fldChar w:fldCharType="begin"/>
          </w:r>
          <w:r w:rsidR="00194C15" w:rsidRPr="00621E55">
            <w:rPr>
              <w:rFonts w:ascii="Times New Roman" w:hAnsi="Times New Roman" w:cs="Times New Roman"/>
              <w:sz w:val="24"/>
              <w:szCs w:val="24"/>
            </w:rPr>
            <w:instrText xml:space="preserve"> CITATION Wor06 \l 1033 </w:instrText>
          </w:r>
          <w:r w:rsidR="00194C15" w:rsidRPr="00621E55">
            <w:rPr>
              <w:rFonts w:ascii="Times New Roman" w:hAnsi="Times New Roman" w:cs="Times New Roman"/>
              <w:sz w:val="24"/>
              <w:szCs w:val="24"/>
            </w:rPr>
            <w:fldChar w:fldCharType="separate"/>
          </w:r>
          <w:r w:rsidR="00194C15" w:rsidRPr="00621E55">
            <w:rPr>
              <w:rFonts w:ascii="Times New Roman" w:hAnsi="Times New Roman" w:cs="Times New Roman"/>
              <w:noProof/>
              <w:sz w:val="24"/>
              <w:szCs w:val="24"/>
            </w:rPr>
            <w:t xml:space="preserve"> (World Health Organization, 2006)</w:t>
          </w:r>
          <w:r w:rsidR="00194C15" w:rsidRPr="00621E55">
            <w:rPr>
              <w:rFonts w:ascii="Times New Roman" w:hAnsi="Times New Roman" w:cs="Times New Roman"/>
              <w:sz w:val="24"/>
              <w:szCs w:val="24"/>
            </w:rPr>
            <w:fldChar w:fldCharType="end"/>
          </w:r>
        </w:sdtContent>
      </w:sdt>
      <w:r w:rsidR="00156727">
        <w:rPr>
          <w:rFonts w:ascii="Times New Roman" w:hAnsi="Times New Roman" w:hint="cs"/>
          <w:sz w:val="24"/>
          <w:szCs w:val="24"/>
          <w:cs/>
        </w:rPr>
        <w:t xml:space="preserve"> </w:t>
      </w:r>
      <w:r w:rsidR="00156727" w:rsidRPr="00156727">
        <w:rPr>
          <w:rFonts w:ascii="Times New Roman" w:hAnsi="Times New Roman"/>
          <w:sz w:val="24"/>
          <w:szCs w:val="24"/>
        </w:rPr>
        <w:t>and children of this age have clearly outstanding emotional development. “They tend to show strong feelings, overexpose and direct and sometimes they show off without contemplation including the expression of likes or dislikes of children of this age are often very violent and they are not very hardcore even commenting on adults, it may be said in an inappropriate manner.</w:t>
      </w:r>
      <w:r w:rsidR="00156727">
        <w:rPr>
          <w:rFonts w:ascii="Times New Roman" w:hAnsi="Times New Roman"/>
          <w:sz w:val="24"/>
          <w:szCs w:val="24"/>
        </w:rPr>
        <w:t>”</w:t>
      </w:r>
      <w:sdt>
        <w:sdtPr>
          <w:rPr>
            <w:rFonts w:ascii="Times New Roman" w:hAnsi="Times New Roman" w:cs="Times New Roman"/>
            <w:sz w:val="24"/>
            <w:szCs w:val="24"/>
          </w:rPr>
          <w:id w:val="-1374455097"/>
          <w:citation/>
        </w:sdtPr>
        <w:sdtEndPr/>
        <w:sdtContent>
          <w:r w:rsidR="006459F2" w:rsidRPr="00F04F0A">
            <w:rPr>
              <w:rFonts w:ascii="Times New Roman" w:hAnsi="Times New Roman" w:cs="Times New Roman"/>
              <w:sz w:val="24"/>
              <w:szCs w:val="24"/>
            </w:rPr>
            <w:fldChar w:fldCharType="begin"/>
          </w:r>
          <w:r w:rsidR="006459F2" w:rsidRPr="00F04F0A">
            <w:rPr>
              <w:rFonts w:ascii="Times New Roman" w:hAnsi="Times New Roman" w:cs="Times New Roman"/>
              <w:sz w:val="24"/>
              <w:szCs w:val="24"/>
              <w:cs/>
            </w:rPr>
            <w:instrText xml:space="preserve"> </w:instrText>
          </w:r>
          <w:r w:rsidR="006459F2" w:rsidRPr="00F04F0A">
            <w:rPr>
              <w:rFonts w:ascii="Times New Roman" w:hAnsi="Times New Roman" w:cs="Times New Roman"/>
              <w:sz w:val="24"/>
              <w:szCs w:val="24"/>
            </w:rPr>
            <w:instrText>CITATION Pat</w:instrText>
          </w:r>
          <w:r w:rsidR="006459F2" w:rsidRPr="00F04F0A">
            <w:rPr>
              <w:rFonts w:ascii="Times New Roman" w:hAnsi="Times New Roman" w:cs="Times New Roman"/>
              <w:sz w:val="24"/>
              <w:szCs w:val="24"/>
              <w:cs/>
            </w:rPr>
            <w:instrText xml:space="preserve">17 </w:instrText>
          </w:r>
          <w:r w:rsidR="006459F2" w:rsidRPr="00F04F0A">
            <w:rPr>
              <w:rFonts w:ascii="Times New Roman" w:hAnsi="Times New Roman" w:cs="Times New Roman"/>
              <w:sz w:val="24"/>
              <w:szCs w:val="24"/>
            </w:rPr>
            <w:instrText xml:space="preserve">\l </w:instrText>
          </w:r>
          <w:r w:rsidR="006459F2" w:rsidRPr="00F04F0A">
            <w:rPr>
              <w:rFonts w:ascii="Times New Roman" w:hAnsi="Times New Roman" w:cs="Times New Roman"/>
              <w:sz w:val="24"/>
              <w:szCs w:val="24"/>
              <w:cs/>
            </w:rPr>
            <w:instrText xml:space="preserve">1054 </w:instrText>
          </w:r>
          <w:r w:rsidR="006459F2" w:rsidRPr="00F04F0A">
            <w:rPr>
              <w:rFonts w:ascii="Times New Roman" w:hAnsi="Times New Roman" w:cs="Times New Roman"/>
              <w:sz w:val="24"/>
              <w:szCs w:val="24"/>
            </w:rPr>
            <w:fldChar w:fldCharType="separate"/>
          </w:r>
          <w:r w:rsidR="006459F2" w:rsidRPr="00F04F0A">
            <w:rPr>
              <w:rFonts w:ascii="Times New Roman" w:hAnsi="Times New Roman" w:cs="Times New Roman"/>
              <w:noProof/>
              <w:sz w:val="24"/>
              <w:szCs w:val="24"/>
              <w:cs/>
            </w:rPr>
            <w:t xml:space="preserve"> </w:t>
          </w:r>
          <w:r w:rsidR="006459F2" w:rsidRPr="00F04F0A">
            <w:rPr>
              <w:rFonts w:ascii="Times New Roman" w:hAnsi="Times New Roman" w:cs="Times New Roman"/>
              <w:noProof/>
              <w:sz w:val="24"/>
              <w:szCs w:val="24"/>
            </w:rPr>
            <w:t>(Pathitta, 2017)</w:t>
          </w:r>
          <w:r w:rsidR="006459F2" w:rsidRPr="00F04F0A">
            <w:rPr>
              <w:rFonts w:ascii="Times New Roman" w:hAnsi="Times New Roman" w:cs="Times New Roman"/>
              <w:sz w:val="24"/>
              <w:szCs w:val="24"/>
            </w:rPr>
            <w:fldChar w:fldCharType="end"/>
          </w:r>
        </w:sdtContent>
      </w:sdt>
      <w:r w:rsidR="00891A42">
        <w:rPr>
          <w:rFonts w:ascii="Times New Roman" w:hAnsi="Times New Roman" w:cs="Times New Roman"/>
          <w:sz w:val="24"/>
          <w:szCs w:val="24"/>
        </w:rPr>
        <w:t>.</w:t>
      </w:r>
      <w:r w:rsidR="00BE5057">
        <w:rPr>
          <w:rFonts w:ascii="Times New Roman" w:hAnsi="Times New Roman" w:cs="Times New Roman"/>
          <w:sz w:val="24"/>
          <w:szCs w:val="24"/>
        </w:rPr>
        <w:t xml:space="preserve"> </w:t>
      </w:r>
      <w:r w:rsidR="00EA219C" w:rsidRPr="00EA219C">
        <w:rPr>
          <w:rFonts w:ascii="Times New Roman" w:hAnsi="Times New Roman" w:cs="Times New Roman"/>
          <w:sz w:val="24"/>
          <w:szCs w:val="24"/>
        </w:rPr>
        <w:t>Therefore, adolescence is the age that there are many trials and errors, and it is also the age that the family should pay special attention. If they are not taken care of properly, it may affect learning and result in study problems such as being unable to study in time, inability to adjust to peers until they have to drop out of school and may be easily influenced in the wrong way. So, the growth of children at this age is a period of change in all aspects that may result in violent behavior.</w:t>
      </w:r>
    </w:p>
    <w:p w14:paraId="67003213" w14:textId="2A867EAA" w:rsidR="00AC6F7B" w:rsidRDefault="00AC6F7B" w:rsidP="00FE453A">
      <w:pPr>
        <w:spacing w:line="360" w:lineRule="auto"/>
        <w:jc w:val="thaiDistribute"/>
        <w:rPr>
          <w:rFonts w:ascii="Times New Roman" w:hAnsi="Times New Roman"/>
          <w:sz w:val="24"/>
          <w:szCs w:val="24"/>
        </w:rPr>
      </w:pPr>
      <w:r>
        <w:rPr>
          <w:rFonts w:ascii="Times New Roman" w:hAnsi="Times New Roman"/>
          <w:sz w:val="24"/>
          <w:szCs w:val="24"/>
          <w:cs/>
        </w:rPr>
        <w:lastRenderedPageBreak/>
        <w:tab/>
      </w:r>
      <w:r w:rsidR="00492E2E" w:rsidRPr="00492E2E">
        <w:rPr>
          <w:rFonts w:ascii="Times New Roman" w:hAnsi="Times New Roman"/>
          <w:sz w:val="24"/>
          <w:szCs w:val="24"/>
        </w:rPr>
        <w:t>Aggressive behavior in adolescents is caused by many factors, one of which is "the frontal lobe which is the part of the brain responsible for the advanced functions of cognitive processes and aggressive.”</w:t>
      </w:r>
      <w:sdt>
        <w:sdtPr>
          <w:rPr>
            <w:rFonts w:ascii="Times New Roman" w:hAnsi="Times New Roman"/>
            <w:sz w:val="24"/>
            <w:szCs w:val="24"/>
          </w:rPr>
          <w:id w:val="1857537601"/>
          <w:citation/>
        </w:sdtPr>
        <w:sdtEndPr/>
        <w:sdtContent>
          <w:r w:rsidR="006B7B32">
            <w:rPr>
              <w:rFonts w:ascii="Times New Roman" w:hAnsi="Times New Roman"/>
              <w:sz w:val="24"/>
              <w:szCs w:val="24"/>
            </w:rPr>
            <w:fldChar w:fldCharType="begin"/>
          </w:r>
          <w:r w:rsidR="006B7B32">
            <w:rPr>
              <w:rFonts w:ascii="Times New Roman" w:hAnsi="Times New Roman"/>
              <w:sz w:val="24"/>
              <w:szCs w:val="24"/>
            </w:rPr>
            <w:instrText xml:space="preserve"> CITATION Lau11 \l 1033 </w:instrText>
          </w:r>
          <w:r w:rsidR="006B7B32">
            <w:rPr>
              <w:rFonts w:ascii="Times New Roman" w:hAnsi="Times New Roman"/>
              <w:sz w:val="24"/>
              <w:szCs w:val="24"/>
            </w:rPr>
            <w:fldChar w:fldCharType="separate"/>
          </w:r>
          <w:r w:rsidR="006B7B32">
            <w:rPr>
              <w:rFonts w:ascii="Times New Roman" w:hAnsi="Times New Roman"/>
              <w:noProof/>
              <w:sz w:val="24"/>
              <w:szCs w:val="24"/>
            </w:rPr>
            <w:t xml:space="preserve"> </w:t>
          </w:r>
          <w:r w:rsidR="006B7B32" w:rsidRPr="006B7B32">
            <w:rPr>
              <w:rFonts w:ascii="Times New Roman" w:hAnsi="Times New Roman"/>
              <w:noProof/>
              <w:sz w:val="24"/>
              <w:szCs w:val="24"/>
            </w:rPr>
            <w:t>(King, 2011)</w:t>
          </w:r>
          <w:r w:rsidR="006B7B32">
            <w:rPr>
              <w:rFonts w:ascii="Times New Roman" w:hAnsi="Times New Roman"/>
              <w:sz w:val="24"/>
              <w:szCs w:val="24"/>
            </w:rPr>
            <w:fldChar w:fldCharType="end"/>
          </w:r>
        </w:sdtContent>
      </w:sdt>
      <w:r w:rsidR="00655276">
        <w:rPr>
          <w:rFonts w:ascii="Times New Roman" w:hAnsi="Times New Roman"/>
          <w:sz w:val="24"/>
          <w:szCs w:val="24"/>
        </w:rPr>
        <w:t xml:space="preserve">. </w:t>
      </w:r>
      <w:r w:rsidR="00655276" w:rsidRPr="00655276">
        <w:rPr>
          <w:rFonts w:ascii="Times New Roman" w:hAnsi="Times New Roman"/>
          <w:sz w:val="24"/>
          <w:szCs w:val="24"/>
        </w:rPr>
        <w:t>If the function of this part of the brain is abnormal or still not fully developed, it is a cause for a lack of restraint and analytical error, behavioral and emotional control.</w:t>
      </w:r>
    </w:p>
    <w:p w14:paraId="04B60645" w14:textId="32F507CA" w:rsidR="00C56C08" w:rsidRDefault="00C56C08" w:rsidP="00FE453A">
      <w:pPr>
        <w:spacing w:line="360" w:lineRule="auto"/>
        <w:jc w:val="thaiDistribute"/>
        <w:rPr>
          <w:rFonts w:ascii="Times New Roman" w:hAnsi="Times New Roman"/>
          <w:sz w:val="24"/>
          <w:szCs w:val="24"/>
        </w:rPr>
      </w:pPr>
      <w:r>
        <w:rPr>
          <w:rFonts w:ascii="Times New Roman" w:hAnsi="Times New Roman"/>
          <w:sz w:val="24"/>
          <w:szCs w:val="24"/>
        </w:rPr>
        <w:tab/>
      </w:r>
      <w:r w:rsidRPr="00C56C08">
        <w:rPr>
          <w:rFonts w:ascii="Times New Roman" w:hAnsi="Times New Roman"/>
          <w:sz w:val="24"/>
          <w:szCs w:val="24"/>
        </w:rPr>
        <w:t>For the factors that cause aggressive behavior, psychiatrists and psychologists have studied a variety of theories. For example, "Freud's Psychoanalysis Theory emphasizes that aggression is caused by instinct which aggressive behavior is instinctive that have action to the outside such as bullying."</w:t>
      </w:r>
      <w:sdt>
        <w:sdtPr>
          <w:rPr>
            <w:rFonts w:ascii="Times New Roman" w:hAnsi="Times New Roman"/>
            <w:sz w:val="24"/>
            <w:szCs w:val="24"/>
          </w:rPr>
          <w:id w:val="581417597"/>
          <w:citation/>
        </w:sdtPr>
        <w:sdtEndPr/>
        <w:sdtContent>
          <w:r w:rsidR="001276FC">
            <w:rPr>
              <w:rFonts w:ascii="Times New Roman" w:hAnsi="Times New Roman"/>
              <w:sz w:val="24"/>
              <w:szCs w:val="24"/>
            </w:rPr>
            <w:fldChar w:fldCharType="begin"/>
          </w:r>
          <w:r w:rsidR="001276FC">
            <w:rPr>
              <w:rFonts w:ascii="Times New Roman" w:hAnsi="Times New Roman"/>
              <w:sz w:val="24"/>
              <w:szCs w:val="24"/>
            </w:rPr>
            <w:instrText xml:space="preserve"> CITATION Leo68 \l 1033 </w:instrText>
          </w:r>
          <w:r w:rsidR="001276FC">
            <w:rPr>
              <w:rFonts w:ascii="Times New Roman" w:hAnsi="Times New Roman"/>
              <w:sz w:val="24"/>
              <w:szCs w:val="24"/>
            </w:rPr>
            <w:fldChar w:fldCharType="separate"/>
          </w:r>
          <w:r w:rsidR="001276FC">
            <w:rPr>
              <w:rFonts w:ascii="Times New Roman" w:hAnsi="Times New Roman"/>
              <w:noProof/>
              <w:sz w:val="24"/>
              <w:szCs w:val="24"/>
            </w:rPr>
            <w:t xml:space="preserve"> </w:t>
          </w:r>
          <w:r w:rsidR="001276FC" w:rsidRPr="001276FC">
            <w:rPr>
              <w:rFonts w:ascii="Times New Roman" w:hAnsi="Times New Roman"/>
              <w:noProof/>
              <w:sz w:val="24"/>
              <w:szCs w:val="24"/>
            </w:rPr>
            <w:t>(Berkowitz, 1968)</w:t>
          </w:r>
          <w:r w:rsidR="001276FC">
            <w:rPr>
              <w:rFonts w:ascii="Times New Roman" w:hAnsi="Times New Roman"/>
              <w:sz w:val="24"/>
              <w:szCs w:val="24"/>
            </w:rPr>
            <w:fldChar w:fldCharType="end"/>
          </w:r>
        </w:sdtContent>
      </w:sdt>
      <w:r w:rsidR="009568D6">
        <w:rPr>
          <w:rFonts w:ascii="Times New Roman" w:hAnsi="Times New Roman"/>
          <w:sz w:val="24"/>
          <w:szCs w:val="24"/>
        </w:rPr>
        <w:t xml:space="preserve">, </w:t>
      </w:r>
      <w:r w:rsidR="009568D6" w:rsidRPr="009568D6">
        <w:rPr>
          <w:rFonts w:ascii="Times New Roman" w:hAnsi="Times New Roman"/>
          <w:sz w:val="24"/>
          <w:szCs w:val="24"/>
        </w:rPr>
        <w:t xml:space="preserve">Berkowitz's </w:t>
      </w:r>
      <w:r w:rsidR="009F69FF">
        <w:rPr>
          <w:rFonts w:ascii="Times New Roman" w:hAnsi="Times New Roman"/>
          <w:sz w:val="24"/>
          <w:szCs w:val="24"/>
        </w:rPr>
        <w:t>T</w:t>
      </w:r>
      <w:r w:rsidR="009568D6" w:rsidRPr="009568D6">
        <w:rPr>
          <w:rFonts w:ascii="Times New Roman" w:hAnsi="Times New Roman"/>
          <w:sz w:val="24"/>
          <w:szCs w:val="24"/>
        </w:rPr>
        <w:t xml:space="preserve">heory of </w:t>
      </w:r>
      <w:r w:rsidR="009F69FF">
        <w:rPr>
          <w:rFonts w:ascii="Times New Roman" w:hAnsi="Times New Roman"/>
          <w:sz w:val="24"/>
          <w:szCs w:val="24"/>
        </w:rPr>
        <w:t>A</w:t>
      </w:r>
      <w:r w:rsidR="009568D6" w:rsidRPr="009568D6">
        <w:rPr>
          <w:rFonts w:ascii="Times New Roman" w:hAnsi="Times New Roman"/>
          <w:sz w:val="24"/>
          <w:szCs w:val="24"/>
        </w:rPr>
        <w:t xml:space="preserve">ggression said that </w:t>
      </w:r>
      <w:r w:rsidR="00AB6411">
        <w:rPr>
          <w:rFonts w:ascii="Times New Roman" w:hAnsi="Times New Roman"/>
          <w:sz w:val="24"/>
          <w:szCs w:val="24"/>
        </w:rPr>
        <w:t>“</w:t>
      </w:r>
      <w:r w:rsidR="009568D6" w:rsidRPr="009568D6">
        <w:rPr>
          <w:rFonts w:ascii="Times New Roman" w:hAnsi="Times New Roman"/>
          <w:sz w:val="24"/>
          <w:szCs w:val="24"/>
        </w:rPr>
        <w:t>aggression is an unusually violent act, such as slamming the door vigorously. This action is the behavior that caused the damage and has a desire to harm or destroy something.</w:t>
      </w:r>
      <w:r w:rsidR="00AB6411">
        <w:rPr>
          <w:rFonts w:ascii="Times New Roman" w:hAnsi="Times New Roman"/>
          <w:sz w:val="24"/>
          <w:szCs w:val="24"/>
        </w:rPr>
        <w:t>”</w:t>
      </w:r>
      <w:sdt>
        <w:sdtPr>
          <w:rPr>
            <w:rFonts w:ascii="Times New Roman" w:hAnsi="Times New Roman"/>
            <w:sz w:val="24"/>
            <w:szCs w:val="24"/>
          </w:rPr>
          <w:id w:val="2114779284"/>
          <w:citation/>
        </w:sdtPr>
        <w:sdtEndPr/>
        <w:sdtContent>
          <w:r w:rsidR="00AB6411">
            <w:rPr>
              <w:rFonts w:ascii="Times New Roman" w:hAnsi="Times New Roman"/>
              <w:sz w:val="24"/>
              <w:szCs w:val="24"/>
            </w:rPr>
            <w:fldChar w:fldCharType="begin"/>
          </w:r>
          <w:r w:rsidR="00AB6411">
            <w:rPr>
              <w:rFonts w:ascii="Times New Roman" w:hAnsi="Times New Roman"/>
              <w:sz w:val="24"/>
              <w:szCs w:val="24"/>
            </w:rPr>
            <w:instrText xml:space="preserve"> CITATION Leo68 \l 1033 </w:instrText>
          </w:r>
          <w:r w:rsidR="00AB6411">
            <w:rPr>
              <w:rFonts w:ascii="Times New Roman" w:hAnsi="Times New Roman"/>
              <w:sz w:val="24"/>
              <w:szCs w:val="24"/>
            </w:rPr>
            <w:fldChar w:fldCharType="separate"/>
          </w:r>
          <w:r w:rsidR="00AB6411">
            <w:rPr>
              <w:rFonts w:ascii="Times New Roman" w:hAnsi="Times New Roman"/>
              <w:noProof/>
              <w:sz w:val="24"/>
              <w:szCs w:val="24"/>
            </w:rPr>
            <w:t xml:space="preserve"> </w:t>
          </w:r>
          <w:r w:rsidR="00AB6411" w:rsidRPr="00AB6411">
            <w:rPr>
              <w:rFonts w:ascii="Times New Roman" w:hAnsi="Times New Roman"/>
              <w:noProof/>
              <w:sz w:val="24"/>
              <w:szCs w:val="24"/>
            </w:rPr>
            <w:t>(Berkowitz, 1968)</w:t>
          </w:r>
          <w:r w:rsidR="00AB6411">
            <w:rPr>
              <w:rFonts w:ascii="Times New Roman" w:hAnsi="Times New Roman"/>
              <w:sz w:val="24"/>
              <w:szCs w:val="24"/>
            </w:rPr>
            <w:fldChar w:fldCharType="end"/>
          </w:r>
        </w:sdtContent>
      </w:sdt>
      <w:r w:rsidR="000D613A">
        <w:rPr>
          <w:rFonts w:ascii="Times New Roman" w:hAnsi="Times New Roman"/>
          <w:sz w:val="24"/>
          <w:szCs w:val="24"/>
        </w:rPr>
        <w:t xml:space="preserve"> </w:t>
      </w:r>
      <w:r w:rsidR="000D613A" w:rsidRPr="000D613A">
        <w:rPr>
          <w:rFonts w:ascii="Times New Roman" w:hAnsi="Times New Roman"/>
          <w:sz w:val="24"/>
          <w:szCs w:val="24"/>
        </w:rPr>
        <w:t>which is consistent with Dollard and Miller's theory of aggression, identify that "aggression is caused by the environment and circumstances that provoke it."</w:t>
      </w:r>
      <w:sdt>
        <w:sdtPr>
          <w:rPr>
            <w:rFonts w:ascii="Times New Roman" w:hAnsi="Times New Roman"/>
            <w:sz w:val="24"/>
            <w:szCs w:val="24"/>
          </w:rPr>
          <w:id w:val="-861892542"/>
          <w:citation/>
        </w:sdtPr>
        <w:sdtEndPr/>
        <w:sdtContent>
          <w:r w:rsidR="00D233D7">
            <w:rPr>
              <w:rFonts w:ascii="Times New Roman" w:hAnsi="Times New Roman"/>
              <w:sz w:val="24"/>
              <w:szCs w:val="24"/>
            </w:rPr>
            <w:fldChar w:fldCharType="begin"/>
          </w:r>
          <w:r w:rsidR="00D233D7">
            <w:rPr>
              <w:rFonts w:ascii="Times New Roman" w:hAnsi="Times New Roman"/>
              <w:sz w:val="24"/>
              <w:szCs w:val="24"/>
              <w:cs/>
            </w:rPr>
            <w:instrText xml:space="preserve"> </w:instrText>
          </w:r>
          <w:r w:rsidR="00D233D7">
            <w:rPr>
              <w:rFonts w:ascii="Times New Roman" w:hAnsi="Times New Roman" w:hint="cs"/>
              <w:sz w:val="24"/>
              <w:szCs w:val="24"/>
            </w:rPr>
            <w:instrText>CITATION Joh</w:instrText>
          </w:r>
          <w:r w:rsidR="00D233D7">
            <w:rPr>
              <w:rFonts w:ascii="Times New Roman" w:hAnsi="Times New Roman" w:hint="cs"/>
              <w:sz w:val="24"/>
              <w:szCs w:val="24"/>
              <w:cs/>
            </w:rPr>
            <w:instrText xml:space="preserve">39 </w:instrText>
          </w:r>
          <w:r w:rsidR="00D233D7">
            <w:rPr>
              <w:rFonts w:ascii="Times New Roman" w:hAnsi="Times New Roman" w:hint="cs"/>
              <w:sz w:val="24"/>
              <w:szCs w:val="24"/>
            </w:rPr>
            <w:instrText xml:space="preserve">\l </w:instrText>
          </w:r>
          <w:r w:rsidR="00D233D7">
            <w:rPr>
              <w:rFonts w:ascii="Times New Roman" w:hAnsi="Times New Roman" w:hint="cs"/>
              <w:sz w:val="24"/>
              <w:szCs w:val="24"/>
              <w:cs/>
            </w:rPr>
            <w:instrText>1054</w:instrText>
          </w:r>
          <w:r w:rsidR="00D233D7">
            <w:rPr>
              <w:rFonts w:ascii="Times New Roman" w:hAnsi="Times New Roman"/>
              <w:sz w:val="24"/>
              <w:szCs w:val="24"/>
              <w:cs/>
            </w:rPr>
            <w:instrText xml:space="preserve"> </w:instrText>
          </w:r>
          <w:r w:rsidR="00D233D7">
            <w:rPr>
              <w:rFonts w:ascii="Times New Roman" w:hAnsi="Times New Roman"/>
              <w:sz w:val="24"/>
              <w:szCs w:val="24"/>
            </w:rPr>
            <w:fldChar w:fldCharType="separate"/>
          </w:r>
          <w:r w:rsidR="00D233D7">
            <w:rPr>
              <w:rFonts w:ascii="Times New Roman" w:hAnsi="Times New Roman"/>
              <w:noProof/>
              <w:sz w:val="24"/>
              <w:szCs w:val="24"/>
              <w:cs/>
            </w:rPr>
            <w:t xml:space="preserve"> </w:t>
          </w:r>
          <w:r w:rsidR="00D233D7" w:rsidRPr="00D233D7">
            <w:rPr>
              <w:rFonts w:ascii="Times New Roman" w:hAnsi="Times New Roman"/>
              <w:noProof/>
              <w:sz w:val="24"/>
              <w:szCs w:val="24"/>
            </w:rPr>
            <w:t>(John Dollard, 1939)</w:t>
          </w:r>
          <w:r w:rsidR="00D233D7">
            <w:rPr>
              <w:rFonts w:ascii="Times New Roman" w:hAnsi="Times New Roman"/>
              <w:sz w:val="24"/>
              <w:szCs w:val="24"/>
            </w:rPr>
            <w:fldChar w:fldCharType="end"/>
          </w:r>
        </w:sdtContent>
      </w:sdt>
      <w:r w:rsidR="003D43AF">
        <w:rPr>
          <w:rFonts w:ascii="Times New Roman" w:hAnsi="Times New Roman"/>
          <w:sz w:val="24"/>
          <w:szCs w:val="24"/>
        </w:rPr>
        <w:t xml:space="preserve">. </w:t>
      </w:r>
      <w:r w:rsidR="003D43AF" w:rsidRPr="003D43AF">
        <w:rPr>
          <w:rFonts w:ascii="Times New Roman" w:hAnsi="Times New Roman"/>
          <w:sz w:val="24"/>
          <w:szCs w:val="24"/>
        </w:rPr>
        <w:t>The researcher further investigated the factors that cause aggressive behavior and what is actually happening in society which have an influence of environmental factors affecting the behavior of adolescents is involved, has many factors as follows</w:t>
      </w:r>
    </w:p>
    <w:p w14:paraId="7D38A7AC" w14:textId="6B3297E6" w:rsidR="007A49BA" w:rsidRPr="005C4563" w:rsidRDefault="002E3EC1" w:rsidP="00FE453A">
      <w:pPr>
        <w:spacing w:line="360" w:lineRule="auto"/>
        <w:jc w:val="thaiDistribute"/>
        <w:rPr>
          <w:rFonts w:ascii="Times New Roman" w:hAnsi="Times New Roman"/>
          <w:b/>
          <w:bCs/>
          <w:sz w:val="24"/>
          <w:szCs w:val="24"/>
          <w:cs/>
        </w:rPr>
      </w:pPr>
      <w:r>
        <w:rPr>
          <w:rFonts w:ascii="Times New Roman" w:hAnsi="Times New Roman"/>
          <w:sz w:val="24"/>
          <w:szCs w:val="24"/>
        </w:rPr>
        <w:tab/>
      </w:r>
      <w:r w:rsidR="007A49BA" w:rsidRPr="005C4563">
        <w:rPr>
          <w:rFonts w:ascii="Times New Roman" w:hAnsi="Times New Roman"/>
          <w:b/>
          <w:bCs/>
          <w:sz w:val="24"/>
          <w:szCs w:val="24"/>
        </w:rPr>
        <w:t>Family Factor</w:t>
      </w:r>
      <w:r w:rsidR="00FD4488">
        <w:rPr>
          <w:rFonts w:ascii="Times New Roman" w:hAnsi="Times New Roman"/>
          <w:b/>
          <w:bCs/>
          <w:sz w:val="24"/>
          <w:szCs w:val="24"/>
        </w:rPr>
        <w:t>s</w:t>
      </w:r>
    </w:p>
    <w:p w14:paraId="205488E3" w14:textId="4E0F8DDD" w:rsidR="00E9627B" w:rsidRDefault="00E9627B" w:rsidP="00FE453A">
      <w:pPr>
        <w:spacing w:line="360" w:lineRule="auto"/>
        <w:jc w:val="thaiDistribute"/>
        <w:rPr>
          <w:rFonts w:ascii="Times New Roman" w:hAnsi="Times New Roman"/>
          <w:sz w:val="24"/>
          <w:szCs w:val="24"/>
        </w:rPr>
      </w:pPr>
      <w:r>
        <w:rPr>
          <w:rFonts w:ascii="Times New Roman" w:hAnsi="Times New Roman"/>
          <w:sz w:val="24"/>
          <w:szCs w:val="24"/>
          <w:cs/>
        </w:rPr>
        <w:tab/>
      </w:r>
      <w:r w:rsidRPr="00E9627B">
        <w:rPr>
          <w:rFonts w:ascii="Times New Roman" w:hAnsi="Times New Roman"/>
          <w:sz w:val="24"/>
          <w:szCs w:val="24"/>
        </w:rPr>
        <w:t xml:space="preserve">The child rearing practices from parents in the </w:t>
      </w:r>
      <w:r w:rsidR="00773ECE" w:rsidRPr="00E9627B">
        <w:rPr>
          <w:rFonts w:ascii="Times New Roman" w:hAnsi="Times New Roman"/>
          <w:sz w:val="24"/>
          <w:szCs w:val="24"/>
        </w:rPr>
        <w:t>family when</w:t>
      </w:r>
      <w:r w:rsidRPr="00E9627B">
        <w:rPr>
          <w:rFonts w:ascii="Times New Roman" w:hAnsi="Times New Roman"/>
          <w:sz w:val="24"/>
          <w:szCs w:val="24"/>
        </w:rPr>
        <w:t xml:space="preserve"> the family is raising children with care. As a result, a teen receives appropriate advice and </w:t>
      </w:r>
      <w:r w:rsidR="00773ECE" w:rsidRPr="00E9627B">
        <w:rPr>
          <w:rFonts w:ascii="Times New Roman" w:hAnsi="Times New Roman"/>
          <w:sz w:val="24"/>
          <w:szCs w:val="24"/>
        </w:rPr>
        <w:t>can</w:t>
      </w:r>
      <w:r w:rsidRPr="00E9627B">
        <w:rPr>
          <w:rFonts w:ascii="Times New Roman" w:hAnsi="Times New Roman"/>
          <w:sz w:val="24"/>
          <w:szCs w:val="24"/>
        </w:rPr>
        <w:t xml:space="preserve"> openly discuss any problems with his parents because they have the idea that their parents are ready to listen to their problems and offer good advice. But in another aspect, Sirorat found that "the neglect parenting form is related with aggression."</w:t>
      </w:r>
      <w:sdt>
        <w:sdtPr>
          <w:rPr>
            <w:rFonts w:ascii="Times New Roman" w:hAnsi="Times New Roman"/>
            <w:sz w:val="24"/>
            <w:szCs w:val="24"/>
          </w:rPr>
          <w:id w:val="-202328499"/>
          <w:citation/>
        </w:sdtPr>
        <w:sdtEndPr/>
        <w:sdtContent>
          <w:r w:rsidR="00685D6F">
            <w:rPr>
              <w:rFonts w:ascii="Times New Roman" w:hAnsi="Times New Roman"/>
              <w:sz w:val="24"/>
              <w:szCs w:val="24"/>
            </w:rPr>
            <w:fldChar w:fldCharType="begin"/>
          </w:r>
          <w:r w:rsidR="00685D6F">
            <w:rPr>
              <w:rFonts w:ascii="Times New Roman" w:hAnsi="Times New Roman"/>
              <w:sz w:val="24"/>
              <w:szCs w:val="24"/>
            </w:rPr>
            <w:instrText xml:space="preserve"> CITATION Sir08 \l 1033 </w:instrText>
          </w:r>
          <w:r w:rsidR="00685D6F">
            <w:rPr>
              <w:rFonts w:ascii="Times New Roman" w:hAnsi="Times New Roman"/>
              <w:sz w:val="24"/>
              <w:szCs w:val="24"/>
            </w:rPr>
            <w:fldChar w:fldCharType="separate"/>
          </w:r>
          <w:r w:rsidR="00685D6F">
            <w:rPr>
              <w:rFonts w:ascii="Times New Roman" w:hAnsi="Times New Roman"/>
              <w:noProof/>
              <w:sz w:val="24"/>
              <w:szCs w:val="24"/>
            </w:rPr>
            <w:t xml:space="preserve"> </w:t>
          </w:r>
          <w:r w:rsidR="00685D6F" w:rsidRPr="00685D6F">
            <w:rPr>
              <w:rFonts w:ascii="Times New Roman" w:hAnsi="Times New Roman"/>
              <w:noProof/>
              <w:sz w:val="24"/>
              <w:szCs w:val="24"/>
            </w:rPr>
            <w:t>(Sirorat, 2008)</w:t>
          </w:r>
          <w:r w:rsidR="00685D6F">
            <w:rPr>
              <w:rFonts w:ascii="Times New Roman" w:hAnsi="Times New Roman"/>
              <w:sz w:val="24"/>
              <w:szCs w:val="24"/>
            </w:rPr>
            <w:fldChar w:fldCharType="end"/>
          </w:r>
        </w:sdtContent>
      </w:sdt>
      <w:r w:rsidR="00F70B01">
        <w:rPr>
          <w:rFonts w:ascii="Times New Roman" w:hAnsi="Times New Roman"/>
          <w:sz w:val="24"/>
          <w:szCs w:val="24"/>
        </w:rPr>
        <w:t xml:space="preserve">. </w:t>
      </w:r>
      <w:r w:rsidR="00F70B01" w:rsidRPr="00F70B01">
        <w:rPr>
          <w:rFonts w:ascii="Times New Roman" w:hAnsi="Times New Roman"/>
          <w:sz w:val="24"/>
          <w:szCs w:val="24"/>
        </w:rPr>
        <w:t>When they have a neglectful upbringing, not paying attention or not responding to your child's needs. As a result, children in adolescence may lack proper analytical, thinking and no one to suggest what is wrong and what is right, which can result in various problems. Which is consistent with Sirittra Saiboontang, the study found that "the causal factor influencing aggressive behavior was parenting, anxiety, belief in internal and external powers, the relationship between students and friends, relationship between student and teacher, and family relationship."</w:t>
      </w:r>
      <w:sdt>
        <w:sdtPr>
          <w:rPr>
            <w:rFonts w:ascii="Times New Roman" w:hAnsi="Times New Roman"/>
            <w:sz w:val="24"/>
            <w:szCs w:val="24"/>
          </w:rPr>
          <w:id w:val="-783040780"/>
          <w:citation/>
        </w:sdtPr>
        <w:sdtEndPr/>
        <w:sdtContent>
          <w:r w:rsidR="00604239">
            <w:rPr>
              <w:rFonts w:ascii="Times New Roman" w:hAnsi="Times New Roman"/>
              <w:sz w:val="24"/>
              <w:szCs w:val="24"/>
            </w:rPr>
            <w:fldChar w:fldCharType="begin"/>
          </w:r>
          <w:r w:rsidR="00604239">
            <w:rPr>
              <w:rFonts w:ascii="Times New Roman" w:hAnsi="Times New Roman"/>
              <w:sz w:val="24"/>
              <w:szCs w:val="24"/>
              <w:cs/>
            </w:rPr>
            <w:instrText xml:space="preserve"> </w:instrText>
          </w:r>
          <w:r w:rsidR="00604239">
            <w:rPr>
              <w:rFonts w:ascii="Times New Roman" w:hAnsi="Times New Roman" w:hint="cs"/>
              <w:sz w:val="24"/>
              <w:szCs w:val="24"/>
            </w:rPr>
            <w:instrText>CITATION Sir</w:instrText>
          </w:r>
          <w:r w:rsidR="00604239">
            <w:rPr>
              <w:rFonts w:ascii="Times New Roman" w:hAnsi="Times New Roman" w:hint="cs"/>
              <w:sz w:val="24"/>
              <w:szCs w:val="24"/>
              <w:cs/>
            </w:rPr>
            <w:instrText xml:space="preserve">13 </w:instrText>
          </w:r>
          <w:r w:rsidR="00604239">
            <w:rPr>
              <w:rFonts w:ascii="Times New Roman" w:hAnsi="Times New Roman" w:hint="cs"/>
              <w:sz w:val="24"/>
              <w:szCs w:val="24"/>
            </w:rPr>
            <w:instrText xml:space="preserve">\l </w:instrText>
          </w:r>
          <w:r w:rsidR="00604239">
            <w:rPr>
              <w:rFonts w:ascii="Times New Roman" w:hAnsi="Times New Roman" w:hint="cs"/>
              <w:sz w:val="24"/>
              <w:szCs w:val="24"/>
              <w:cs/>
            </w:rPr>
            <w:instrText>1054</w:instrText>
          </w:r>
          <w:r w:rsidR="00604239">
            <w:rPr>
              <w:rFonts w:ascii="Times New Roman" w:hAnsi="Times New Roman"/>
              <w:sz w:val="24"/>
              <w:szCs w:val="24"/>
              <w:cs/>
            </w:rPr>
            <w:instrText xml:space="preserve"> </w:instrText>
          </w:r>
          <w:r w:rsidR="00604239">
            <w:rPr>
              <w:rFonts w:ascii="Times New Roman" w:hAnsi="Times New Roman"/>
              <w:sz w:val="24"/>
              <w:szCs w:val="24"/>
            </w:rPr>
            <w:fldChar w:fldCharType="separate"/>
          </w:r>
          <w:r w:rsidR="00604239">
            <w:rPr>
              <w:rFonts w:ascii="Times New Roman" w:hAnsi="Times New Roman"/>
              <w:noProof/>
              <w:sz w:val="24"/>
              <w:szCs w:val="24"/>
              <w:cs/>
            </w:rPr>
            <w:t xml:space="preserve"> </w:t>
          </w:r>
          <w:r w:rsidR="00604239" w:rsidRPr="00604239">
            <w:rPr>
              <w:rFonts w:ascii="Times New Roman" w:hAnsi="Times New Roman"/>
              <w:noProof/>
              <w:sz w:val="24"/>
              <w:szCs w:val="24"/>
            </w:rPr>
            <w:t>(Sirittra, 2013)</w:t>
          </w:r>
          <w:r w:rsidR="00604239">
            <w:rPr>
              <w:rFonts w:ascii="Times New Roman" w:hAnsi="Times New Roman"/>
              <w:sz w:val="24"/>
              <w:szCs w:val="24"/>
            </w:rPr>
            <w:fldChar w:fldCharType="end"/>
          </w:r>
        </w:sdtContent>
      </w:sdt>
      <w:r w:rsidR="00BB4B4F">
        <w:rPr>
          <w:rFonts w:ascii="Times New Roman" w:hAnsi="Times New Roman" w:hint="cs"/>
          <w:sz w:val="24"/>
          <w:szCs w:val="24"/>
          <w:cs/>
        </w:rPr>
        <w:t xml:space="preserve"> </w:t>
      </w:r>
      <w:r w:rsidR="00BB4B4F" w:rsidRPr="00BB4B4F">
        <w:rPr>
          <w:rFonts w:ascii="Times New Roman" w:hAnsi="Times New Roman"/>
          <w:sz w:val="24"/>
          <w:szCs w:val="24"/>
        </w:rPr>
        <w:t>including physical environmental factors such as weather also play a role in inappropriate behavior. The study found that "temperature levels were positively correlated with rates of homicide, rape and assault because the higher the temperature, the higher the statistics of such offenses in that area."</w:t>
      </w:r>
      <w:sdt>
        <w:sdtPr>
          <w:rPr>
            <w:rFonts w:ascii="Times New Roman" w:hAnsi="Times New Roman"/>
            <w:sz w:val="24"/>
            <w:szCs w:val="24"/>
          </w:rPr>
          <w:id w:val="-172342197"/>
          <w:citation/>
        </w:sdtPr>
        <w:sdtEndPr/>
        <w:sdtContent>
          <w:r w:rsidR="00C2406A">
            <w:rPr>
              <w:rFonts w:ascii="Times New Roman" w:hAnsi="Times New Roman"/>
              <w:sz w:val="24"/>
              <w:szCs w:val="24"/>
            </w:rPr>
            <w:fldChar w:fldCharType="begin"/>
          </w:r>
          <w:r w:rsidR="00C2406A">
            <w:rPr>
              <w:rFonts w:ascii="Times New Roman" w:hAnsi="Times New Roman"/>
              <w:sz w:val="24"/>
              <w:szCs w:val="24"/>
              <w:cs/>
            </w:rPr>
            <w:instrText xml:space="preserve"> </w:instrText>
          </w:r>
          <w:r w:rsidR="00C2406A">
            <w:rPr>
              <w:rFonts w:ascii="Times New Roman" w:hAnsi="Times New Roman" w:hint="cs"/>
              <w:sz w:val="24"/>
              <w:szCs w:val="24"/>
            </w:rPr>
            <w:instrText>CITATION Lau</w:instrText>
          </w:r>
          <w:r w:rsidR="00C2406A">
            <w:rPr>
              <w:rFonts w:ascii="Times New Roman" w:hAnsi="Times New Roman" w:hint="cs"/>
              <w:sz w:val="24"/>
              <w:szCs w:val="24"/>
              <w:cs/>
            </w:rPr>
            <w:instrText xml:space="preserve">11 </w:instrText>
          </w:r>
          <w:r w:rsidR="00C2406A">
            <w:rPr>
              <w:rFonts w:ascii="Times New Roman" w:hAnsi="Times New Roman" w:hint="cs"/>
              <w:sz w:val="24"/>
              <w:szCs w:val="24"/>
            </w:rPr>
            <w:instrText xml:space="preserve">\l </w:instrText>
          </w:r>
          <w:r w:rsidR="00C2406A">
            <w:rPr>
              <w:rFonts w:ascii="Times New Roman" w:hAnsi="Times New Roman" w:hint="cs"/>
              <w:sz w:val="24"/>
              <w:szCs w:val="24"/>
              <w:cs/>
            </w:rPr>
            <w:instrText>1054</w:instrText>
          </w:r>
          <w:r w:rsidR="00C2406A">
            <w:rPr>
              <w:rFonts w:ascii="Times New Roman" w:hAnsi="Times New Roman"/>
              <w:sz w:val="24"/>
              <w:szCs w:val="24"/>
              <w:cs/>
            </w:rPr>
            <w:instrText xml:space="preserve"> </w:instrText>
          </w:r>
          <w:r w:rsidR="00C2406A">
            <w:rPr>
              <w:rFonts w:ascii="Times New Roman" w:hAnsi="Times New Roman"/>
              <w:sz w:val="24"/>
              <w:szCs w:val="24"/>
            </w:rPr>
            <w:fldChar w:fldCharType="separate"/>
          </w:r>
          <w:r w:rsidR="00C2406A">
            <w:rPr>
              <w:rFonts w:ascii="Times New Roman" w:hAnsi="Times New Roman"/>
              <w:noProof/>
              <w:sz w:val="24"/>
              <w:szCs w:val="24"/>
              <w:cs/>
            </w:rPr>
            <w:t xml:space="preserve"> </w:t>
          </w:r>
          <w:r w:rsidR="00C2406A" w:rsidRPr="00C2406A">
            <w:rPr>
              <w:rFonts w:ascii="Times New Roman" w:hAnsi="Times New Roman"/>
              <w:noProof/>
              <w:sz w:val="24"/>
              <w:szCs w:val="24"/>
            </w:rPr>
            <w:t>(King, 2011)</w:t>
          </w:r>
          <w:r w:rsidR="00C2406A">
            <w:rPr>
              <w:rFonts w:ascii="Times New Roman" w:hAnsi="Times New Roman"/>
              <w:sz w:val="24"/>
              <w:szCs w:val="24"/>
            </w:rPr>
            <w:fldChar w:fldCharType="end"/>
          </w:r>
        </w:sdtContent>
      </w:sdt>
      <w:r w:rsidR="00602942">
        <w:rPr>
          <w:rFonts w:ascii="Times New Roman" w:hAnsi="Times New Roman" w:hint="cs"/>
          <w:sz w:val="24"/>
          <w:szCs w:val="24"/>
          <w:cs/>
        </w:rPr>
        <w:t>.</w:t>
      </w:r>
    </w:p>
    <w:p w14:paraId="45C230D3" w14:textId="3D38B2C1" w:rsidR="00EA3E78" w:rsidRDefault="00EA3E78" w:rsidP="00FE453A">
      <w:pPr>
        <w:spacing w:line="360" w:lineRule="auto"/>
        <w:jc w:val="thaiDistribute"/>
        <w:rPr>
          <w:rFonts w:ascii="Times New Roman" w:hAnsi="Times New Roman"/>
          <w:b/>
          <w:bCs/>
          <w:sz w:val="24"/>
          <w:szCs w:val="24"/>
        </w:rPr>
      </w:pPr>
      <w:r>
        <w:rPr>
          <w:rFonts w:ascii="Times New Roman" w:hAnsi="Times New Roman"/>
          <w:sz w:val="24"/>
          <w:szCs w:val="24"/>
          <w:cs/>
        </w:rPr>
        <w:lastRenderedPageBreak/>
        <w:tab/>
      </w:r>
      <w:r w:rsidRPr="00EA3E78">
        <w:rPr>
          <w:rFonts w:ascii="Times New Roman" w:hAnsi="Times New Roman"/>
          <w:b/>
          <w:bCs/>
          <w:sz w:val="24"/>
          <w:szCs w:val="24"/>
        </w:rPr>
        <w:t>Social Media and Gender Factors</w:t>
      </w:r>
    </w:p>
    <w:p w14:paraId="10FDA62F" w14:textId="6DA18750" w:rsidR="006D7C05" w:rsidRDefault="00695689" w:rsidP="00FE453A">
      <w:pPr>
        <w:spacing w:line="360" w:lineRule="auto"/>
        <w:jc w:val="thaiDistribute"/>
        <w:rPr>
          <w:rFonts w:ascii="Times New Roman" w:hAnsi="Times New Roman"/>
          <w:sz w:val="24"/>
          <w:szCs w:val="24"/>
        </w:rPr>
      </w:pPr>
      <w:r>
        <w:rPr>
          <w:rFonts w:ascii="Times New Roman" w:hAnsi="Times New Roman"/>
          <w:b/>
          <w:bCs/>
          <w:sz w:val="24"/>
          <w:szCs w:val="24"/>
          <w:cs/>
        </w:rPr>
        <w:tab/>
      </w:r>
      <w:r w:rsidRPr="00695689">
        <w:rPr>
          <w:rFonts w:ascii="Times New Roman" w:hAnsi="Times New Roman"/>
          <w:sz w:val="24"/>
          <w:szCs w:val="24"/>
        </w:rPr>
        <w:t>Social media plays a part too due to aggression and violence occur in both animated cartoon shows or movies with real people. Despite the fact that "even young children tend to be able to distinguish cartoon programs from the real world. Cartoons containing violence can still impact children’s attitudes towards aggression. Children exposed to cartoons with violent content can develop beliefs that aggression or violence is permissible."</w:t>
      </w:r>
      <w:sdt>
        <w:sdtPr>
          <w:rPr>
            <w:rFonts w:ascii="Times New Roman" w:hAnsi="Times New Roman"/>
            <w:sz w:val="24"/>
            <w:szCs w:val="24"/>
          </w:rPr>
          <w:id w:val="-1418937699"/>
          <w:citation/>
        </w:sdtPr>
        <w:sdtEndPr/>
        <w:sdtContent>
          <w:r w:rsidR="00AC3A23">
            <w:rPr>
              <w:rFonts w:ascii="Times New Roman" w:hAnsi="Times New Roman"/>
              <w:sz w:val="24"/>
              <w:szCs w:val="24"/>
            </w:rPr>
            <w:fldChar w:fldCharType="begin"/>
          </w:r>
          <w:r w:rsidR="00AC3A23">
            <w:rPr>
              <w:rFonts w:ascii="Times New Roman" w:hAnsi="Times New Roman"/>
              <w:sz w:val="24"/>
              <w:szCs w:val="24"/>
              <w:cs/>
            </w:rPr>
            <w:instrText xml:space="preserve"> </w:instrText>
          </w:r>
          <w:r w:rsidR="00AC3A23">
            <w:rPr>
              <w:rFonts w:ascii="Times New Roman" w:hAnsi="Times New Roman" w:hint="cs"/>
              <w:sz w:val="24"/>
              <w:szCs w:val="24"/>
            </w:rPr>
            <w:instrText>CITATION Bjo</w:instrText>
          </w:r>
          <w:r w:rsidR="00AC3A23">
            <w:rPr>
              <w:rFonts w:ascii="Times New Roman" w:hAnsi="Times New Roman" w:hint="cs"/>
              <w:sz w:val="24"/>
              <w:szCs w:val="24"/>
              <w:cs/>
            </w:rPr>
            <w:instrText xml:space="preserve">85 </w:instrText>
          </w:r>
          <w:r w:rsidR="00AC3A23">
            <w:rPr>
              <w:rFonts w:ascii="Times New Roman" w:hAnsi="Times New Roman" w:hint="cs"/>
              <w:sz w:val="24"/>
              <w:szCs w:val="24"/>
            </w:rPr>
            <w:instrText xml:space="preserve">\l </w:instrText>
          </w:r>
          <w:r w:rsidR="00AC3A23">
            <w:rPr>
              <w:rFonts w:ascii="Times New Roman" w:hAnsi="Times New Roman" w:hint="cs"/>
              <w:sz w:val="24"/>
              <w:szCs w:val="24"/>
              <w:cs/>
            </w:rPr>
            <w:instrText>1054</w:instrText>
          </w:r>
          <w:r w:rsidR="00AC3A23">
            <w:rPr>
              <w:rFonts w:ascii="Times New Roman" w:hAnsi="Times New Roman"/>
              <w:sz w:val="24"/>
              <w:szCs w:val="24"/>
              <w:cs/>
            </w:rPr>
            <w:instrText xml:space="preserve"> </w:instrText>
          </w:r>
          <w:r w:rsidR="00AC3A23">
            <w:rPr>
              <w:rFonts w:ascii="Times New Roman" w:hAnsi="Times New Roman"/>
              <w:sz w:val="24"/>
              <w:szCs w:val="24"/>
            </w:rPr>
            <w:fldChar w:fldCharType="separate"/>
          </w:r>
          <w:r w:rsidR="00AC3A23">
            <w:rPr>
              <w:rFonts w:ascii="Times New Roman" w:hAnsi="Times New Roman"/>
              <w:noProof/>
              <w:sz w:val="24"/>
              <w:szCs w:val="24"/>
              <w:cs/>
            </w:rPr>
            <w:t xml:space="preserve"> </w:t>
          </w:r>
          <w:r w:rsidR="00AC3A23" w:rsidRPr="00AC3A23">
            <w:rPr>
              <w:rFonts w:ascii="Times New Roman" w:hAnsi="Times New Roman"/>
              <w:noProof/>
              <w:sz w:val="24"/>
              <w:szCs w:val="24"/>
            </w:rPr>
            <w:t>(Bjorkqvist, 1985)</w:t>
          </w:r>
          <w:r w:rsidR="00AC3A23">
            <w:rPr>
              <w:rFonts w:ascii="Times New Roman" w:hAnsi="Times New Roman"/>
              <w:sz w:val="24"/>
              <w:szCs w:val="24"/>
            </w:rPr>
            <w:fldChar w:fldCharType="end"/>
          </w:r>
        </w:sdtContent>
      </w:sdt>
      <w:r w:rsidR="00AF6FF4">
        <w:rPr>
          <w:rFonts w:ascii="Times New Roman" w:hAnsi="Times New Roman"/>
          <w:sz w:val="24"/>
          <w:szCs w:val="24"/>
        </w:rPr>
        <w:t xml:space="preserve">. </w:t>
      </w:r>
      <w:r w:rsidR="00AF6FF4" w:rsidRPr="00AF6FF4">
        <w:rPr>
          <w:rFonts w:ascii="Times New Roman" w:hAnsi="Times New Roman"/>
          <w:sz w:val="24"/>
          <w:szCs w:val="24"/>
        </w:rPr>
        <w:t>Similarly, several studies have also found that "even brief exposure to cartoons with violent content can increase a child’s likelihood of exhibiting aggressive behaviors."</w:t>
      </w:r>
      <w:sdt>
        <w:sdtPr>
          <w:rPr>
            <w:rFonts w:ascii="Times New Roman" w:hAnsi="Times New Roman"/>
            <w:sz w:val="24"/>
            <w:szCs w:val="24"/>
          </w:rPr>
          <w:id w:val="1672374231"/>
          <w:citation/>
        </w:sdtPr>
        <w:sdtEndPr/>
        <w:sdtContent>
          <w:r w:rsidR="0070576D">
            <w:rPr>
              <w:rFonts w:ascii="Times New Roman" w:hAnsi="Times New Roman"/>
              <w:sz w:val="24"/>
              <w:szCs w:val="24"/>
            </w:rPr>
            <w:fldChar w:fldCharType="begin"/>
          </w:r>
          <w:r w:rsidR="0070576D">
            <w:rPr>
              <w:rFonts w:ascii="Times New Roman" w:hAnsi="Times New Roman"/>
              <w:sz w:val="24"/>
              <w:szCs w:val="24"/>
            </w:rPr>
            <w:instrText xml:space="preserve"> CITATION Dig15 \l 1033 </w:instrText>
          </w:r>
          <w:r w:rsidR="0070576D">
            <w:rPr>
              <w:rFonts w:ascii="Times New Roman" w:hAnsi="Times New Roman"/>
              <w:sz w:val="24"/>
              <w:szCs w:val="24"/>
            </w:rPr>
            <w:fldChar w:fldCharType="separate"/>
          </w:r>
          <w:r w:rsidR="0070576D">
            <w:rPr>
              <w:rFonts w:ascii="Times New Roman" w:hAnsi="Times New Roman"/>
              <w:noProof/>
              <w:sz w:val="24"/>
              <w:szCs w:val="24"/>
            </w:rPr>
            <w:t xml:space="preserve"> </w:t>
          </w:r>
          <w:r w:rsidR="0070576D" w:rsidRPr="0070576D">
            <w:rPr>
              <w:rFonts w:ascii="Times New Roman" w:hAnsi="Times New Roman"/>
              <w:noProof/>
              <w:sz w:val="24"/>
              <w:szCs w:val="24"/>
            </w:rPr>
            <w:t>(Digital Commons @ New Haven, 2015)</w:t>
          </w:r>
          <w:r w:rsidR="0070576D">
            <w:rPr>
              <w:rFonts w:ascii="Times New Roman" w:hAnsi="Times New Roman"/>
              <w:sz w:val="24"/>
              <w:szCs w:val="24"/>
            </w:rPr>
            <w:fldChar w:fldCharType="end"/>
          </w:r>
        </w:sdtContent>
      </w:sdt>
      <w:r w:rsidR="00313071">
        <w:rPr>
          <w:rFonts w:ascii="Times New Roman" w:hAnsi="Times New Roman"/>
          <w:sz w:val="24"/>
          <w:szCs w:val="24"/>
        </w:rPr>
        <w:t>.</w:t>
      </w:r>
      <w:r w:rsidR="00AF6FF4" w:rsidRPr="00AF6FF4">
        <w:rPr>
          <w:rFonts w:ascii="Times New Roman" w:hAnsi="Times New Roman"/>
          <w:sz w:val="24"/>
          <w:szCs w:val="24"/>
        </w:rPr>
        <w:t xml:space="preserve"> Therefore, the children who viewed violent videos were more likely to become aggressive when resolving their frustration</w:t>
      </w:r>
      <w:r w:rsidR="001E35D4">
        <w:rPr>
          <w:rFonts w:ascii="Times New Roman" w:hAnsi="Times New Roman"/>
          <w:sz w:val="24"/>
          <w:szCs w:val="24"/>
        </w:rPr>
        <w:t>.</w:t>
      </w:r>
      <w:r w:rsidR="0054246F">
        <w:rPr>
          <w:rFonts w:ascii="Times New Roman" w:hAnsi="Times New Roman"/>
          <w:sz w:val="24"/>
          <w:szCs w:val="24"/>
        </w:rPr>
        <w:t xml:space="preserve"> So</w:t>
      </w:r>
      <w:r w:rsidR="0054246F" w:rsidRPr="0054246F">
        <w:rPr>
          <w:rFonts w:ascii="Times New Roman" w:hAnsi="Times New Roman"/>
          <w:sz w:val="24"/>
          <w:szCs w:val="24"/>
        </w:rPr>
        <w:t xml:space="preserve">, when they are growing up in adolescence that children may learn from various media accumulated over time, resulting in aggressive and violent behavior. Due to adolescents are in a period that their lack of reflection may lead to violent actions and too late to correct them. The study found that "the factors that influence the relationship between using aggressive media and aggression in children </w:t>
      </w:r>
      <w:r w:rsidR="00B65EFE">
        <w:rPr>
          <w:rFonts w:ascii="Times New Roman" w:hAnsi="Times New Roman"/>
          <w:sz w:val="24"/>
          <w:szCs w:val="24"/>
        </w:rPr>
        <w:t>e</w:t>
      </w:r>
      <w:r w:rsidR="0054246F" w:rsidRPr="0054246F">
        <w:rPr>
          <w:rFonts w:ascii="Times New Roman" w:hAnsi="Times New Roman"/>
          <w:sz w:val="24"/>
          <w:szCs w:val="24"/>
        </w:rPr>
        <w:t>.</w:t>
      </w:r>
      <w:r w:rsidR="00B65EFE">
        <w:rPr>
          <w:rFonts w:ascii="Times New Roman" w:hAnsi="Times New Roman"/>
          <w:sz w:val="24"/>
          <w:szCs w:val="24"/>
        </w:rPr>
        <w:t>g</w:t>
      </w:r>
      <w:r w:rsidR="0054246F" w:rsidRPr="0054246F">
        <w:rPr>
          <w:rFonts w:ascii="Times New Roman" w:hAnsi="Times New Roman"/>
          <w:sz w:val="24"/>
          <w:szCs w:val="24"/>
        </w:rPr>
        <w:t>. the basics of child aggression, children's attitudes towards violent and aggression and adult supervision including access to the media of the child."</w:t>
      </w:r>
      <w:sdt>
        <w:sdtPr>
          <w:rPr>
            <w:rFonts w:ascii="Times New Roman" w:hAnsi="Times New Roman"/>
            <w:sz w:val="24"/>
            <w:szCs w:val="24"/>
          </w:rPr>
          <w:id w:val="1851443883"/>
          <w:citation/>
        </w:sdtPr>
        <w:sdtEndPr/>
        <w:sdtContent>
          <w:r w:rsidR="00E2206E">
            <w:rPr>
              <w:rFonts w:ascii="Times New Roman" w:hAnsi="Times New Roman"/>
              <w:sz w:val="24"/>
              <w:szCs w:val="24"/>
            </w:rPr>
            <w:fldChar w:fldCharType="begin"/>
          </w:r>
          <w:r w:rsidR="00E2206E">
            <w:rPr>
              <w:rFonts w:ascii="Times New Roman" w:hAnsi="Times New Roman"/>
              <w:sz w:val="24"/>
              <w:szCs w:val="24"/>
            </w:rPr>
            <w:instrText xml:space="preserve"> CITATION Rob13 \l 1033 </w:instrText>
          </w:r>
          <w:r w:rsidR="00E2206E">
            <w:rPr>
              <w:rFonts w:ascii="Times New Roman" w:hAnsi="Times New Roman"/>
              <w:sz w:val="24"/>
              <w:szCs w:val="24"/>
            </w:rPr>
            <w:fldChar w:fldCharType="separate"/>
          </w:r>
          <w:r w:rsidR="00E2206E">
            <w:rPr>
              <w:rFonts w:ascii="Times New Roman" w:hAnsi="Times New Roman"/>
              <w:noProof/>
              <w:sz w:val="24"/>
              <w:szCs w:val="24"/>
            </w:rPr>
            <w:t xml:space="preserve"> </w:t>
          </w:r>
          <w:r w:rsidR="00E2206E" w:rsidRPr="00E2206E">
            <w:rPr>
              <w:rFonts w:ascii="Times New Roman" w:hAnsi="Times New Roman"/>
              <w:noProof/>
              <w:sz w:val="24"/>
              <w:szCs w:val="24"/>
            </w:rPr>
            <w:t>(Feldman, 2013)</w:t>
          </w:r>
          <w:r w:rsidR="00E2206E">
            <w:rPr>
              <w:rFonts w:ascii="Times New Roman" w:hAnsi="Times New Roman"/>
              <w:sz w:val="24"/>
              <w:szCs w:val="24"/>
            </w:rPr>
            <w:fldChar w:fldCharType="end"/>
          </w:r>
        </w:sdtContent>
      </w:sdt>
      <w:r w:rsidR="00E2123B">
        <w:rPr>
          <w:rFonts w:ascii="Times New Roman" w:hAnsi="Times New Roman"/>
          <w:sz w:val="24"/>
          <w:szCs w:val="24"/>
        </w:rPr>
        <w:t xml:space="preserve">. </w:t>
      </w:r>
    </w:p>
    <w:p w14:paraId="432E64DD" w14:textId="0EFA4C17" w:rsidR="00695689" w:rsidRDefault="006D7C05" w:rsidP="00FE453A">
      <w:pPr>
        <w:spacing w:line="360" w:lineRule="auto"/>
        <w:jc w:val="thaiDistribute"/>
        <w:rPr>
          <w:rFonts w:ascii="Times New Roman" w:hAnsi="Times New Roman"/>
          <w:sz w:val="24"/>
          <w:szCs w:val="24"/>
        </w:rPr>
      </w:pPr>
      <w:r>
        <w:rPr>
          <w:rFonts w:ascii="Times New Roman" w:hAnsi="Times New Roman"/>
          <w:sz w:val="24"/>
          <w:szCs w:val="24"/>
        </w:rPr>
        <w:tab/>
        <w:t>G</w:t>
      </w:r>
      <w:r w:rsidR="00E2123B" w:rsidRPr="00E2123B">
        <w:rPr>
          <w:rFonts w:ascii="Times New Roman" w:hAnsi="Times New Roman"/>
          <w:sz w:val="24"/>
          <w:szCs w:val="24"/>
        </w:rPr>
        <w:t>ender plays a role in aggressive behavior as well. "While television is watched at similar rates for male and female adolescents, males tend to use video games more than females, and females tend to use audio and print media more than males."</w:t>
      </w:r>
      <w:sdt>
        <w:sdtPr>
          <w:rPr>
            <w:rFonts w:ascii="Times New Roman" w:hAnsi="Times New Roman"/>
            <w:sz w:val="24"/>
            <w:szCs w:val="24"/>
          </w:rPr>
          <w:id w:val="-1340461502"/>
          <w:citation/>
        </w:sdtPr>
        <w:sdtEndPr/>
        <w:sdtContent>
          <w:r w:rsidR="00E948C8">
            <w:rPr>
              <w:rFonts w:ascii="Times New Roman" w:hAnsi="Times New Roman"/>
              <w:sz w:val="24"/>
              <w:szCs w:val="24"/>
            </w:rPr>
            <w:fldChar w:fldCharType="begin"/>
          </w:r>
          <w:r w:rsidR="00E948C8">
            <w:rPr>
              <w:rFonts w:ascii="Times New Roman" w:hAnsi="Times New Roman"/>
              <w:sz w:val="24"/>
              <w:szCs w:val="24"/>
            </w:rPr>
            <w:instrText xml:space="preserve"> CITATION Fri13 \l 1033 </w:instrText>
          </w:r>
          <w:r w:rsidR="00E948C8">
            <w:rPr>
              <w:rFonts w:ascii="Times New Roman" w:hAnsi="Times New Roman"/>
              <w:sz w:val="24"/>
              <w:szCs w:val="24"/>
            </w:rPr>
            <w:fldChar w:fldCharType="separate"/>
          </w:r>
          <w:r w:rsidR="00E948C8">
            <w:rPr>
              <w:rFonts w:ascii="Times New Roman" w:hAnsi="Times New Roman"/>
              <w:noProof/>
              <w:sz w:val="24"/>
              <w:szCs w:val="24"/>
            </w:rPr>
            <w:t xml:space="preserve"> </w:t>
          </w:r>
          <w:r w:rsidR="00E948C8" w:rsidRPr="00E948C8">
            <w:rPr>
              <w:rFonts w:ascii="Times New Roman" w:hAnsi="Times New Roman"/>
              <w:noProof/>
              <w:sz w:val="24"/>
              <w:szCs w:val="24"/>
            </w:rPr>
            <w:t>(Friedlander, 2013)</w:t>
          </w:r>
          <w:r w:rsidR="00E948C8">
            <w:rPr>
              <w:rFonts w:ascii="Times New Roman" w:hAnsi="Times New Roman"/>
              <w:sz w:val="24"/>
              <w:szCs w:val="24"/>
            </w:rPr>
            <w:fldChar w:fldCharType="end"/>
          </w:r>
        </w:sdtContent>
      </w:sdt>
      <w:r w:rsidR="00DB135E">
        <w:rPr>
          <w:rFonts w:ascii="Times New Roman" w:hAnsi="Times New Roman"/>
          <w:sz w:val="24"/>
          <w:szCs w:val="24"/>
        </w:rPr>
        <w:t xml:space="preserve"> </w:t>
      </w:r>
      <w:r w:rsidR="002E6EDA" w:rsidRPr="002E6EDA">
        <w:rPr>
          <w:rFonts w:ascii="Times New Roman" w:hAnsi="Times New Roman"/>
          <w:sz w:val="24"/>
          <w:szCs w:val="24"/>
        </w:rPr>
        <w:t xml:space="preserve">and </w:t>
      </w:r>
      <w:r w:rsidR="00456DAB">
        <w:rPr>
          <w:rFonts w:ascii="Times New Roman" w:hAnsi="Times New Roman"/>
          <w:sz w:val="24"/>
          <w:szCs w:val="24"/>
        </w:rPr>
        <w:t>“</w:t>
      </w:r>
      <w:r w:rsidR="002E6EDA" w:rsidRPr="002E6EDA">
        <w:rPr>
          <w:rFonts w:ascii="Times New Roman" w:hAnsi="Times New Roman"/>
          <w:sz w:val="24"/>
          <w:szCs w:val="24"/>
        </w:rPr>
        <w:t>adolescent males tend to view violent media more frequently than adolescent females</w:t>
      </w:r>
      <w:r w:rsidR="00456DAB">
        <w:rPr>
          <w:rFonts w:ascii="Times New Roman" w:hAnsi="Times New Roman"/>
          <w:sz w:val="24"/>
          <w:szCs w:val="24"/>
        </w:rPr>
        <w:t>”</w:t>
      </w:r>
      <w:sdt>
        <w:sdtPr>
          <w:rPr>
            <w:rFonts w:ascii="Times New Roman" w:hAnsi="Times New Roman"/>
            <w:sz w:val="24"/>
            <w:szCs w:val="24"/>
          </w:rPr>
          <w:id w:val="541635707"/>
          <w:citation/>
        </w:sdtPr>
        <w:sdtEndPr/>
        <w:sdtContent>
          <w:r w:rsidR="00456DAB">
            <w:rPr>
              <w:rFonts w:ascii="Times New Roman" w:hAnsi="Times New Roman"/>
              <w:sz w:val="24"/>
              <w:szCs w:val="24"/>
            </w:rPr>
            <w:fldChar w:fldCharType="begin"/>
          </w:r>
          <w:r w:rsidR="00456DAB">
            <w:rPr>
              <w:rFonts w:ascii="Times New Roman" w:hAnsi="Times New Roman"/>
              <w:sz w:val="24"/>
              <w:szCs w:val="24"/>
            </w:rPr>
            <w:instrText xml:space="preserve"> CITATION Fri13 \l 1033 </w:instrText>
          </w:r>
          <w:r w:rsidR="00456DAB">
            <w:rPr>
              <w:rFonts w:ascii="Times New Roman" w:hAnsi="Times New Roman"/>
              <w:sz w:val="24"/>
              <w:szCs w:val="24"/>
            </w:rPr>
            <w:fldChar w:fldCharType="separate"/>
          </w:r>
          <w:r w:rsidR="00456DAB">
            <w:rPr>
              <w:rFonts w:ascii="Times New Roman" w:hAnsi="Times New Roman"/>
              <w:noProof/>
              <w:sz w:val="24"/>
              <w:szCs w:val="24"/>
            </w:rPr>
            <w:t xml:space="preserve"> </w:t>
          </w:r>
          <w:r w:rsidR="00456DAB" w:rsidRPr="00456DAB">
            <w:rPr>
              <w:rFonts w:ascii="Times New Roman" w:hAnsi="Times New Roman"/>
              <w:noProof/>
              <w:sz w:val="24"/>
              <w:szCs w:val="24"/>
            </w:rPr>
            <w:t>(Friedlander, 2013)</w:t>
          </w:r>
          <w:r w:rsidR="00456DAB">
            <w:rPr>
              <w:rFonts w:ascii="Times New Roman" w:hAnsi="Times New Roman"/>
              <w:sz w:val="24"/>
              <w:szCs w:val="24"/>
            </w:rPr>
            <w:fldChar w:fldCharType="end"/>
          </w:r>
        </w:sdtContent>
      </w:sdt>
      <w:r w:rsidR="00A212BF">
        <w:rPr>
          <w:rFonts w:ascii="Times New Roman" w:hAnsi="Times New Roman"/>
          <w:sz w:val="24"/>
          <w:szCs w:val="24"/>
        </w:rPr>
        <w:t xml:space="preserve">. </w:t>
      </w:r>
      <w:r w:rsidR="00A212BF" w:rsidRPr="00A212BF">
        <w:rPr>
          <w:rFonts w:ascii="Times New Roman" w:hAnsi="Times New Roman"/>
          <w:sz w:val="24"/>
          <w:szCs w:val="24"/>
        </w:rPr>
        <w:t>Therefore, it can be assumed that adolescents learn aggression by seeing others show aggression and seeing the consequences of aggression until the imitation. This thing is consistent with Bandura's theory of aggression on social learning which identifies that “Aggression arises from the social learning process both from learning occurs through direct experience and observing the behavior of others which children who grow up in families or communities that there is conflict and violence will enable children to learn, this will affect emotional, behavioral and intellectual development."</w:t>
      </w:r>
      <w:sdt>
        <w:sdtPr>
          <w:rPr>
            <w:rFonts w:ascii="Times New Roman" w:hAnsi="Times New Roman"/>
            <w:sz w:val="24"/>
            <w:szCs w:val="24"/>
          </w:rPr>
          <w:id w:val="1633755145"/>
          <w:citation/>
        </w:sdtPr>
        <w:sdtEndPr/>
        <w:sdtContent>
          <w:r w:rsidR="0014488F">
            <w:rPr>
              <w:rFonts w:ascii="Times New Roman" w:hAnsi="Times New Roman"/>
              <w:sz w:val="24"/>
              <w:szCs w:val="24"/>
            </w:rPr>
            <w:fldChar w:fldCharType="begin"/>
          </w:r>
          <w:r w:rsidR="0014488F">
            <w:rPr>
              <w:rFonts w:ascii="Times New Roman" w:hAnsi="Times New Roman"/>
              <w:sz w:val="24"/>
              <w:szCs w:val="24"/>
            </w:rPr>
            <w:instrText xml:space="preserve"> CITATION Ban86 \l 1033 </w:instrText>
          </w:r>
          <w:r w:rsidR="0014488F">
            <w:rPr>
              <w:rFonts w:ascii="Times New Roman" w:hAnsi="Times New Roman"/>
              <w:sz w:val="24"/>
              <w:szCs w:val="24"/>
            </w:rPr>
            <w:fldChar w:fldCharType="separate"/>
          </w:r>
          <w:r w:rsidR="0014488F">
            <w:rPr>
              <w:rFonts w:ascii="Times New Roman" w:hAnsi="Times New Roman"/>
              <w:noProof/>
              <w:sz w:val="24"/>
              <w:szCs w:val="24"/>
            </w:rPr>
            <w:t xml:space="preserve"> </w:t>
          </w:r>
          <w:r w:rsidR="0014488F" w:rsidRPr="0014488F">
            <w:rPr>
              <w:rFonts w:ascii="Times New Roman" w:hAnsi="Times New Roman"/>
              <w:noProof/>
              <w:sz w:val="24"/>
              <w:szCs w:val="24"/>
            </w:rPr>
            <w:t>(Bandura, 1986)</w:t>
          </w:r>
          <w:r w:rsidR="0014488F">
            <w:rPr>
              <w:rFonts w:ascii="Times New Roman" w:hAnsi="Times New Roman"/>
              <w:sz w:val="24"/>
              <w:szCs w:val="24"/>
            </w:rPr>
            <w:fldChar w:fldCharType="end"/>
          </w:r>
        </w:sdtContent>
      </w:sdt>
      <w:r w:rsidR="008F1B7D">
        <w:rPr>
          <w:rFonts w:ascii="Times New Roman" w:hAnsi="Times New Roman"/>
          <w:sz w:val="24"/>
          <w:szCs w:val="24"/>
        </w:rPr>
        <w:t>.</w:t>
      </w:r>
    </w:p>
    <w:p w14:paraId="3345D9CF" w14:textId="7448411C" w:rsidR="00FD4488" w:rsidRDefault="00FD4488" w:rsidP="00FE453A">
      <w:pPr>
        <w:spacing w:line="360" w:lineRule="auto"/>
        <w:jc w:val="thaiDistribute"/>
        <w:rPr>
          <w:rFonts w:ascii="Times New Roman" w:hAnsi="Times New Roman"/>
          <w:b/>
          <w:bCs/>
          <w:sz w:val="24"/>
          <w:szCs w:val="24"/>
        </w:rPr>
      </w:pPr>
      <w:r>
        <w:rPr>
          <w:rFonts w:ascii="Times New Roman" w:hAnsi="Times New Roman"/>
          <w:sz w:val="24"/>
          <w:szCs w:val="24"/>
        </w:rPr>
        <w:tab/>
      </w:r>
      <w:r w:rsidRPr="002871F7">
        <w:rPr>
          <w:rFonts w:ascii="Times New Roman" w:hAnsi="Times New Roman"/>
          <w:b/>
          <w:bCs/>
          <w:sz w:val="24"/>
          <w:szCs w:val="24"/>
        </w:rPr>
        <w:t>Peers Factors</w:t>
      </w:r>
    </w:p>
    <w:p w14:paraId="12F6BE72" w14:textId="3904B542" w:rsidR="00E11305" w:rsidRDefault="00E11305" w:rsidP="00FE453A">
      <w:pPr>
        <w:spacing w:line="360" w:lineRule="auto"/>
        <w:jc w:val="thaiDistribute"/>
        <w:rPr>
          <w:rFonts w:ascii="Times New Roman" w:hAnsi="Times New Roman"/>
          <w:sz w:val="24"/>
          <w:szCs w:val="24"/>
        </w:rPr>
      </w:pPr>
      <w:r>
        <w:rPr>
          <w:rFonts w:ascii="Times New Roman" w:hAnsi="Times New Roman"/>
          <w:b/>
          <w:bCs/>
          <w:sz w:val="24"/>
          <w:szCs w:val="24"/>
        </w:rPr>
        <w:tab/>
      </w:r>
      <w:r w:rsidRPr="00E11305">
        <w:rPr>
          <w:rFonts w:ascii="Times New Roman" w:hAnsi="Times New Roman"/>
          <w:sz w:val="24"/>
          <w:szCs w:val="24"/>
        </w:rPr>
        <w:t>When they are older, "they are less influenced by caregivers and more influenced by peers or social groups."</w:t>
      </w:r>
      <w:sdt>
        <w:sdtPr>
          <w:rPr>
            <w:rFonts w:ascii="Times New Roman" w:hAnsi="Times New Roman"/>
            <w:sz w:val="24"/>
            <w:szCs w:val="24"/>
          </w:rPr>
          <w:id w:val="-1153754236"/>
          <w:citation/>
        </w:sdtPr>
        <w:sdtEndPr/>
        <w:sdtContent>
          <w:r w:rsidR="006435F8">
            <w:rPr>
              <w:rFonts w:ascii="Times New Roman" w:hAnsi="Times New Roman"/>
              <w:sz w:val="24"/>
              <w:szCs w:val="24"/>
            </w:rPr>
            <w:fldChar w:fldCharType="begin"/>
          </w:r>
          <w:r w:rsidR="006435F8">
            <w:rPr>
              <w:rFonts w:ascii="Times New Roman" w:hAnsi="Times New Roman"/>
              <w:sz w:val="24"/>
              <w:szCs w:val="24"/>
            </w:rPr>
            <w:instrText xml:space="preserve"> CITATION Tar14 \l 1033 </w:instrText>
          </w:r>
          <w:r w:rsidR="006435F8">
            <w:rPr>
              <w:rFonts w:ascii="Times New Roman" w:hAnsi="Times New Roman"/>
              <w:sz w:val="24"/>
              <w:szCs w:val="24"/>
            </w:rPr>
            <w:fldChar w:fldCharType="separate"/>
          </w:r>
          <w:r w:rsidR="006435F8">
            <w:rPr>
              <w:rFonts w:ascii="Times New Roman" w:hAnsi="Times New Roman"/>
              <w:noProof/>
              <w:sz w:val="24"/>
              <w:szCs w:val="24"/>
            </w:rPr>
            <w:t xml:space="preserve"> </w:t>
          </w:r>
          <w:r w:rsidR="006435F8" w:rsidRPr="006435F8">
            <w:rPr>
              <w:rFonts w:ascii="Times New Roman" w:hAnsi="Times New Roman"/>
              <w:noProof/>
              <w:sz w:val="24"/>
              <w:szCs w:val="24"/>
            </w:rPr>
            <w:t>(Tarantino, 2014)</w:t>
          </w:r>
          <w:r w:rsidR="006435F8">
            <w:rPr>
              <w:rFonts w:ascii="Times New Roman" w:hAnsi="Times New Roman"/>
              <w:sz w:val="24"/>
              <w:szCs w:val="24"/>
            </w:rPr>
            <w:fldChar w:fldCharType="end"/>
          </w:r>
        </w:sdtContent>
      </w:sdt>
      <w:r w:rsidR="009C6546">
        <w:rPr>
          <w:rFonts w:ascii="Times New Roman" w:hAnsi="Times New Roman"/>
          <w:sz w:val="24"/>
          <w:szCs w:val="24"/>
        </w:rPr>
        <w:t xml:space="preserve">. </w:t>
      </w:r>
      <w:r w:rsidR="009C6546" w:rsidRPr="009C6546">
        <w:rPr>
          <w:rFonts w:ascii="Times New Roman" w:hAnsi="Times New Roman"/>
          <w:sz w:val="24"/>
          <w:szCs w:val="24"/>
        </w:rPr>
        <w:t xml:space="preserve">During adolescence, peers will be considered to play an </w:t>
      </w:r>
      <w:r w:rsidR="009C6546" w:rsidRPr="009C6546">
        <w:rPr>
          <w:rFonts w:ascii="Times New Roman" w:hAnsi="Times New Roman"/>
          <w:sz w:val="24"/>
          <w:szCs w:val="24"/>
        </w:rPr>
        <w:lastRenderedPageBreak/>
        <w:t>important role in life. By developing a sense of intimacy with their friends, children do not feel the need to depend on their parents, siblings or close relatives and "with the increased amount of time spent with peers during adolescence, there is an increased likelihood that adolescents will spend more time alone with their peers or at the homes of their peers."</w:t>
      </w:r>
      <w:sdt>
        <w:sdtPr>
          <w:rPr>
            <w:rFonts w:ascii="Times New Roman" w:hAnsi="Times New Roman"/>
            <w:sz w:val="24"/>
            <w:szCs w:val="24"/>
          </w:rPr>
          <w:id w:val="-538428986"/>
          <w:citation/>
        </w:sdtPr>
        <w:sdtEndPr/>
        <w:sdtContent>
          <w:r w:rsidR="00F26F18">
            <w:rPr>
              <w:rFonts w:ascii="Times New Roman" w:hAnsi="Times New Roman"/>
              <w:sz w:val="24"/>
              <w:szCs w:val="24"/>
            </w:rPr>
            <w:fldChar w:fldCharType="begin"/>
          </w:r>
          <w:r w:rsidR="00F26F18">
            <w:rPr>
              <w:rFonts w:ascii="Times New Roman" w:hAnsi="Times New Roman"/>
              <w:sz w:val="24"/>
              <w:szCs w:val="24"/>
            </w:rPr>
            <w:instrText xml:space="preserve"> CITATION Dig15 \l 1033 </w:instrText>
          </w:r>
          <w:r w:rsidR="00F26F18">
            <w:rPr>
              <w:rFonts w:ascii="Times New Roman" w:hAnsi="Times New Roman"/>
              <w:sz w:val="24"/>
              <w:szCs w:val="24"/>
            </w:rPr>
            <w:fldChar w:fldCharType="separate"/>
          </w:r>
          <w:r w:rsidR="00F26F18">
            <w:rPr>
              <w:rFonts w:ascii="Times New Roman" w:hAnsi="Times New Roman"/>
              <w:noProof/>
              <w:sz w:val="24"/>
              <w:szCs w:val="24"/>
            </w:rPr>
            <w:t xml:space="preserve"> </w:t>
          </w:r>
          <w:r w:rsidR="00F26F18" w:rsidRPr="00F26F18">
            <w:rPr>
              <w:rFonts w:ascii="Times New Roman" w:hAnsi="Times New Roman"/>
              <w:noProof/>
              <w:sz w:val="24"/>
              <w:szCs w:val="24"/>
            </w:rPr>
            <w:t>(Digital Commons @ New Haven, 2015)</w:t>
          </w:r>
          <w:r w:rsidR="00F26F18">
            <w:rPr>
              <w:rFonts w:ascii="Times New Roman" w:hAnsi="Times New Roman"/>
              <w:sz w:val="24"/>
              <w:szCs w:val="24"/>
            </w:rPr>
            <w:fldChar w:fldCharType="end"/>
          </w:r>
        </w:sdtContent>
      </w:sdt>
      <w:r w:rsidR="00004502">
        <w:rPr>
          <w:rFonts w:ascii="Times New Roman" w:hAnsi="Times New Roman"/>
          <w:sz w:val="24"/>
          <w:szCs w:val="24"/>
        </w:rPr>
        <w:t xml:space="preserve">. </w:t>
      </w:r>
      <w:r w:rsidR="00004502" w:rsidRPr="00004502">
        <w:rPr>
          <w:rFonts w:ascii="Times New Roman" w:hAnsi="Times New Roman"/>
          <w:sz w:val="24"/>
          <w:szCs w:val="24"/>
        </w:rPr>
        <w:t>However, not all children and adolescents develop close peer relationships which Eron found that "aggressive children were less popular among their peers than non-aggressive children."</w:t>
      </w:r>
      <w:sdt>
        <w:sdtPr>
          <w:rPr>
            <w:rFonts w:ascii="Times New Roman" w:hAnsi="Times New Roman"/>
            <w:sz w:val="24"/>
            <w:szCs w:val="24"/>
          </w:rPr>
          <w:id w:val="-1292055131"/>
          <w:citation/>
        </w:sdtPr>
        <w:sdtEndPr/>
        <w:sdtContent>
          <w:r w:rsidR="00741417">
            <w:rPr>
              <w:rFonts w:ascii="Times New Roman" w:hAnsi="Times New Roman"/>
              <w:sz w:val="24"/>
              <w:szCs w:val="24"/>
            </w:rPr>
            <w:fldChar w:fldCharType="begin"/>
          </w:r>
          <w:r w:rsidR="00741417">
            <w:rPr>
              <w:rFonts w:ascii="Times New Roman" w:hAnsi="Times New Roman"/>
              <w:sz w:val="24"/>
              <w:szCs w:val="24"/>
            </w:rPr>
            <w:instrText xml:space="preserve"> CITATION Ero82 \l 1033 </w:instrText>
          </w:r>
          <w:r w:rsidR="00741417">
            <w:rPr>
              <w:rFonts w:ascii="Times New Roman" w:hAnsi="Times New Roman"/>
              <w:sz w:val="24"/>
              <w:szCs w:val="24"/>
            </w:rPr>
            <w:fldChar w:fldCharType="separate"/>
          </w:r>
          <w:r w:rsidR="00741417">
            <w:rPr>
              <w:rFonts w:ascii="Times New Roman" w:hAnsi="Times New Roman"/>
              <w:noProof/>
              <w:sz w:val="24"/>
              <w:szCs w:val="24"/>
            </w:rPr>
            <w:t xml:space="preserve"> </w:t>
          </w:r>
          <w:r w:rsidR="00741417" w:rsidRPr="00741417">
            <w:rPr>
              <w:rFonts w:ascii="Times New Roman" w:hAnsi="Times New Roman"/>
              <w:noProof/>
              <w:sz w:val="24"/>
              <w:szCs w:val="24"/>
            </w:rPr>
            <w:t>(Eron, 1982)</w:t>
          </w:r>
          <w:r w:rsidR="00741417">
            <w:rPr>
              <w:rFonts w:ascii="Times New Roman" w:hAnsi="Times New Roman"/>
              <w:sz w:val="24"/>
              <w:szCs w:val="24"/>
            </w:rPr>
            <w:fldChar w:fldCharType="end"/>
          </w:r>
        </w:sdtContent>
      </w:sdt>
      <w:r w:rsidR="00500E84">
        <w:rPr>
          <w:rFonts w:ascii="Times New Roman" w:hAnsi="Times New Roman"/>
          <w:sz w:val="24"/>
          <w:szCs w:val="24"/>
        </w:rPr>
        <w:t>.</w:t>
      </w:r>
    </w:p>
    <w:p w14:paraId="04AA79F3" w14:textId="7939B987" w:rsidR="00C41DDE" w:rsidRDefault="00C41DDE" w:rsidP="00FE453A">
      <w:pPr>
        <w:spacing w:line="360" w:lineRule="auto"/>
        <w:jc w:val="thaiDistribute"/>
        <w:rPr>
          <w:rFonts w:ascii="Times New Roman" w:hAnsi="Times New Roman"/>
          <w:sz w:val="24"/>
          <w:szCs w:val="24"/>
        </w:rPr>
      </w:pPr>
      <w:r>
        <w:rPr>
          <w:rFonts w:ascii="Times New Roman" w:hAnsi="Times New Roman"/>
          <w:sz w:val="24"/>
          <w:szCs w:val="24"/>
        </w:rPr>
        <w:tab/>
      </w:r>
      <w:r w:rsidRPr="00C41DDE">
        <w:rPr>
          <w:rFonts w:ascii="Times New Roman" w:hAnsi="Times New Roman"/>
          <w:sz w:val="24"/>
          <w:szCs w:val="24"/>
        </w:rPr>
        <w:t>Therefore, these children may spend more time watching television media and tends to be violent television programs. As a result, imitative behavior becomes an expression of aggression and violence due to their social interactions are unsatisfactory including they tend to have an inappropriate attitude, the view that violence is normal and can be done without seeing it as inappropriate. They think that those actions express courage, dignity and powers that are superior to others and also see that when doing it will get good results back such as acceptance, get what they want or have been honored by friends. In addition, there are also contributing factors that "are personality traits of teenagers who are easily angry, mood changes easily, emotions poor self-control, like independence, choose friends who have a history of quarrels or like to be anti-social. So, these will encourage more violent behavior."</w:t>
      </w:r>
      <w:sdt>
        <w:sdtPr>
          <w:rPr>
            <w:rFonts w:ascii="Times New Roman" w:hAnsi="Times New Roman"/>
            <w:sz w:val="24"/>
            <w:szCs w:val="24"/>
          </w:rPr>
          <w:id w:val="-2136852987"/>
          <w:citation/>
        </w:sdtPr>
        <w:sdtEndPr/>
        <w:sdtContent>
          <w:r w:rsidR="00AE668E">
            <w:rPr>
              <w:rFonts w:ascii="Times New Roman" w:hAnsi="Times New Roman"/>
              <w:sz w:val="24"/>
              <w:szCs w:val="24"/>
            </w:rPr>
            <w:fldChar w:fldCharType="begin"/>
          </w:r>
          <w:r w:rsidR="00AE668E">
            <w:rPr>
              <w:rFonts w:ascii="Times New Roman" w:hAnsi="Times New Roman"/>
              <w:sz w:val="24"/>
              <w:szCs w:val="24"/>
            </w:rPr>
            <w:instrText xml:space="preserve"> CITATION Chi13 \l 1033 </w:instrText>
          </w:r>
          <w:r w:rsidR="00AE668E">
            <w:rPr>
              <w:rFonts w:ascii="Times New Roman" w:hAnsi="Times New Roman"/>
              <w:sz w:val="24"/>
              <w:szCs w:val="24"/>
            </w:rPr>
            <w:fldChar w:fldCharType="separate"/>
          </w:r>
          <w:r w:rsidR="00AE668E">
            <w:rPr>
              <w:rFonts w:ascii="Times New Roman" w:hAnsi="Times New Roman"/>
              <w:noProof/>
              <w:sz w:val="24"/>
              <w:szCs w:val="24"/>
            </w:rPr>
            <w:t xml:space="preserve"> </w:t>
          </w:r>
          <w:r w:rsidR="00AE668E" w:rsidRPr="00AE668E">
            <w:rPr>
              <w:rFonts w:ascii="Times New Roman" w:hAnsi="Times New Roman"/>
              <w:noProof/>
              <w:sz w:val="24"/>
              <w:szCs w:val="24"/>
            </w:rPr>
            <w:t>(Child and Adolescent Mental Health Rajanagarindra Institute, 2013)</w:t>
          </w:r>
          <w:r w:rsidR="00AE668E">
            <w:rPr>
              <w:rFonts w:ascii="Times New Roman" w:hAnsi="Times New Roman"/>
              <w:sz w:val="24"/>
              <w:szCs w:val="24"/>
            </w:rPr>
            <w:fldChar w:fldCharType="end"/>
          </w:r>
        </w:sdtContent>
      </w:sdt>
      <w:r w:rsidR="00AE668E">
        <w:rPr>
          <w:rFonts w:ascii="Times New Roman" w:hAnsi="Times New Roman"/>
          <w:sz w:val="24"/>
          <w:szCs w:val="24"/>
        </w:rPr>
        <w:t>.</w:t>
      </w:r>
    </w:p>
    <w:p w14:paraId="368F7138" w14:textId="47233AEE" w:rsidR="00B601D0" w:rsidRPr="00B601D0" w:rsidRDefault="00B601D0" w:rsidP="00FE453A">
      <w:pPr>
        <w:spacing w:line="360" w:lineRule="auto"/>
        <w:jc w:val="thaiDistribute"/>
        <w:rPr>
          <w:rFonts w:ascii="Times New Roman" w:hAnsi="Times New Roman"/>
          <w:b/>
          <w:bCs/>
          <w:sz w:val="24"/>
          <w:szCs w:val="24"/>
          <w:shd w:val="clear" w:color="auto" w:fill="FFFFFF"/>
          <w:cs/>
        </w:rPr>
      </w:pPr>
      <w:r w:rsidRPr="00B601D0">
        <w:rPr>
          <w:rFonts w:ascii="Times New Roman" w:hAnsi="Times New Roman"/>
          <w:b/>
          <w:bCs/>
          <w:sz w:val="24"/>
          <w:szCs w:val="24"/>
          <w:shd w:val="clear" w:color="auto" w:fill="FFFFFF"/>
        </w:rPr>
        <w:t>Forms of Aggressive Behavior in Adolescent</w:t>
      </w:r>
    </w:p>
    <w:p w14:paraId="145B05BD" w14:textId="6BB6BAA7" w:rsidR="00EB27EC" w:rsidRDefault="00EB27EC" w:rsidP="00410521">
      <w:pPr>
        <w:spacing w:line="360" w:lineRule="auto"/>
        <w:jc w:val="thaiDistribute"/>
        <w:rPr>
          <w:rFonts w:ascii="Times New Roman" w:hAnsi="Times New Roman"/>
          <w:sz w:val="24"/>
          <w:szCs w:val="24"/>
          <w:shd w:val="clear" w:color="auto" w:fill="FFFFFF"/>
        </w:rPr>
      </w:pPr>
    </w:p>
    <w:p w14:paraId="452816E6" w14:textId="14CE716D" w:rsidR="00870568" w:rsidRDefault="00870568" w:rsidP="00A944A6">
      <w:pPr>
        <w:spacing w:line="360" w:lineRule="auto"/>
        <w:jc w:val="thaiDistribute"/>
        <w:rPr>
          <w:rFonts w:ascii="Times New Roman" w:hAnsi="Times New Roman"/>
          <w:sz w:val="24"/>
          <w:szCs w:val="24"/>
          <w:shd w:val="clear" w:color="auto" w:fill="FFFFFF"/>
        </w:rPr>
      </w:pPr>
    </w:p>
    <w:p w14:paraId="272CE813" w14:textId="77B0906C" w:rsidR="007A7AE1" w:rsidRPr="00C021ED" w:rsidRDefault="000D006C" w:rsidP="003F5150">
      <w:pPr>
        <w:spacing w:line="360" w:lineRule="auto"/>
        <w:jc w:val="thaiDistribute"/>
        <w:rPr>
          <w:rFonts w:ascii="Times New Roman" w:hAnsi="Times New Roman" w:cs="Times New Roman"/>
          <w:b/>
          <w:bCs/>
          <w:sz w:val="24"/>
          <w:szCs w:val="24"/>
        </w:rPr>
      </w:pPr>
      <w:r>
        <w:rPr>
          <w:rFonts w:ascii="Times New Roman" w:hAnsi="Times New Roman" w:cs="Times New Roman"/>
          <w:sz w:val="24"/>
          <w:szCs w:val="24"/>
          <w:shd w:val="clear" w:color="auto" w:fill="FFFFFF"/>
        </w:rPr>
        <w:t xml:space="preserve"> </w:t>
      </w:r>
    </w:p>
    <w:p w14:paraId="080163B0" w14:textId="77777777" w:rsidR="005949B9" w:rsidRDefault="005949B9"/>
    <w:sectPr w:rsidR="00594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F81"/>
    <w:rsid w:val="000003C8"/>
    <w:rsid w:val="00004502"/>
    <w:rsid w:val="00016658"/>
    <w:rsid w:val="000227BD"/>
    <w:rsid w:val="00037C92"/>
    <w:rsid w:val="000D006C"/>
    <w:rsid w:val="000D613A"/>
    <w:rsid w:val="000E0D93"/>
    <w:rsid w:val="00110A45"/>
    <w:rsid w:val="001276FC"/>
    <w:rsid w:val="0014488F"/>
    <w:rsid w:val="00156727"/>
    <w:rsid w:val="001875CB"/>
    <w:rsid w:val="00194C15"/>
    <w:rsid w:val="001E35D4"/>
    <w:rsid w:val="001F4EE6"/>
    <w:rsid w:val="001F68AA"/>
    <w:rsid w:val="002871F7"/>
    <w:rsid w:val="002C0B62"/>
    <w:rsid w:val="002D2AE8"/>
    <w:rsid w:val="002E3EC1"/>
    <w:rsid w:val="002E6EDA"/>
    <w:rsid w:val="00313071"/>
    <w:rsid w:val="00354B10"/>
    <w:rsid w:val="003A3ED3"/>
    <w:rsid w:val="003D43AF"/>
    <w:rsid w:val="003F5150"/>
    <w:rsid w:val="00410521"/>
    <w:rsid w:val="00456DAB"/>
    <w:rsid w:val="00492E2E"/>
    <w:rsid w:val="004E007E"/>
    <w:rsid w:val="00500E84"/>
    <w:rsid w:val="005010AE"/>
    <w:rsid w:val="00505A75"/>
    <w:rsid w:val="00526757"/>
    <w:rsid w:val="0054246F"/>
    <w:rsid w:val="005949B9"/>
    <w:rsid w:val="00596940"/>
    <w:rsid w:val="005C4563"/>
    <w:rsid w:val="00602942"/>
    <w:rsid w:val="00604239"/>
    <w:rsid w:val="00621E55"/>
    <w:rsid w:val="00630AF5"/>
    <w:rsid w:val="006435F8"/>
    <w:rsid w:val="006459F2"/>
    <w:rsid w:val="00655276"/>
    <w:rsid w:val="00685D6F"/>
    <w:rsid w:val="00695689"/>
    <w:rsid w:val="006A5E0A"/>
    <w:rsid w:val="006B7B32"/>
    <w:rsid w:val="006D7C05"/>
    <w:rsid w:val="006E45CC"/>
    <w:rsid w:val="0070576D"/>
    <w:rsid w:val="00735E5F"/>
    <w:rsid w:val="007366CB"/>
    <w:rsid w:val="00741417"/>
    <w:rsid w:val="007553C1"/>
    <w:rsid w:val="00773ECE"/>
    <w:rsid w:val="007A49BA"/>
    <w:rsid w:val="007A7AE1"/>
    <w:rsid w:val="007C00D9"/>
    <w:rsid w:val="00802201"/>
    <w:rsid w:val="00834CCB"/>
    <w:rsid w:val="00863EA8"/>
    <w:rsid w:val="008675E3"/>
    <w:rsid w:val="00870568"/>
    <w:rsid w:val="00891A42"/>
    <w:rsid w:val="008B5EAB"/>
    <w:rsid w:val="008D6F48"/>
    <w:rsid w:val="008F1B7D"/>
    <w:rsid w:val="00933DCB"/>
    <w:rsid w:val="009568D6"/>
    <w:rsid w:val="00965BFF"/>
    <w:rsid w:val="009840DD"/>
    <w:rsid w:val="009C6546"/>
    <w:rsid w:val="009D7EF5"/>
    <w:rsid w:val="009F69FF"/>
    <w:rsid w:val="00A212BF"/>
    <w:rsid w:val="00A944A6"/>
    <w:rsid w:val="00AB6411"/>
    <w:rsid w:val="00AC3A23"/>
    <w:rsid w:val="00AC6F7B"/>
    <w:rsid w:val="00AE668E"/>
    <w:rsid w:val="00AF6FF4"/>
    <w:rsid w:val="00B601D0"/>
    <w:rsid w:val="00B65EFE"/>
    <w:rsid w:val="00B66BB7"/>
    <w:rsid w:val="00B701ED"/>
    <w:rsid w:val="00B74302"/>
    <w:rsid w:val="00B97A8A"/>
    <w:rsid w:val="00BB4B4F"/>
    <w:rsid w:val="00BB76C5"/>
    <w:rsid w:val="00BC4A4D"/>
    <w:rsid w:val="00BE5057"/>
    <w:rsid w:val="00C021ED"/>
    <w:rsid w:val="00C2406A"/>
    <w:rsid w:val="00C36C3E"/>
    <w:rsid w:val="00C41DDE"/>
    <w:rsid w:val="00C44107"/>
    <w:rsid w:val="00C56C08"/>
    <w:rsid w:val="00C62222"/>
    <w:rsid w:val="00CA3C72"/>
    <w:rsid w:val="00CD74F8"/>
    <w:rsid w:val="00CE0FFD"/>
    <w:rsid w:val="00D233D7"/>
    <w:rsid w:val="00D41E0D"/>
    <w:rsid w:val="00D46E35"/>
    <w:rsid w:val="00D65B7E"/>
    <w:rsid w:val="00DA6F81"/>
    <w:rsid w:val="00DB135E"/>
    <w:rsid w:val="00DD2963"/>
    <w:rsid w:val="00DE02B7"/>
    <w:rsid w:val="00DE14EA"/>
    <w:rsid w:val="00E068D2"/>
    <w:rsid w:val="00E11305"/>
    <w:rsid w:val="00E11478"/>
    <w:rsid w:val="00E2123B"/>
    <w:rsid w:val="00E2206E"/>
    <w:rsid w:val="00E948C8"/>
    <w:rsid w:val="00E9627B"/>
    <w:rsid w:val="00EA219C"/>
    <w:rsid w:val="00EA3E78"/>
    <w:rsid w:val="00EB27EC"/>
    <w:rsid w:val="00ED2889"/>
    <w:rsid w:val="00EE4D7E"/>
    <w:rsid w:val="00EE7222"/>
    <w:rsid w:val="00F04F0A"/>
    <w:rsid w:val="00F26F18"/>
    <w:rsid w:val="00F31B56"/>
    <w:rsid w:val="00F70B01"/>
    <w:rsid w:val="00F72F55"/>
    <w:rsid w:val="00FA2DEA"/>
    <w:rsid w:val="00FB6EC8"/>
    <w:rsid w:val="00FD4488"/>
    <w:rsid w:val="00FE453A"/>
    <w:rsid w:val="00FE7A30"/>
    <w:rsid w:val="00FF357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A2DA"/>
  <w15:chartTrackingRefBased/>
  <w15:docId w15:val="{BF41E773-B547-4144-9F35-0EF98602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1239">
      <w:bodyDiv w:val="1"/>
      <w:marLeft w:val="0"/>
      <w:marRight w:val="0"/>
      <w:marTop w:val="0"/>
      <w:marBottom w:val="0"/>
      <w:divBdr>
        <w:top w:val="none" w:sz="0" w:space="0" w:color="auto"/>
        <w:left w:val="none" w:sz="0" w:space="0" w:color="auto"/>
        <w:bottom w:val="none" w:sz="0" w:space="0" w:color="auto"/>
        <w:right w:val="none" w:sz="0" w:space="0" w:color="auto"/>
      </w:divBdr>
    </w:div>
    <w:div w:id="47192621">
      <w:bodyDiv w:val="1"/>
      <w:marLeft w:val="0"/>
      <w:marRight w:val="0"/>
      <w:marTop w:val="0"/>
      <w:marBottom w:val="0"/>
      <w:divBdr>
        <w:top w:val="none" w:sz="0" w:space="0" w:color="auto"/>
        <w:left w:val="none" w:sz="0" w:space="0" w:color="auto"/>
        <w:bottom w:val="none" w:sz="0" w:space="0" w:color="auto"/>
        <w:right w:val="none" w:sz="0" w:space="0" w:color="auto"/>
      </w:divBdr>
    </w:div>
    <w:div w:id="167984705">
      <w:bodyDiv w:val="1"/>
      <w:marLeft w:val="0"/>
      <w:marRight w:val="0"/>
      <w:marTop w:val="0"/>
      <w:marBottom w:val="0"/>
      <w:divBdr>
        <w:top w:val="none" w:sz="0" w:space="0" w:color="auto"/>
        <w:left w:val="none" w:sz="0" w:space="0" w:color="auto"/>
        <w:bottom w:val="none" w:sz="0" w:space="0" w:color="auto"/>
        <w:right w:val="none" w:sz="0" w:space="0" w:color="auto"/>
      </w:divBdr>
    </w:div>
    <w:div w:id="187060541">
      <w:bodyDiv w:val="1"/>
      <w:marLeft w:val="0"/>
      <w:marRight w:val="0"/>
      <w:marTop w:val="0"/>
      <w:marBottom w:val="0"/>
      <w:divBdr>
        <w:top w:val="none" w:sz="0" w:space="0" w:color="auto"/>
        <w:left w:val="none" w:sz="0" w:space="0" w:color="auto"/>
        <w:bottom w:val="none" w:sz="0" w:space="0" w:color="auto"/>
        <w:right w:val="none" w:sz="0" w:space="0" w:color="auto"/>
      </w:divBdr>
    </w:div>
    <w:div w:id="235016727">
      <w:bodyDiv w:val="1"/>
      <w:marLeft w:val="0"/>
      <w:marRight w:val="0"/>
      <w:marTop w:val="0"/>
      <w:marBottom w:val="0"/>
      <w:divBdr>
        <w:top w:val="none" w:sz="0" w:space="0" w:color="auto"/>
        <w:left w:val="none" w:sz="0" w:space="0" w:color="auto"/>
        <w:bottom w:val="none" w:sz="0" w:space="0" w:color="auto"/>
        <w:right w:val="none" w:sz="0" w:space="0" w:color="auto"/>
      </w:divBdr>
    </w:div>
    <w:div w:id="385295509">
      <w:bodyDiv w:val="1"/>
      <w:marLeft w:val="0"/>
      <w:marRight w:val="0"/>
      <w:marTop w:val="0"/>
      <w:marBottom w:val="0"/>
      <w:divBdr>
        <w:top w:val="none" w:sz="0" w:space="0" w:color="auto"/>
        <w:left w:val="none" w:sz="0" w:space="0" w:color="auto"/>
        <w:bottom w:val="none" w:sz="0" w:space="0" w:color="auto"/>
        <w:right w:val="none" w:sz="0" w:space="0" w:color="auto"/>
      </w:divBdr>
    </w:div>
    <w:div w:id="487287638">
      <w:bodyDiv w:val="1"/>
      <w:marLeft w:val="0"/>
      <w:marRight w:val="0"/>
      <w:marTop w:val="0"/>
      <w:marBottom w:val="0"/>
      <w:divBdr>
        <w:top w:val="none" w:sz="0" w:space="0" w:color="auto"/>
        <w:left w:val="none" w:sz="0" w:space="0" w:color="auto"/>
        <w:bottom w:val="none" w:sz="0" w:space="0" w:color="auto"/>
        <w:right w:val="none" w:sz="0" w:space="0" w:color="auto"/>
      </w:divBdr>
    </w:div>
    <w:div w:id="627469325">
      <w:bodyDiv w:val="1"/>
      <w:marLeft w:val="0"/>
      <w:marRight w:val="0"/>
      <w:marTop w:val="0"/>
      <w:marBottom w:val="0"/>
      <w:divBdr>
        <w:top w:val="none" w:sz="0" w:space="0" w:color="auto"/>
        <w:left w:val="none" w:sz="0" w:space="0" w:color="auto"/>
        <w:bottom w:val="none" w:sz="0" w:space="0" w:color="auto"/>
        <w:right w:val="none" w:sz="0" w:space="0" w:color="auto"/>
      </w:divBdr>
    </w:div>
    <w:div w:id="796870271">
      <w:bodyDiv w:val="1"/>
      <w:marLeft w:val="0"/>
      <w:marRight w:val="0"/>
      <w:marTop w:val="0"/>
      <w:marBottom w:val="0"/>
      <w:divBdr>
        <w:top w:val="none" w:sz="0" w:space="0" w:color="auto"/>
        <w:left w:val="none" w:sz="0" w:space="0" w:color="auto"/>
        <w:bottom w:val="none" w:sz="0" w:space="0" w:color="auto"/>
        <w:right w:val="none" w:sz="0" w:space="0" w:color="auto"/>
      </w:divBdr>
    </w:div>
    <w:div w:id="809175876">
      <w:bodyDiv w:val="1"/>
      <w:marLeft w:val="0"/>
      <w:marRight w:val="0"/>
      <w:marTop w:val="0"/>
      <w:marBottom w:val="0"/>
      <w:divBdr>
        <w:top w:val="none" w:sz="0" w:space="0" w:color="auto"/>
        <w:left w:val="none" w:sz="0" w:space="0" w:color="auto"/>
        <w:bottom w:val="none" w:sz="0" w:space="0" w:color="auto"/>
        <w:right w:val="none" w:sz="0" w:space="0" w:color="auto"/>
      </w:divBdr>
    </w:div>
    <w:div w:id="810682021">
      <w:bodyDiv w:val="1"/>
      <w:marLeft w:val="0"/>
      <w:marRight w:val="0"/>
      <w:marTop w:val="0"/>
      <w:marBottom w:val="0"/>
      <w:divBdr>
        <w:top w:val="none" w:sz="0" w:space="0" w:color="auto"/>
        <w:left w:val="none" w:sz="0" w:space="0" w:color="auto"/>
        <w:bottom w:val="none" w:sz="0" w:space="0" w:color="auto"/>
        <w:right w:val="none" w:sz="0" w:space="0" w:color="auto"/>
      </w:divBdr>
    </w:div>
    <w:div w:id="934479482">
      <w:bodyDiv w:val="1"/>
      <w:marLeft w:val="0"/>
      <w:marRight w:val="0"/>
      <w:marTop w:val="0"/>
      <w:marBottom w:val="0"/>
      <w:divBdr>
        <w:top w:val="none" w:sz="0" w:space="0" w:color="auto"/>
        <w:left w:val="none" w:sz="0" w:space="0" w:color="auto"/>
        <w:bottom w:val="none" w:sz="0" w:space="0" w:color="auto"/>
        <w:right w:val="none" w:sz="0" w:space="0" w:color="auto"/>
      </w:divBdr>
    </w:div>
    <w:div w:id="1047728803">
      <w:bodyDiv w:val="1"/>
      <w:marLeft w:val="0"/>
      <w:marRight w:val="0"/>
      <w:marTop w:val="0"/>
      <w:marBottom w:val="0"/>
      <w:divBdr>
        <w:top w:val="none" w:sz="0" w:space="0" w:color="auto"/>
        <w:left w:val="none" w:sz="0" w:space="0" w:color="auto"/>
        <w:bottom w:val="none" w:sz="0" w:space="0" w:color="auto"/>
        <w:right w:val="none" w:sz="0" w:space="0" w:color="auto"/>
      </w:divBdr>
    </w:div>
    <w:div w:id="1135180897">
      <w:bodyDiv w:val="1"/>
      <w:marLeft w:val="0"/>
      <w:marRight w:val="0"/>
      <w:marTop w:val="0"/>
      <w:marBottom w:val="0"/>
      <w:divBdr>
        <w:top w:val="none" w:sz="0" w:space="0" w:color="auto"/>
        <w:left w:val="none" w:sz="0" w:space="0" w:color="auto"/>
        <w:bottom w:val="none" w:sz="0" w:space="0" w:color="auto"/>
        <w:right w:val="none" w:sz="0" w:space="0" w:color="auto"/>
      </w:divBdr>
    </w:div>
    <w:div w:id="1425109035">
      <w:bodyDiv w:val="1"/>
      <w:marLeft w:val="0"/>
      <w:marRight w:val="0"/>
      <w:marTop w:val="0"/>
      <w:marBottom w:val="0"/>
      <w:divBdr>
        <w:top w:val="none" w:sz="0" w:space="0" w:color="auto"/>
        <w:left w:val="none" w:sz="0" w:space="0" w:color="auto"/>
        <w:bottom w:val="none" w:sz="0" w:space="0" w:color="auto"/>
        <w:right w:val="none" w:sz="0" w:space="0" w:color="auto"/>
      </w:divBdr>
    </w:div>
    <w:div w:id="1453790040">
      <w:bodyDiv w:val="1"/>
      <w:marLeft w:val="0"/>
      <w:marRight w:val="0"/>
      <w:marTop w:val="0"/>
      <w:marBottom w:val="0"/>
      <w:divBdr>
        <w:top w:val="none" w:sz="0" w:space="0" w:color="auto"/>
        <w:left w:val="none" w:sz="0" w:space="0" w:color="auto"/>
        <w:bottom w:val="none" w:sz="0" w:space="0" w:color="auto"/>
        <w:right w:val="none" w:sz="0" w:space="0" w:color="auto"/>
      </w:divBdr>
    </w:div>
    <w:div w:id="1505127297">
      <w:bodyDiv w:val="1"/>
      <w:marLeft w:val="0"/>
      <w:marRight w:val="0"/>
      <w:marTop w:val="0"/>
      <w:marBottom w:val="0"/>
      <w:divBdr>
        <w:top w:val="none" w:sz="0" w:space="0" w:color="auto"/>
        <w:left w:val="none" w:sz="0" w:space="0" w:color="auto"/>
        <w:bottom w:val="none" w:sz="0" w:space="0" w:color="auto"/>
        <w:right w:val="none" w:sz="0" w:space="0" w:color="auto"/>
      </w:divBdr>
    </w:div>
    <w:div w:id="1914317604">
      <w:bodyDiv w:val="1"/>
      <w:marLeft w:val="0"/>
      <w:marRight w:val="0"/>
      <w:marTop w:val="0"/>
      <w:marBottom w:val="0"/>
      <w:divBdr>
        <w:top w:val="none" w:sz="0" w:space="0" w:color="auto"/>
        <w:left w:val="none" w:sz="0" w:space="0" w:color="auto"/>
        <w:bottom w:val="none" w:sz="0" w:space="0" w:color="auto"/>
        <w:right w:val="none" w:sz="0" w:space="0" w:color="auto"/>
      </w:divBdr>
    </w:div>
    <w:div w:id="200149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Vac94</b:Tag>
    <b:SourceType>JournalArticle</b:SourceType>
    <b:Guid>{509E8A8A-6326-4CE1-87A1-E96322DB9A72}</b:Guid>
    <b:Title>The neuropsychiatry of frontal lobe syndromes</b:Title>
    <b:Year>1994</b:Year>
    <b:LCID>en-US</b:LCID>
    <b:Author>
      <b:Author>
        <b:NameList>
          <b:Person>
            <b:Last>larbboonsarp</b:Last>
            <b:First>Vachira</b:First>
          </b:Person>
        </b:NameList>
      </b:Author>
    </b:Author>
    <b:JournalName>Chula Med J</b:JournalName>
    <b:Pages>374-380</b:Pages>
    <b:Issue>7</b:Issue>
    <b:RefOrder>1</b:RefOrder>
  </b:Source>
  <b:Source>
    <b:Tag>The15</b:Tag>
    <b:SourceType>InternetSite</b:SourceType>
    <b:Guid>{E358DC7B-2FEF-4D65-96B9-E5181C3220F9}</b:Guid>
    <b:Title>The Amazing Teen Brain</b:Title>
    <b:Year>2015</b:Year>
    <b:LCID>en-US</b:LCID>
    <b:Author>
      <b:Author>
        <b:Corporate>The Institute for Human Centered Design</b:Corporate>
      </b:Author>
    </b:Author>
    <b:YearAccessed>2021</b:YearAccessed>
    <b:MonthAccessed>June</b:MonthAccessed>
    <b:DayAccessed>28</b:DayAccessed>
    <b:URL>http://www.thaiihdc.org/web/index.php?option=com_content&amp;view=article&amp;id=1399:2558-08-08-14-45-19&amp;catid=16:2557-06-25-06-51-47&amp;Itemid=23</b:URL>
    <b:RefOrder>2</b:RefOrder>
  </b:Source>
  <b:Source>
    <b:Tag>Nat15</b:Tag>
    <b:SourceType>ElectronicSource</b:SourceType>
    <b:Guid>{C4809E50-1D3C-4D05-BC66-CA0B98AE9202}</b:Guid>
    <b:Title>Analysis of children and youth</b:Title>
    <b:Year>2015</b:Year>
    <b:LCID>en-US</b:LCID>
    <b:Author>
      <b:Author>
        <b:Corporate>National Statistical Office </b:Corporate>
      </b:Author>
    </b:Author>
    <b:City>Bangkok</b:City>
    <b:Publisher>Bangkok Block LP</b:Publisher>
    <b:RefOrder>3</b:RefOrder>
  </b:Source>
  <b:Source>
    <b:Tag>Ste19</b:Tag>
    <b:SourceType>InternetSite</b:SourceType>
    <b:Guid>{09651BE1-3E5B-45E7-97BF-CF5E7D922348}</b:Guid>
    <b:Title>Why is 18 the age of adulthood if the brain can take 30 years to mature?</b:Title>
    <b:Year>2019</b:Year>
    <b:Author>
      <b:Author>
        <b:NameList>
          <b:Person>
            <b:Last>Johnson</b:Last>
            <b:First>Stephen</b:First>
          </b:Person>
        </b:NameList>
      </b:Author>
    </b:Author>
    <b:YearAccessed>2021</b:YearAccessed>
    <b:MonthAccessed>July</b:MonthAccessed>
    <b:DayAccessed>8</b:DayAccessed>
    <b:URL>https://bigthink.com/mind-brain/adult-brain?rebelltitem=1#rebelltitem1</b:URL>
    <b:RefOrder>4</b:RefOrder>
  </b:Source>
  <b:Source>
    <b:Tag>Unind</b:Tag>
    <b:SourceType>InternetSite</b:SourceType>
    <b:Guid>{F1B1473C-F50C-4B45-9E5A-33F914F1FEC1}</b:Guid>
    <b:Author>
      <b:Author>
        <b:Corporate>Unicef for every child Thailand</b:Corporate>
      </b:Author>
    </b:Author>
    <b:Title>What is the Convention on the Rights of the Child?</b:Title>
    <b:Year>n.d.</b:Year>
    <b:YearAccessed>2021</b:YearAccessed>
    <b:MonthAccessed>July</b:MonthAccessed>
    <b:DayAccessed>9</b:DayAccessed>
    <b:URL>https://www.unicef.org/thailand/what-is-crc</b:URL>
    <b:RefOrder>5</b:RefOrder>
  </b:Source>
  <b:Source>
    <b:Tag>Amn13</b:Tag>
    <b:SourceType>InternetSite</b:SourceType>
    <b:Guid>{BA899D43-A375-40CA-B430-94A56934E206}</b:Guid>
    <b:Author>
      <b:Author>
        <b:Corporate>Amnesty International Thailand</b:Corporate>
      </b:Author>
    </b:Author>
    <b:Title>the Rights of the Child</b:Title>
    <b:Year>2013</b:Year>
    <b:YearAccessed>2021</b:YearAccessed>
    <b:MonthAccessed>July</b:MonthAccessed>
    <b:DayAccessed>9</b:DayAccessed>
    <b:URL>https://www.amnesty.or.th/our-work/childrights/</b:URL>
    <b:RefOrder>6</b:RefOrder>
  </b:Source>
  <b:Source>
    <b:Tag>Heb20</b:Tag>
    <b:SourceType>InternetSite</b:SourceType>
    <b:Guid>{2B36A5DD-9B87-4DC6-9933-14D16ACDCDD1}</b:Guid>
    <b:Author>
      <b:Author>
        <b:NameList>
          <b:Person>
            <b:Last>Hebergementwebs</b:Last>
          </b:Person>
        </b:NameList>
      </b:Author>
    </b:Author>
    <b:Title>Individual behavior</b:Title>
    <b:Year>2020</b:Year>
    <b:YearAccessed>2021</b:YearAccessed>
    <b:MonthAccessed>July</b:MonthAccessed>
    <b:DayAccessed>13</b:DayAccessed>
    <b:URL>https://www.hebergementwebs.com/tutorial-on-individual-and-group-behavior/individual-behavior</b:URL>
    <b:LCID>en-US</b:LCID>
    <b:RefOrder>7</b:RefOrder>
  </b:Source>
  <b:Source>
    <b:Tag>Sur16</b:Tag>
    <b:SourceType>JournalArticle</b:SourceType>
    <b:Guid>{C57B91F9-66DA-432E-A293-2FC060422268}</b:Guid>
    <b:Title>The Effort toword anticipating the behavior of a man for "Group Dynamics" of Kurt Lewin At M.I.T.</b:Title>
    <b:Year>2016</b:Year>
    <b:LCID>en-US</b:LCID>
    <b:Author>
      <b:Author>
        <b:NameList>
          <b:Person>
            <b:Last>Surachai</b:Last>
          </b:Person>
        </b:NameList>
      </b:Author>
    </b:Author>
    <b:JournalName>Journal of Humanities and Social Sciences Thonburi University</b:JournalName>
    <b:Pages>112-114</b:Pages>
    <b:Issue>23</b:Issue>
    <b:RefOrder>8</b:RefOrder>
  </b:Source>
  <b:Source>
    <b:Tag>Włond</b:Tag>
    <b:SourceType>InternetSite</b:SourceType>
    <b:Guid>{2259F8A3-C1B2-4B92-B539-D078FBA86557}</b:Guid>
    <b:Title>Kurt Lewin, psychological constructs and sources of brain cognitive activity</b:Title>
    <b:Year>n.d</b:Year>
    <b:Author>
      <b:Author>
        <b:NameList>
          <b:Person>
            <b:Last>Włodzisław</b:Last>
          </b:Person>
        </b:NameList>
      </b:Author>
    </b:Author>
    <b:YearAccessed>2021</b:YearAccessed>
    <b:MonthAccessed>July</b:MonthAccessed>
    <b:DayAccessed>14</b:DayAccessed>
    <b:URL>https://arxiv.org/ftp/arxiv/papers/1711/1711.01767.pdf</b:URL>
    <b:LCID>en-US</b:LCID>
    <b:RefOrder>9</b:RefOrder>
  </b:Source>
  <b:Source>
    <b:Tag>Jut15</b:Tag>
    <b:SourceType>JournalArticle</b:SourceType>
    <b:Guid>{8EE1268F-A902-4CAC-BE9B-DC1115EE7864}</b:Guid>
    <b:Title>Brain &amp; Emotions: A Miracle Connection</b:Title>
    <b:Year>2015</b:Year>
    <b:LCID>en-US</b:LCID>
    <b:Author>
      <b:Author>
        <b:NameList>
          <b:Person>
            <b:Last>Juthamas</b:Last>
          </b:Person>
        </b:NameList>
      </b:Author>
    </b:Author>
    <b:JournalName>Ratchaphruek Journal</b:JournalName>
    <b:Pages>12-13</b:Pages>
    <b:Volume>13</b:Volume>
    <b:Issue>3</b:Issue>
    <b:RefOrder>10</b:RefOrder>
  </b:Source>
  <b:Source>
    <b:Tag>Jay152</b:Tag>
    <b:SourceType>JournalArticle</b:SourceType>
    <b:Guid>{8668FC98-FA91-4CC3-8C82-48A7D0B4775D}</b:Guid>
    <b:LCID>en-US</b:LCID>
    <b:Author>
      <b:Author>
        <b:NameList>
          <b:Person>
            <b:Last>Giedd</b:Last>
            <b:First>Jay</b:First>
            <b:Middle>N.</b:Middle>
          </b:Person>
        </b:NameList>
      </b:Author>
    </b:Author>
    <b:Title>The amazing teen brain</b:Title>
    <b:JournalName>Scientific American</b:JournalName>
    <b:Year>2015</b:Year>
    <b:Pages>32-37</b:Pages>
    <b:Issue>6</b:Issue>
    <b:RefOrder>11</b:RefOrder>
  </b:Source>
  <b:Source>
    <b:Tag>Fai151</b:Tag>
    <b:SourceType>InternetSite</b:SourceType>
    <b:Guid>{F874C7AE-2F84-4BAD-80B0-6736933F8DA4}</b:Guid>
    <b:Title>Understanding the brain development of adolescents helps parents to better understand the behavior of adolescents</b:Title>
    <b:Year>2015</b:Year>
    <b:LCID>en-US</b:LCID>
    <b:Author>
      <b:Author>
        <b:NameList>
          <b:Person>
            <b:Last>Faiza</b:Last>
          </b:Person>
        </b:NameList>
      </b:Author>
    </b:Author>
    <b:YearAccessed>2021</b:YearAccessed>
    <b:MonthAccessed>June</b:MonthAccessed>
    <b:DayAccessed>30</b:DayAccessed>
    <b:URL>https://www.voathai.com/a/exploring-teen-brian-tk/2634424.html</b:URL>
    <b:RefOrder>12</b:RefOrder>
  </b:Source>
  <b:Source>
    <b:Tag>50y101</b:Tag>
    <b:SourceType>InternetSite</b:SourceType>
    <b:Guid>{81647C1B-F361-4297-ABDD-B19D21047430}</b:Guid>
    <b:LCID>en-US</b:LCID>
    <b:Author>
      <b:Author>
        <b:Corporate>50 years of NPR</b:Corporate>
      </b:Author>
    </b:Author>
    <b:Title>The Teen Brain: It's Just Not Grown Up Yet</b:Title>
    <b:Year>2010</b:Year>
    <b:YearAccessed>2021</b:YearAccessed>
    <b:MonthAccessed>July</b:MonthAccessed>
    <b:DayAccessed>20</b:DayAccessed>
    <b:URL>https://www.npr.org/templates/story/story.php?storyId=124119468</b:URL>
    <b:RefOrder>13</b:RefOrder>
  </b:Source>
  <b:Source>
    <b:Tag>Eri18</b:Tag>
    <b:SourceType>InternetSite</b:SourceType>
    <b:Guid>{AF069B9A-24EC-4BAE-AE4C-579438600703}</b:Guid>
    <b:LCID>en-US</b:LCID>
    <b:Author>
      <b:Author>
        <b:NameList>
          <b:Person>
            <b:Last>Erica</b:Last>
          </b:Person>
        </b:NameList>
      </b:Author>
    </b:Author>
    <b:Title>10 Best Ways to Increase Dopamine Levels Naturally</b:Title>
    <b:Year>2018</b:Year>
    <b:YearAccessed>2021</b:YearAccessed>
    <b:MonthAccessed>July</b:MonthAccessed>
    <b:DayAccessed>22</b:DayAccessed>
    <b:URL>https://www.healthline.com/nutrition/how-to-increase-dopamine</b:URL>
    <b:RefOrder>14</b:RefOrder>
  </b:Source>
  <b:Source>
    <b:Tag>Ele19</b:Tag>
    <b:SourceType>InternetSite</b:SourceType>
    <b:Guid>{25A394D4-45B9-4408-9208-AF1EC52F1E1C}</b:Guid>
    <b:LCID>en-US</b:LCID>
    <b:Author>
      <b:Author>
        <b:NameList>
          <b:Person>
            <b:Last>Dimaraki</b:Last>
            <b:First>Eleni</b:First>
          </b:Person>
        </b:NameList>
      </b:Author>
    </b:Author>
    <b:Title>Norepinephrine</b:Title>
    <b:Year>2019</b:Year>
    <b:YearAccessed>2021</b:YearAccessed>
    <b:MonthAccessed>July</b:MonthAccessed>
    <b:DayAccessed>22</b:DayAccessed>
    <b:URL>https://www.hormone.org/your-health-and-hormones/glands-and-hormones-a-to-z/hormones/norepinephrine</b:URL>
    <b:RefOrder>15</b:RefOrder>
  </b:Source>
  <b:Source>
    <b:Tag>Iri18</b:Tag>
    <b:SourceType>InternetSite</b:SourceType>
    <b:Guid>{0F7F2BF7-E72A-406D-8E6D-6130ACC82EBF}</b:Guid>
    <b:LCID>en-US</b:LCID>
    <b:Author>
      <b:Author>
        <b:NameList>
          <b:Person>
            <b:Last>Irina Bancos</b:Last>
          </b:Person>
        </b:NameList>
      </b:Author>
    </b:Author>
    <b:Title>What is Serotonin?</b:Title>
    <b:Year>2018</b:Year>
    <b:YearAccessed>2021</b:YearAccessed>
    <b:MonthAccessed>July</b:MonthAccessed>
    <b:DayAccessed>22</b:DayAccessed>
    <b:URL>https://www.hormone.org/your-health-and-hormones/glands-and-hormones-a-to-z/hormones/serotonin</b:URL>
    <b:RefOrder>16</b:RefOrder>
  </b:Source>
  <b:Source>
    <b:Tag>San202</b:Tag>
    <b:SourceType>JournalArticle</b:SourceType>
    <b:Guid>{7D225875-0B98-41CA-AE34-057869653340}</b:Guid>
    <b:LCID>en-US</b:LCID>
    <b:Author>
      <b:Author>
        <b:NameList>
          <b:Person>
            <b:Last>Sandra</b:Last>
            <b:First>Teresa,</b:First>
            <b:Middle>Hernando</b:Middle>
          </b:Person>
        </b:NameList>
      </b:Author>
    </b:Author>
    <b:Title>Frontal Lobe Disorders</b:Title>
    <b:JournalName>Elsevier Ltd.</b:JournalName>
    <b:Year>2020</b:Year>
    <b:Pages>5-6</b:Pages>
    <b:RefOrder>17</b:RefOrder>
  </b:Source>
  <b:Source>
    <b:Tag>Jarnd1</b:Tag>
    <b:SourceType>InternetSite</b:SourceType>
    <b:Guid>{60B352CC-F15B-45F2-BB7F-26B1AB22A002}</b:Guid>
    <b:Title>Introduction to clinical psychiatry</b:Title>
    <b:Year>n.d</b:Year>
    <b:LCID>en-US</b:LCID>
    <b:Author>
      <b:Author>
        <b:NameList>
          <b:Person>
            <b:Last>Jarurin</b:Last>
          </b:Person>
        </b:NameList>
      </b:Author>
    </b:Author>
    <b:YearAccessed>2021</b:YearAccessed>
    <b:MonthAccessed>June</b:MonthAccessed>
    <b:DayAccessed>29</b:DayAccessed>
    <b:URL>https://meded.psu.ac.th/binla/class04/388_421/introduction_to_clinical_psychiatry/index2.html</b:URL>
    <b:RefOrder>18</b:RefOrder>
  </b:Source>
  <b:Source>
    <b:Tag>Pik19</b:Tag>
    <b:SourceType>JournalArticle</b:SourceType>
    <b:Guid>{2A345F7B-F10D-4C0A-B417-9D1931DD6C43}</b:Guid>
    <b:Title>The Effect of an Aggressive Behavior Management Program in Children with Attention-Deficit Hyperactivity Disorder</b:Title>
    <b:Year>2019</b:Year>
    <b:LCID>en-US</b:LCID>
    <b:Author>
      <b:Author>
        <b:NameList>
          <b:Person>
            <b:Last>Pikultong</b:Last>
            <b:First>Jintana</b:First>
          </b:Person>
        </b:NameList>
      </b:Author>
    </b:Author>
    <b:JournalName>Royal Thai Navy Medical Journal</b:JournalName>
    <b:Pages>523-525</b:Pages>
    <b:Issue>46</b:Issue>
    <b:RefOrder>19</b:RefOrder>
  </b:Source>
  <b:Source>
    <b:Tag>Wor06</b:Tag>
    <b:SourceType>ElectronicSource</b:SourceType>
    <b:Guid>{9EDB4BB0-5168-406D-B9FD-91DB9DF58691}</b:Guid>
    <b:Title>Orientation Programme on Adolescent Health for Health-care Providers</b:Title>
    <b:Year>2006</b:Year>
    <b:LCID>en-US</b:LCID>
    <b:Author>
      <b:Author>
        <b:Corporate>World Health Organization</b:Corporate>
      </b:Author>
    </b:Author>
    <b:City>Geneva</b:City>
    <b:Publisher>Department of Child and Adolescent Health and Development(CAH) World Health Organization</b:Publisher>
    <b:RefOrder>20</b:RefOrder>
  </b:Source>
  <b:Source>
    <b:Tag>Pat17</b:Tag>
    <b:SourceType>Book</b:SourceType>
    <b:Guid>{05DD08A9-441B-4E4C-A64F-8FE0284A8320}</b:Guid>
    <b:Title>Factors Effecting The Violence Behavior Of Male Student In Vocational College In Nakhon Pathom Province.</b:Title>
    <b:Year>2017</b:Year>
    <b:LCID>en-US</b:LCID>
    <b:Author>
      <b:Author>
        <b:NameList>
          <b:Person>
            <b:Last>Pathitta</b:Last>
          </b:Person>
        </b:NameList>
      </b:Author>
    </b:Author>
    <b:City>Nakhon Pathom</b:City>
    <b:Publisher>Silpakorn University</b:Publisher>
    <b:Edition>Master of Arts (COMMUNITY PSYCHOLOGY), Graduate School</b:Edition>
    <b:RefOrder>21</b:RefOrder>
  </b:Source>
  <b:Source>
    <b:Tag>Lau11</b:Tag>
    <b:SourceType>Book</b:SourceType>
    <b:Guid>{6FFC2DDC-38FF-4987-9D4E-49D99270CBC9}</b:Guid>
    <b:Title>The Science of Psychology</b:Title>
    <b:Year>2011</b:Year>
    <b:LCID>en-US</b:LCID>
    <b:Author>
      <b:Author>
        <b:NameList>
          <b:Person>
            <b:Last>King</b:Last>
            <b:First>Laura</b:First>
          </b:Person>
        </b:NameList>
      </b:Author>
    </b:Author>
    <b:City>New York</b:City>
    <b:Publisher>McGraw Hill</b:Publisher>
    <b:Edition>2</b:Edition>
    <b:RefOrder>22</b:RefOrder>
  </b:Source>
  <b:Source>
    <b:Tag>Leo68</b:Tag>
    <b:SourceType>Book</b:SourceType>
    <b:Guid>{40BEA269-9E6A-4310-840F-85810F9C8F5C}</b:Guid>
    <b:LCID>en-US</b:LCID>
    <b:Author>
      <b:Author>
        <b:NameList>
          <b:Person>
            <b:Last>Berkowitz</b:Last>
            <b:First>Leonard</b:First>
          </b:Person>
        </b:NameList>
      </b:Author>
    </b:Author>
    <b:Title>Aggression : A Social Psychological Analysis.</b:Title>
    <b:Year>1968</b:Year>
    <b:City>New York</b:City>
    <b:Publisher>McGraw-Hill</b:Publisher>
    <b:RefOrder>23</b:RefOrder>
  </b:Source>
  <b:Source>
    <b:Tag>Joh39</b:Tag>
    <b:SourceType>Book</b:SourceType>
    <b:Guid>{1677DD75-0E83-4ED0-B88E-DFBAEE0BDE82}</b:Guid>
    <b:LCID>en-US</b:LCID>
    <b:Author>
      <b:Author>
        <b:NameList>
          <b:Person>
            <b:Last>John Dollard</b:Last>
            <b:First>Neal</b:First>
            <b:Middle>Miller</b:Middle>
          </b:Person>
        </b:NameList>
      </b:Author>
    </b:Author>
    <b:Title>Frustration and aggression</b:Title>
    <b:Year>1939</b:Year>
    <b:City>New Haven</b:City>
    <b:Publisher>Yale University Press</b:Publisher>
    <b:RefOrder>24</b:RefOrder>
  </b:Source>
  <b:Source>
    <b:Tag>Sir08</b:Tag>
    <b:SourceType>JournalArticle</b:SourceType>
    <b:Guid>{7F2185A1-67C5-4FF9-B785-B8C59C7CAD15}</b:Guid>
    <b:Title>The relationship among child rearing practice, cartoon book reading, computer game playing and adolescent's aggression</b:Title>
    <b:Year>2008</b:Year>
    <b:LCID>en-US</b:LCID>
    <b:Author>
      <b:Author>
        <b:NameList>
          <b:Person>
            <b:Last>Sirorat</b:Last>
          </b:Person>
        </b:NameList>
      </b:Author>
    </b:Author>
    <b:JournalName>Journal of Education</b:JournalName>
    <b:Pages>96-99</b:Pages>
    <b:Volume>31</b:Volume>
    <b:Issue>4</b:Issue>
    <b:RefOrder>25</b:RefOrder>
  </b:Source>
  <b:Source>
    <b:Tag>Sir13</b:Tag>
    <b:SourceType>Book</b:SourceType>
    <b:Guid>{C3093BA4-5811-45B7-9303-AB3FE11C1429}</b:Guid>
    <b:Title>Factors Influencing Aggressive Behavior of Grade 3 Students, Schools under the Office of Phetchabun Primary Educational Service Area 3</b:Title>
    <b:Year>2013</b:Year>
    <b:LCID>en-US</b:LCID>
    <b:Author>
      <b:Author>
        <b:NameList>
          <b:Person>
            <b:Last>Sirittra</b:Last>
          </b:Person>
        </b:NameList>
      </b:Author>
    </b:Author>
    <b:City>Phetchabun</b:City>
    <b:Publisher>Phetchabun Rajabhat University</b:Publisher>
    <b:Edition>Master of Education</b:Edition>
    <b:RefOrder>26</b:RefOrder>
  </b:Source>
  <b:Source>
    <b:Tag>Bjo85</b:Tag>
    <b:SourceType>JournalArticle</b:SourceType>
    <b:Guid>{DFB4135B-3106-4F48-8820-1C91CC6F810F}</b:Guid>
    <b:Title>Children’s experience of three types of cartoon at two age levels</b:Title>
    <b:Year>1985</b:Year>
    <b:LCID>en-US</b:LCID>
    <b:Author>
      <b:Author>
        <b:NameList>
          <b:Person>
            <b:Last>Bjorkqvist</b:Last>
            <b:First>K.</b:First>
            <b:Middle>and Lagerspetz, K.</b:Middle>
          </b:Person>
        </b:NameList>
      </b:Author>
    </b:Author>
    <b:JournalName>International Journal of Psychology</b:JournalName>
    <b:Pages>80-93</b:Pages>
    <b:Issue>20</b:Issue>
    <b:RefOrder>27</b:RefOrder>
  </b:Source>
  <b:Source>
    <b:Tag>Dig15</b:Tag>
    <b:SourceType>Book</b:SourceType>
    <b:Guid>{FEC3AFA4-D6DA-4A70-A977-E8074901B4D8}</b:Guid>
    <b:Title>Factors Influencing the Impact of Aggressive and Violent Media on Children and Adolescents</b:Title>
    <b:Year>2015</b:Year>
    <b:LCID>en-US</b:LCID>
    <b:Author>
      <b:Author>
        <b:Corporate>Digital Commons @ New Haven</b:Corporate>
      </b:Author>
    </b:Author>
    <b:City>West Haven</b:City>
    <b:Publisher>University of New Haven</b:Publisher>
    <b:Edition>11</b:Edition>
    <b:RefOrder>28</b:RefOrder>
  </b:Source>
  <b:Source>
    <b:Tag>Rob13</b:Tag>
    <b:SourceType>Book</b:SourceType>
    <b:Guid>{EC2F1E90-26AF-4113-B195-B3A7CB056DB0}</b:Guid>
    <b:LCID>en-US</b:LCID>
    <b:Author>
      <b:Author>
        <b:NameList>
          <b:Person>
            <b:Last>Feldman</b:Last>
            <b:First>Robert</b:First>
          </b:Person>
        </b:NameList>
      </b:Author>
    </b:Author>
    <b:Title>Understanding Psychology</b:Title>
    <b:Year>2013</b:Year>
    <b:City>New York</b:City>
    <b:Publisher>McGraw Hill</b:Publisher>
    <b:Edition>7</b:Edition>
    <b:RefOrder>29</b:RefOrder>
  </b:Source>
  <b:Source>
    <b:Tag>Fri13</b:Tag>
    <b:SourceType>JournalArticle</b:SourceType>
    <b:Guid>{BB1C1AC4-BB70-4C1D-8D27-6018BA65D639}</b:Guid>
    <b:Author>
      <b:Author>
        <b:NameList>
          <b:Person>
            <b:Last>Friedlander</b:Last>
            <b:First>L.</b:First>
            <b:Middle>J., Connolly, J. A., Pepler, D. J., &amp; Craig, W. M.</b:Middle>
          </b:Person>
        </b:NameList>
      </b:Author>
    </b:Author>
    <b:Title>Extensiveness and persistence of aggressive media exposure as longitudinal risk factors for teen dating violence</b:Title>
    <b:Year>2013</b:Year>
    <b:LCID>en-US</b:LCID>
    <b:JournalName>Psychology of Violence  journal</b:JournalName>
    <b:Pages>310-322</b:Pages>
    <b:Volume>3</b:Volume>
    <b:Issue>4</b:Issue>
    <b:RefOrder>30</b:RefOrder>
  </b:Source>
  <b:Source>
    <b:Tag>Ban86</b:Tag>
    <b:SourceType>Book</b:SourceType>
    <b:Guid>{071750FB-3D15-4BA5-B9E1-7BE01A125721}</b:Guid>
    <b:Title>Social foundations of thought &amp; action: A social   cognitive Theory</b:Title>
    <b:Year>1986</b:Year>
    <b:LCID>en-US</b:LCID>
    <b:Author>
      <b:Author>
        <b:NameList>
          <b:Person>
            <b:Last>Bandura</b:Last>
          </b:Person>
        </b:NameList>
      </b:Author>
    </b:Author>
    <b:City>New Jercy</b:City>
    <b:Publisher>Prentice-Hall</b:Publisher>
    <b:RefOrder>31</b:RefOrder>
  </b:Source>
  <b:Source>
    <b:Tag>Tar14</b:Tag>
    <b:SourceType>JournalArticle</b:SourceType>
    <b:Guid>{E9327319-CA06-43D2-8571-74D83D286666}</b:Guid>
    <b:Author>
      <b:Author>
        <b:NameList>
          <b:Person>
            <b:Last>Tarantino</b:Last>
          </b:Person>
        </b:NameList>
      </b:Author>
    </b:Author>
    <b:Title>Genetic and environmental influences on affiliation with deviant peers during adolescence and early adulthood</b:Title>
    <b:Year>2014</b:Year>
    <b:LCID>en-US</b:LCID>
    <b:JournalName>Developmental Psychology Journal</b:JournalName>
    <b:Pages> 663-673</b:Pages>
    <b:RefOrder>32</b:RefOrder>
  </b:Source>
  <b:Source>
    <b:Tag>Ero82</b:Tag>
    <b:SourceType>JournalArticle</b:SourceType>
    <b:Guid>{F02619F5-90C3-4659-B808-DDDBC0D967EF}</b:Guid>
    <b:LCID>en-US</b:LCID>
    <b:Author>
      <b:Author>
        <b:NameList>
          <b:Person>
            <b:Last>Eron</b:Last>
          </b:Person>
        </b:NameList>
      </b:Author>
    </b:Author>
    <b:Title>Parent-child interaction, television violence, and aggression of children</b:Title>
    <b:JournalName>American Psychologist Journal</b:JournalName>
    <b:Year>1982</b:Year>
    <b:Pages>198-211</b:Pages>
    <b:Issue>37</b:Issue>
    <b:RefOrder>33</b:RefOrder>
  </b:Source>
  <b:Source>
    <b:Tag>Chi13</b:Tag>
    <b:SourceType>Book</b:SourceType>
    <b:Guid>{8CC6534E-EE8B-4B41-A920-EA982DB2DE4F}</b:Guid>
    <b:Title>Guidelines for helping adolescents with violent behavior</b:Title>
    <b:Year>2013</b:Year>
    <b:LCID>en-US</b:LCID>
    <b:Author>
      <b:Author>
        <b:Corporate>Child and Adolescent Mental Health Rajanagarindra Institute</b:Corporate>
      </b:Author>
    </b:Author>
    <b:City>Bangkok</b:City>
    <b:Publisher>Dee Na Doo Media Plus company limited</b:Publisher>
    <b:Edition>1</b:Edition>
    <b:RefOrder>34</b:RefOrder>
  </b:Source>
</b:Sources>
</file>

<file path=customXml/itemProps1.xml><?xml version="1.0" encoding="utf-8"?>
<ds:datastoreItem xmlns:ds="http://schemas.openxmlformats.org/officeDocument/2006/customXml" ds:itemID="{EFD94E31-6702-4798-A3AF-2636A0471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4974</Words>
  <Characters>28352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Kamonrat Purisopon</dc:creator>
  <cp:keywords/>
  <dc:description/>
  <cp:lastModifiedBy>Naparat Kranrattanasuit</cp:lastModifiedBy>
  <cp:revision>4</cp:revision>
  <dcterms:created xsi:type="dcterms:W3CDTF">2021-08-02T14:16:00Z</dcterms:created>
  <dcterms:modified xsi:type="dcterms:W3CDTF">2021-08-02T14:21:00Z</dcterms:modified>
</cp:coreProperties>
</file>