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b/>
          <w:bCs/>
          <w:color w:val="0F766E"/>
          <w:sz w:val="38"/>
          <w:szCs w:val="38"/>
        </w:rPr>
        <w:t xml:space="preserve">SyncYourJoy</w:t>
      </w:r>
      <w:r>
        <w:rPr>
          <w:b/>
          <w:bCs/>
          <w:color w:val="16303A"/>
          <w:sz w:val="30"/>
          <w:szCs w:val="30"/>
        </w:rPr>
        <w:t xml:space="preserve">
Gates 1-3 Friend Test Guide</w:t>
      </w:r>
      <w:r>
        <w:rPr>
          <w:color w:val="52656D"/>
          <w:sz w:val="22"/>
          <w:szCs w:val="22"/>
        </w:rPr>
        <w:t xml:space="preserve">
Two-city beta acceptance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E8F4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6303A"/>
                <w:sz w:val="17"/>
                <w:szCs w:val="17"/>
              </w:rPr>
              <w:t xml:space="preserve">Test build</w:t>
            </w:r>
          </w:p>
        </w:tc>
        <w:tc>
          <w:tcPr>
            <w:tcW w:type="dxa" w:w="66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SyncYourJoy 0.1.21 beta</w:t>
            </w:r>
          </w:p>
        </w:tc>
      </w:tr>
      <w:tr>
        <w:tc>
          <w:tcPr>
            <w:tcW w:type="dxa" w:w="24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E8F4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6303A"/>
                <w:sz w:val="17"/>
                <w:szCs w:val="17"/>
              </w:rPr>
              <w:t xml:space="preserve">Room service</w:t>
            </w:r>
          </w:p>
        </w:tc>
        <w:tc>
          <w:tcPr>
            <w:tcW w:type="dxa" w:w="66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wss://sync-your-joy-rooms.sync-your-joy.workers.dev/rooms</w:t>
            </w:r>
          </w:p>
        </w:tc>
      </w:tr>
      <w:tr>
        <w:tc>
          <w:tcPr>
            <w:tcW w:type="dxa" w:w="24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E8F4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6303A"/>
                <w:sz w:val="17"/>
                <w:szCs w:val="17"/>
              </w:rPr>
              <w:t xml:space="preserve">Primary target</w:t>
            </w:r>
          </w:p>
        </w:tc>
        <w:tc>
          <w:tcPr>
            <w:tcW w:type="dxa" w:w="66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Chrome desktop, two separate devices</w:t>
            </w:r>
          </w:p>
        </w:tc>
      </w:tr>
      <w:tr>
        <w:tc>
          <w:tcPr>
            <w:tcW w:type="dxa" w:w="24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E8F4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6303A"/>
                <w:sz w:val="17"/>
                <w:szCs w:val="17"/>
              </w:rPr>
              <w:t xml:space="preserve">Evidence</w:t>
            </w:r>
          </w:p>
        </w:tc>
        <w:tc>
          <w:tcPr>
            <w:tcW w:type="dxa" w:w="66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Playback, pause, seeking, readiness, reconnect, matching, browser portability</w:t>
            </w:r>
          </w:p>
        </w:tc>
      </w:tr>
    </w:tbl>
    <w:p>
      <w:pPr>
        <w:spacing w:after="100"/>
      </w:pPr>
      <w:r>
        <w:rPr>
          <w:b w:val="false"/>
          <w:bCs w:val="false"/>
          <w:color w:val="24353A"/>
          <w:sz w:val="20"/>
          <w:szCs w:val="20"/>
        </w:rPr>
        <w:t xml:space="preserve">This guide closes the real-device evidence still required for Gates 1-3. It is for two or more people using separate devices and separate authorized streaming accounts.</w:t>
      </w:r>
    </w:p>
    <w:p>
      <w:pPr>
        <w:spacing w:after="100"/>
      </w:pPr>
      <w:r>
        <w:rPr>
          <w:b/>
          <w:bCs/>
          <w:color w:val="16303A"/>
          <w:sz w:val="20"/>
          <w:szCs w:val="20"/>
        </w:rPr>
        <w:t xml:space="preserve">SyncYourJoy synchronizes playback state only. It does not share a screen, video, audio, password, cookie, subscription, or DRM key.</w:t>
      </w:r>
    </w:p>
    <w:p>
      <w:pPr>
        <w:pStyle w:val="Heading1"/>
        <w:spacing w:after="100" w:before="180"/>
      </w:pPr>
      <w:r>
        <w:rPr>
          <w:color w:val="0F766E"/>
        </w:rPr>
        <w:t xml:space="preserve">1. Before the session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Two computers in different locations, each with a stable internet connection.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Google Chrome 116 or newer for the primary test. Firefox is optional for the portability test.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The same SyncYourJoy 0.1.21 release installed on every computer.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A separate authorized account for the selected video service on each computer.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One short, known video for the first run. Avoid live streams and pages with many unrelated videos at first.</w:t>
      </w:r>
    </w:p>
    <w:p>
      <w:pPr>
        <w:pStyle w:val="Heading1"/>
        <w:spacing w:after="100" w:before="180"/>
      </w:pPr>
      <w:r>
        <w:rPr>
          <w:color w:val="0F766E"/>
        </w:rPr>
        <w:t xml:space="preserve">2. Install the extension in Chrome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Download the release ZIP from the GitHub release page.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Extract it to a permanent folder. Chrome cannot load the compressed ZIP directly.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Open chrome://extensions, enable Developer mode, and select Load unpacked.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Choose the extracted folder containing manifest.json and pin SyncYourJoy.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Open a normal HTTP or HTTPS video page.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On first use, read the privacy disclosure and select I understand and continue.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Refresh the video page after installing or reloading the extension.</w:t>
      </w:r>
    </w:p>
    <w:p>
      <w:pPr>
        <w:spacing w:after="120"/>
      </w:pPr>
      <w:r>
        <w:rPr>
          <w:color w:val="52656D"/>
          <w:sz w:val="19"/>
          <w:szCs w:val="19"/>
        </w:rPr>
        <w:t xml:space="preserve">Release ZIP: </w:t>
      </w:r>
      <w:hyperlink w:history="1" r:id="rIdnojxbpkmka7jvr01bdkti">
        <w:r>
          <w:rPr>
            <w:color w:val="0563C1"/>
            <w:sz w:val="19"/>
            <w:szCs w:val="19"/>
            <w:u w:val="single"/>
          </w:rPr>
          <w:t xml:space="preserve">https://github.com/muaz978/sync-your-joy/releases/latest/download/sync-your-joy-extension.zip</w:t>
        </w:r>
      </w:hyperlink>
    </w:p>
    <w:p>
      <w:pPr>
        <w:pStyle w:val="Heading1"/>
        <w:spacing w:after="100" w:before="180"/>
      </w:pPr>
      <w:r>
        <w:rPr>
          <w:color w:val="0F766E"/>
        </w:rPr>
        <w:t xml:space="preserve">3. Create and join a room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The host opens the intended video page, pauses it near the beginning, and opens the SyncYourJoy side panel.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The host selects Start a synced room.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The friend opens SyncYourJoy and enters the eight-character room code. The friend does not paste a video URL.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The host may enter the page URL under Video page link and select Open link for everyone.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Wait for both sides to show the intended player and Video matches.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Each participant selects I am ready.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Confirm that both participants show Ready before testing playback.</w:t>
      </w:r>
    </w:p>
    <w:p>
      <w:pPr>
        <w:pStyle w:val="Heading1"/>
        <w:spacing w:after="100" w:before="180"/>
      </w:pPr>
      <w:r>
        <w:rPr>
          <w:color w:val="0F766E"/>
        </w:rPr>
        <w:t xml:space="preserve">4. Test A - automatic play and pause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With everyone ready, the host clicks the video native play button.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Verify that every participant starts without clicking Play all.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Wait 30 seconds and compare the visible playback positions.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The host clicks the native pause button.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Verify that every participant pauses without refreshing.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Repeat play and pause three times.</w:t>
      </w:r>
    </w:p>
    <w:p>
      <w:pPr>
        <w:shd w:fill="F1F8F7" w:val="clear"/>
        <w:spacing w:after="120" w:before="80"/>
        <w:ind w:left="180" w:right="180"/>
      </w:pPr>
      <w:r>
        <w:rPr>
          <w:color w:val="16303A"/>
          <w:sz w:val="19"/>
          <w:szCs w:val="19"/>
        </w:rPr>
        <w:t xml:space="preserve">Pass criteria: Pass when every participant follows the host and the room does not advance while a participant is visibly stopped. Record perceived delay and any stopped, buffering, or autoplay-blocked state.</w:t>
      </w:r>
    </w:p>
    <w:p>
      <w:pPr>
        <w:pStyle w:val="Heading1"/>
        <w:spacing w:after="100" w:before="180"/>
      </w:pPr>
      <w:r>
        <w:rPr>
          <w:color w:val="0F766E"/>
        </w:rPr>
        <w:t xml:space="preserve">5. Test B - forward and backward seeking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Start playback and drag the host progress bar forward by about 30 seconds.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Wait for the side panel alignment barrier to complete.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Confirm both videos resume at the same position.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Repeat with a backward seek of about 30 seconds.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Repeat with three rapid drags in different directions. The final drag must win.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Repeat while the room is paused.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Use Sync everyone once and confirm the room remains at the displayed position.</w:t>
      </w:r>
    </w:p>
    <w:p>
      <w:pPr>
        <w:shd w:fill="F1F8F7" w:val="clear"/>
        <w:spacing w:after="120" w:before="80"/>
        <w:ind w:left="180" w:right="180"/>
      </w:pPr>
      <w:r>
        <w:rPr>
          <w:color w:val="16303A"/>
          <w:sz w:val="19"/>
          <w:szCs w:val="19"/>
        </w:rPr>
        <w:t xml:space="preserve">Pass criteria: Pass when no refresh is required, the room does not resume before the guest confirms the target, and a slow seek leaves the room safely paused.</w:t>
      </w:r>
    </w:p>
    <w:p>
      <w:pPr>
        <w:pStyle w:val="Heading1"/>
        <w:spacing w:after="100" w:before="180"/>
      </w:pPr>
      <w:r>
        <w:rPr>
          <w:color w:val="0F766E"/>
        </w:rPr>
        <w:t xml:space="preserve">6. Test C - autoplay and manual recovery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Use a clean provider tab if possible and start a room with both participants ready.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Have the host start playback.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If Chrome blocks a guest play request, click the video once on that guest device.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Select Sync me now in the side panel or Sync in the in-page pill.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Confirm the guest joins the authoritative position without a refresh.</w:t>
      </w:r>
    </w:p>
    <w:p>
      <w:pPr>
        <w:shd w:fill="F1F8F7" w:val="clear"/>
        <w:spacing w:after="120" w:before="80"/>
        <w:ind w:left="180" w:right="180"/>
      </w:pPr>
      <w:r>
        <w:rPr>
          <w:color w:val="16303A"/>
          <w:sz w:val="19"/>
          <w:szCs w:val="19"/>
        </w:rPr>
        <w:t xml:space="preserve">Pass criteria: Pass when the UI explains the user-gesture requirement and one explicit click repairs playback.</w:t>
      </w:r>
    </w:p>
    <w:p>
      <w:pPr>
        <w:pStyle w:val="Heading1"/>
        <w:spacing w:after="100" w:before="180"/>
      </w:pPr>
      <w:r>
        <w:rPr>
          <w:color w:val="0F766E"/>
        </w:rPr>
        <w:t xml:space="preserve">7. Test D - reconnect and readiness stability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Start playback with both participants ready.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Temporarily disable the friend network for 5 to 15 seconds, then restore it.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Confirm the side panel shows reconnecting and then connected.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Confirm a brief reconnect with the same video does not unnecessarily cancel readiness.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Repeat by backgrounding the video tab and returning to it.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Repeat after briefly putting one computer to sleep.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Refresh the friend video tab and wait for player detection.</w:t>
      </w:r>
    </w:p>
    <w:p>
      <w:pPr>
        <w:shd w:fill="F1F8F7" w:val="clear"/>
        <w:spacing w:after="120" w:before="80"/>
        <w:ind w:left="180" w:right="180"/>
      </w:pPr>
      <w:r>
        <w:rPr>
          <w:color w:val="16303A"/>
          <w:sz w:val="19"/>
          <w:szCs w:val="19"/>
        </w:rPr>
        <w:t xml:space="preserve">Pass criteria: Pass when state recovers without an unnecessary refresh and a genuine navigation or different video correctly requires readiness again.</w:t>
      </w:r>
    </w:p>
    <w:p>
      <w:pPr>
        <w:pStyle w:val="Heading1"/>
        <w:spacing w:after="100" w:before="180"/>
      </w:pPr>
      <w:r>
        <w:rPr>
          <w:color w:val="0F766E"/>
        </w:rPr>
        <w:t xml:space="preserve">8. Test E - controller handoff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Start playback with both participants ready.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Close the controller video tab or browser for more than ten seconds.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Confirm the room pauses safely.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Confirm control transfers to the remaining participant.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Have the new controller play and pause once.</w:t>
      </w:r>
    </w:p>
    <w:p>
      <w:pPr>
        <w:shd w:fill="F1F8F7" w:val="clear"/>
        <w:spacing w:after="120" w:before="80"/>
        <w:ind w:left="180" w:right="180"/>
      </w:pPr>
      <w:r>
        <w:rPr>
          <w:color w:val="16303A"/>
          <w:sz w:val="19"/>
          <w:szCs w:val="19"/>
        </w:rPr>
        <w:t xml:space="preserve">Pass criteria: Pass when the former controller cannot continue issuing controls and the new controller lease is visible.</w:t>
      </w:r>
    </w:p>
    <w:p>
      <w:pPr>
        <w:pStyle w:val="Heading1"/>
        <w:spacing w:after="100" w:before="180"/>
      </w:pPr>
      <w:r>
        <w:rPr>
          <w:color w:val="0F766E"/>
        </w:rPr>
        <w:t xml:space="preserve">9. Test F - matching and multiple players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Open the same page on both devices using Open link for everyone.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Confirm different regional titles or nested player URLs still match for the same content.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Open a page with more than one video element.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Inspect Player diagnostics and use Lock selected player.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Trigger play, pause, and seek, then confirm an advertisement or background video cannot replace the selected player.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Select Redetect player after a player replacement or SPA route change.</w:t>
      </w:r>
    </w:p>
    <w:p>
      <w:pPr>
        <w:shd w:fill="F1F8F7" w:val="clear"/>
        <w:spacing w:after="120" w:before="80"/>
        <w:ind w:left="180" w:right="180"/>
      </w:pPr>
      <w:r>
        <w:rPr>
          <w:color w:val="16303A"/>
          <w:sz w:val="19"/>
          <w:szCs w:val="19"/>
        </w:rPr>
        <w:t xml:space="preserve">Pass criteria: Pass when the intended video remains bound and unrelated videos do not change readiness or room state.</w:t>
      </w:r>
    </w:p>
    <w:p>
      <w:pPr>
        <w:pStyle w:val="Heading1"/>
        <w:spacing w:after="100" w:before="180"/>
      </w:pPr>
      <w:r>
        <w:rPr>
          <w:color w:val="0F766E"/>
        </w:rPr>
        <w:t xml:space="preserve">10. Test G - network-quality and chaos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If you know how to use a network tool, add about 50 ms latency and repeat Tests A and B.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Add about 150 to 300 ms latency and repeat Tests A and B.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Add jitter or brief packet loss.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Disconnect and reconnect the network.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Observe RTT, clock quality, connection quality, and reconnect state.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Download a report after each failure.</w:t>
      </w:r>
    </w:p>
    <w:p>
      <w:pPr>
        <w:shd w:fill="F1F8F7" w:val="clear"/>
        <w:spacing w:after="120" w:before="80"/>
        <w:ind w:left="180" w:right="180"/>
      </w:pPr>
      <w:r>
        <w:rPr>
          <w:color w:val="16303A"/>
          <w:sz w:val="19"/>
          <w:szCs w:val="19"/>
        </w:rPr>
        <w:t xml:space="preserve">Pass criteria: Pass when degraded or offline state is shown honestly, reconnect is bounded, and an unconfirmed seek never releases a participant into moving playback.</w:t>
      </w:r>
    </w:p>
    <w:p>
      <w:pPr>
        <w:pStyle w:val="Heading1"/>
        <w:spacing w:after="100" w:before="180"/>
      </w:pPr>
      <w:r>
        <w:rPr>
          <w:color w:val="0F766E"/>
        </w:rPr>
        <w:t xml:space="preserve">11. Download the detailed report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Only the room controller can collect the room-wide report.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Open the side panel while the room is connected.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Find Beta diagnostics and select Download detailed report.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Wait for the JSON file to download.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Keep the report with the exact test step and time of the failure.</w:t>
      </w:r>
    </w:p>
    <w:p>
      <w:pPr>
        <w:pStyle w:val="ListParagraph"/>
        <w:numPr>
          <w:ilvl w:val="0"/>
          <w:numId w:val="3"/>
        </w:numPr>
        <w:spacing w:after="45"/>
      </w:pPr>
      <w:r>
        <w:rPr>
          <w:sz w:val="19"/>
          <w:szCs w:val="19"/>
        </w:rPr>
        <w:t xml:space="preserve">Review the report before sharing. Do not attach unrelated private files.</w:t>
      </w:r>
    </w:p>
    <w:p>
      <w:pPr>
        <w:spacing w:after="100"/>
      </w:pPr>
      <w:r>
        <w:rPr>
          <w:b w:val="false"/>
          <w:bCs w:val="false"/>
          <w:color w:val="24353A"/>
          <w:sz w:val="20"/>
          <w:szCs w:val="20"/>
        </w:rPr>
        <w:t xml:space="preserve">The report is testing-only. It is designed to exclude passwords, cookies, media bytes, audio, screenshots, and URL query parameters.</w:t>
      </w:r>
    </w:p>
    <w:p>
      <w:pPr>
        <w:pStyle w:val="Heading1"/>
        <w:spacing w:after="100" w:before="180"/>
      </w:pPr>
      <w:r>
        <w:rPr>
          <w:color w:val="0F766E"/>
        </w:rPr>
        <w:t xml:space="preserve">12. Record every issue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Test letter and step.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Provider and exact page type.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Host or guest.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Browser and version.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Operating system.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Side-panel status and RTT.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Whether readiness changed unexpectedly.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Whether the room clock moved while the local video was stopped.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Whether a refresh was required.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Detailed-report filename.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A short description without account or payment information.</w:t>
      </w:r>
    </w:p>
    <w:p>
      <w:pPr>
        <w:pStyle w:val="Heading1"/>
        <w:spacing w:after="100" w:before="180"/>
      </w:pPr>
      <w:r>
        <w:rPr>
          <w:color w:val="0F766E"/>
        </w:rPr>
        <w:t xml:space="preserve">13. Pass/fail worksheet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300"/>
        <w:gridCol w:w="900"/>
        <w:gridCol w:w="1700"/>
        <w:gridCol w:w="1700"/>
      </w:tblGrid>
      <w:tr>
        <w:tc>
          <w:tcPr>
            <w:tcW w:type="dxa" w:w="24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E8F4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6303A"/>
                <w:sz w:val="17"/>
                <w:szCs w:val="17"/>
              </w:rPr>
              <w:t xml:space="preserve">Test</w:t>
            </w:r>
          </w:p>
        </w:tc>
        <w:tc>
          <w:tcPr>
            <w:tcW w:type="dxa" w:w="10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E8F4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6303A"/>
                <w:sz w:val="17"/>
                <w:szCs w:val="17"/>
              </w:rPr>
              <w:t xml:space="preserve">Pass/Fail</w:t>
            </w:r>
          </w:p>
        </w:tc>
        <w:tc>
          <w:tcPr>
            <w:tcW w:type="dxa" w:w="13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E8F4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6303A"/>
                <w:sz w:val="17"/>
                <w:szCs w:val="17"/>
              </w:rPr>
              <w:t xml:space="preserve">Delay or drift</w:t>
            </w:r>
          </w:p>
        </w:tc>
        <w:tc>
          <w:tcPr>
            <w:tcW w:type="dxa" w:w="9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E8F4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6303A"/>
                <w:sz w:val="17"/>
                <w:szCs w:val="17"/>
              </w:rPr>
              <w:t xml:space="preserve">Refresh?</w:t>
            </w:r>
          </w:p>
        </w:tc>
        <w:tc>
          <w:tcPr>
            <w:tcW w:type="dxa" w:w="17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E8F4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6303A"/>
                <w:sz w:val="17"/>
                <w:szCs w:val="17"/>
              </w:rPr>
              <w:t xml:space="preserve">Report filename</w:t>
            </w:r>
          </w:p>
        </w:tc>
        <w:tc>
          <w:tcPr>
            <w:tcW w:type="dxa" w:w="17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E8F4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6303A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A. Automatic play/pause</w:t>
            </w:r>
          </w:p>
        </w:tc>
        <w:tc>
          <w:tcPr>
            <w:tcW w:type="dxa" w:w="10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9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B. Forward/backward seek</w:t>
            </w:r>
          </w:p>
        </w:tc>
        <w:tc>
          <w:tcPr>
            <w:tcW w:type="dxa" w:w="10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9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C. Autoplay recovery</w:t>
            </w:r>
          </w:p>
        </w:tc>
        <w:tc>
          <w:tcPr>
            <w:tcW w:type="dxa" w:w="10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9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D. Reconnect/readiness</w:t>
            </w:r>
          </w:p>
        </w:tc>
        <w:tc>
          <w:tcPr>
            <w:tcW w:type="dxa" w:w="10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9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E. Controller handoff</w:t>
            </w:r>
          </w:p>
        </w:tc>
        <w:tc>
          <w:tcPr>
            <w:tcW w:type="dxa" w:w="10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9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F. Matching/multiple players</w:t>
            </w:r>
          </w:p>
        </w:tc>
        <w:tc>
          <w:tcPr>
            <w:tcW w:type="dxa" w:w="10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9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G. Network chaos</w:t>
            </w:r>
          </w:p>
        </w:tc>
        <w:tc>
          <w:tcPr>
            <w:tcW w:type="dxa" w:w="10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13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9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  <w:tc>
          <w:tcPr>
            <w:tcW w:type="dxa" w:w="1700"/>
            <w:tcBorders>
              <w:top w:val="single" w:color="D8E3E1" w:sz="2"/>
              <w:left w:val="single" w:color="D8E3E1" w:sz="2"/>
              <w:bottom w:val="single" w:color="D8E3E1" w:sz="2"/>
              <w:right w:val="single" w:color="D8E3E1" w:sz="2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 w:val="false"/>
                <w:bCs w:val="false"/>
                <w:color w:val="24353A"/>
                <w:sz w:val="17"/>
                <w:szCs w:val="17"/>
              </w:rPr>
              <w:t xml:space="preserve"> </w:t>
            </w:r>
          </w:p>
        </w:tc>
      </w:tr>
    </w:tbl>
    <w:p>
      <w:pPr>
        <w:pStyle w:val="Heading1"/>
        <w:spacing w:after="100" w:before="180"/>
      </w:pPr>
      <w:r>
        <w:rPr>
          <w:color w:val="0F766E"/>
        </w:rPr>
        <w:t xml:space="preserve">14. Release-blocking outcomes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A guest shows a different title or episode as matched.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The room timeline advances while a participant video is stopped.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A forward or backward seek requires a refresh.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A later seek loses to an older seek.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Readiness cancels during ordinary playback or a short reconnect.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A participant receives controls for an unrelated player or advertisement.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A controller that lost its lease can still control the room.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19"/>
          <w:szCs w:val="19"/>
        </w:rPr>
        <w:t xml:space="preserve">A report includes credentials, cookies, video, audio, or other unexpected sensitive data.</w:t>
      </w:r>
    </w:p>
    <w:p>
      <w:pPr>
        <w:spacing w:after="100"/>
      </w:pPr>
      <w:r>
        <w:rPr>
          <w:b/>
          <w:bCs/>
          <w:color w:val="16303A"/>
          <w:sz w:val="20"/>
          <w:szCs w:val="20"/>
        </w:rPr>
        <w:t xml:space="preserve">Send failed steps, the exact environment, and the sanitized JSON report to the project issue tracker. Do not include streaming credentials.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ojxbpkmka7jvr01bdkti" Type="http://schemas.openxmlformats.org/officeDocument/2006/relationships/hyperlink" Target="https://github.com/muaz978/sync-your-joy/releases/latest/download/sync-your-joy-extension.zi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SyncYourJoy Gates 1-3 Friend Test Guide</dc:title>
  <dc:creator>SyncYourJoy</dc:creator>
  <dc:description>Two-device beta acceptance guide for SyncYourJoy.</dc:description>
  <cp:lastModifiedBy>Un-named</cp:lastModifiedBy>
  <cp:revision>1</cp:revision>
  <dcterms:created xsi:type="dcterms:W3CDTF">2026-08-29T21:25:33.784Z</dcterms:created>
  <dcterms:modified xsi:type="dcterms:W3CDTF">2026-08-29T21:25:33.785Z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