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When is a Constructor Called in C++?</w:t>
      </w:r>
    </w:p>
    <w:p>
      <w:pPr>
        <w:pStyle w:val="ListBullet"/>
      </w:pPr>
      <w:r>
        <w:t>Creation of an object: When an object of a class is created, the appropriate constructor for that class is called. Example: MyClass obj; calls the default constructor.</w:t>
      </w:r>
    </w:p>
    <w:p>
      <w:pPr>
        <w:pStyle w:val="ListBullet"/>
      </w:pPr>
      <w:r>
        <w:t>Initialization with values: If an object is initialized at the point of declaration, the constructor matching the given arguments is called. Example: MyClass obj(10, "hello"); might call a constructor that takes an int and a std::string.</w:t>
      </w:r>
    </w:p>
    <w:p>
      <w:pPr>
        <w:pStyle w:val="ListBullet"/>
      </w:pPr>
      <w:r>
        <w:t>Creating a temporary object: Constructors are called when a temporary object is created, often during the evaluation of expressions. Example: functionCall(MyClass(5)); where MyClass(5) creates a temporary object.</w:t>
      </w:r>
    </w:p>
    <w:p>
      <w:pPr>
        <w:pStyle w:val="ListBullet"/>
      </w:pPr>
      <w:r>
        <w:t>Copying an object: When an object is copied, the copy constructor of the class is called. Example: MyClass obj1 = obj2; uses the copy constructor to initialize obj1 with obj2.</w:t>
      </w:r>
    </w:p>
    <w:p>
      <w:pPr>
        <w:pStyle w:val="ListBullet"/>
      </w:pPr>
      <w:r>
        <w:t>Assignment of an object: While not a constructor call per se, the assignment operator might create temporary objects which involve constructor calls. Example: obj1 = MyClass(10); might involve the creation of a temporary object.</w:t>
      </w:r>
    </w:p>
    <w:p>
      <w:pPr>
        <w:pStyle w:val="ListBullet"/>
      </w:pPr>
      <w:r>
        <w:t>Returning an object from a function: If a function returns an object by value, the copy or move constructor is called for the object being returned. Example: return MyClass(); from within a function.</w:t>
      </w:r>
    </w:p>
    <w:p>
      <w:pPr>
        <w:pStyle w:val="ListBullet"/>
      </w:pPr>
      <w:r>
        <w:t>Inserting into a container: When objects are inserted into standard containers like vectors, maps, etc., constructors are called to handle the objects being stored. Example: std::vector&lt;MyClass&gt; v; v.push_back(MyClass());</w:t>
      </w:r>
    </w:p>
    <w:p>
      <w:pPr>
        <w:pStyle w:val="ListBullet"/>
      </w:pPr>
      <w:r>
        <w:t>List initialization: Using brace initialization invokes constructors. Example: MyClass obj{5, "test"}; calls the appropriate constructor.</w:t>
      </w:r>
    </w:p>
    <w:p>
      <w:pPr>
        <w:pStyle w:val="ListBullet"/>
      </w:pPr>
      <w:r>
        <w:t>Derived class object creation: When an object of a derived class is created, the base class constructor(s) are also called. Example: Creating an object of a class derived from Base triggers Base's constructor.</w:t>
      </w:r>
    </w:p>
    <w:p>
      <w:pPr>
        <w:pStyle w:val="ListBullet"/>
      </w:pPr>
      <w:r>
        <w:t>Exception throwing and handling: Throwing an exception creates an object that involves calling its constructor. Example: throw MyClass("error");</w:t>
      </w:r>
    </w:p>
    <w:p>
      <w:pPr>
        <w:pStyle w:val="ListBullet"/>
      </w:pPr>
      <w:r>
        <w:t>Global or static objects: Constructors for global or static objects are called before main() begins. Example: static MyClass obj; at global scope.</w:t>
      </w:r>
    </w:p>
    <w:p>
      <w:pPr>
        <w:pStyle w:val="ListBullet"/>
      </w:pPr>
      <w:r>
        <w:t>Using new keyword: Constructors are called when objects are dynamically allocated using new. Example: MyClass* obj = new MyClass();</w:t>
      </w:r>
    </w:p>
    <w:p>
      <w:pPr>
        <w:pStyle w:val="ListBullet"/>
      </w:pPr>
      <w:r>
        <w:t>Initialization with aggregate type: For aggregate types, constructors are called when using aggregate initialization. Example: struct MyStruct { int x; double y; }; MyStruct s = {1, 3.14};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