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97EEF" w14:textId="399267E9" w:rsidR="003415E9" w:rsidRDefault="00803B18">
      <w:r w:rsidRPr="00803B18">
        <w:drawing>
          <wp:inline distT="0" distB="0" distL="0" distR="0" wp14:anchorId="40A918A1" wp14:editId="0D17A150">
            <wp:extent cx="5731510" cy="2996565"/>
            <wp:effectExtent l="0" t="0" r="0" b="0"/>
            <wp:docPr id="1174402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021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3404" w14:textId="77777777" w:rsidR="00803B18" w:rsidRDefault="00803B18"/>
    <w:p w14:paraId="6D6B86F2" w14:textId="7D7E650D" w:rsidR="00803B18" w:rsidRDefault="00803B18">
      <w:proofErr w:type="gramStart"/>
      <w:r>
        <w:t>So</w:t>
      </w:r>
      <w:proofErr w:type="gramEnd"/>
      <w:r>
        <w:t xml:space="preserve"> what are connected components in a graph</w:t>
      </w:r>
      <w:r>
        <w:br/>
      </w:r>
      <w:r>
        <w:br/>
      </w:r>
      <w:r w:rsidRPr="00803B18">
        <w:t>The connected components in a graph are groups of nodes that are directly or indirectly connected to each other, but no connections exist between nodes in different groups.</w:t>
      </w:r>
    </w:p>
    <w:p w14:paraId="5D1058FB" w14:textId="77777777" w:rsidR="00803B18" w:rsidRDefault="00803B18"/>
    <w:p w14:paraId="480A661F" w14:textId="196DEBBC" w:rsidR="00803B18" w:rsidRDefault="00803B18">
      <w:r>
        <w:t>Step to consider a question like this</w:t>
      </w:r>
    </w:p>
    <w:p w14:paraId="7BDEAFA0" w14:textId="12840062" w:rsidR="00803B18" w:rsidRDefault="00803B18" w:rsidP="00803B18">
      <w:pPr>
        <w:pStyle w:val="ListParagraph"/>
        <w:numPr>
          <w:ilvl w:val="0"/>
          <w:numId w:val="1"/>
        </w:numPr>
      </w:pPr>
      <w:r>
        <w:t>Check for direct connections</w:t>
      </w:r>
    </w:p>
    <w:p w14:paraId="050526A2" w14:textId="3C26AE45" w:rsidR="00803B18" w:rsidRDefault="00803B18" w:rsidP="00803B18">
      <w:pPr>
        <w:pStyle w:val="ListParagraph"/>
        <w:numPr>
          <w:ilvl w:val="0"/>
          <w:numId w:val="1"/>
        </w:numPr>
      </w:pPr>
      <w:r>
        <w:t>Look for isolated nodes</w:t>
      </w:r>
    </w:p>
    <w:p w14:paraId="7FBB9680" w14:textId="4C784E22" w:rsidR="00803B18" w:rsidRDefault="00803B18" w:rsidP="00803B18">
      <w:pPr>
        <w:pStyle w:val="ListParagraph"/>
        <w:numPr>
          <w:ilvl w:val="0"/>
          <w:numId w:val="1"/>
        </w:numPr>
      </w:pPr>
      <w:r>
        <w:t>Carefully trace edges between nodes to avoid missing any indirect connections</w:t>
      </w:r>
    </w:p>
    <w:p w14:paraId="28A190B3" w14:textId="77777777" w:rsidR="00803B18" w:rsidRDefault="00803B18" w:rsidP="00803B18"/>
    <w:p w14:paraId="40B34EF9" w14:textId="77777777" w:rsidR="00803B18" w:rsidRDefault="00803B18" w:rsidP="00803B18"/>
    <w:sectPr w:rsidR="00803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E750E"/>
    <w:multiLevelType w:val="hybridMultilevel"/>
    <w:tmpl w:val="7A629B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86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39F"/>
    <w:rsid w:val="002504BB"/>
    <w:rsid w:val="003415E9"/>
    <w:rsid w:val="00346C20"/>
    <w:rsid w:val="006506AE"/>
    <w:rsid w:val="00690147"/>
    <w:rsid w:val="00803B18"/>
    <w:rsid w:val="00A841AC"/>
    <w:rsid w:val="00C9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732DDA"/>
  <w15:chartTrackingRefBased/>
  <w15:docId w15:val="{826925B0-829D-4DD8-A127-3EA4B48B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340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2</cp:revision>
  <dcterms:created xsi:type="dcterms:W3CDTF">2024-09-12T12:30:00Z</dcterms:created>
  <dcterms:modified xsi:type="dcterms:W3CDTF">2024-09-12T12:38:00Z</dcterms:modified>
</cp:coreProperties>
</file>