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C21" w:rsidRPr="00CB7C21" w:rsidRDefault="00CB7C21" w:rsidP="007D4732">
      <w:pPr>
        <w:rPr>
          <w:rFonts w:ascii="Tahoma" w:hAnsi="Tahoma" w:cs="Tahoma"/>
          <w:b/>
          <w:i/>
          <w:sz w:val="28"/>
          <w:szCs w:val="28"/>
        </w:rPr>
      </w:pPr>
      <w:r w:rsidRPr="00CB7C21">
        <w:rPr>
          <w:rFonts w:ascii="Tahoma" w:hAnsi="Tahoma" w:cs="Tahoma"/>
          <w:b/>
          <w:i/>
          <w:sz w:val="28"/>
          <w:szCs w:val="28"/>
        </w:rPr>
        <w:t>REG NO: FA21-BCE-038</w:t>
      </w:r>
    </w:p>
    <w:p w:rsidR="00CB7C21" w:rsidRDefault="00CB7C21" w:rsidP="007D4732">
      <w:pPr>
        <w:rPr>
          <w:rFonts w:ascii="Tahoma" w:hAnsi="Tahoma" w:cs="Tahoma"/>
          <w:b/>
          <w:i/>
          <w:sz w:val="28"/>
          <w:szCs w:val="28"/>
        </w:rPr>
      </w:pPr>
      <w:r>
        <w:rPr>
          <w:rFonts w:ascii="Tahoma" w:hAnsi="Tahoma" w:cs="Tahoma"/>
          <w:b/>
          <w:i/>
          <w:sz w:val="28"/>
          <w:szCs w:val="28"/>
        </w:rPr>
        <w:t>REG NO: FA21-BCE-044</w:t>
      </w:r>
    </w:p>
    <w:p w:rsidR="00CB7C21" w:rsidRPr="00CB7C21" w:rsidRDefault="00CB7C21" w:rsidP="007D4732">
      <w:pPr>
        <w:rPr>
          <w:rFonts w:ascii="Tahoma" w:hAnsi="Tahoma" w:cs="Tahoma"/>
          <w:b/>
          <w:i/>
          <w:sz w:val="28"/>
          <w:szCs w:val="28"/>
        </w:rPr>
      </w:pPr>
      <w:r>
        <w:rPr>
          <w:rFonts w:ascii="Tahoma" w:hAnsi="Tahoma" w:cs="Tahoma"/>
          <w:b/>
          <w:i/>
          <w:sz w:val="36"/>
          <w:szCs w:val="36"/>
        </w:rPr>
        <w:t xml:space="preserve"> </w:t>
      </w:r>
      <w:r w:rsidR="00465D84">
        <w:rPr>
          <w:rFonts w:ascii="Tahoma" w:hAnsi="Tahoma" w:cs="Tahoma"/>
          <w:b/>
          <w:i/>
          <w:sz w:val="36"/>
          <w:szCs w:val="36"/>
        </w:rPr>
        <w:t xml:space="preserve">             </w:t>
      </w:r>
      <w:r>
        <w:rPr>
          <w:rFonts w:ascii="Tahoma" w:hAnsi="Tahoma" w:cs="Tahoma"/>
          <w:b/>
          <w:i/>
          <w:sz w:val="36"/>
          <w:szCs w:val="36"/>
        </w:rPr>
        <w:t>PROJECT REPORT</w:t>
      </w:r>
      <w:r w:rsidRPr="00CB7C21">
        <w:rPr>
          <w:rFonts w:ascii="Tahoma" w:hAnsi="Tahoma" w:cs="Tahoma"/>
          <w:b/>
          <w:i/>
          <w:sz w:val="36"/>
          <w:szCs w:val="36"/>
        </w:rPr>
        <w:t xml:space="preserve">: </w:t>
      </w:r>
      <w:r w:rsidR="00465D84">
        <w:rPr>
          <w:rFonts w:ascii="Tahoma" w:hAnsi="Tahoma" w:cs="Tahoma"/>
          <w:b/>
          <w:i/>
          <w:sz w:val="36"/>
          <w:szCs w:val="36"/>
        </w:rPr>
        <w:t>ONLINE MOBILE SHOP</w:t>
      </w:r>
    </w:p>
    <w:p w:rsidR="007D4732" w:rsidRPr="00CB7C21" w:rsidRDefault="00CB7C21" w:rsidP="007D4732">
      <w:pPr>
        <w:rPr>
          <w:rFonts w:ascii="Tahoma" w:hAnsi="Tahoma" w:cs="Tahoma"/>
          <w:b/>
          <w:i/>
          <w:sz w:val="36"/>
          <w:szCs w:val="36"/>
        </w:rPr>
      </w:pPr>
      <w:r>
        <w:rPr>
          <w:rFonts w:ascii="Tahoma" w:hAnsi="Tahoma" w:cs="Tahoma"/>
          <w:b/>
          <w:i/>
          <w:sz w:val="36"/>
          <w:szCs w:val="36"/>
        </w:rPr>
        <w:t xml:space="preserve">                </w:t>
      </w:r>
      <w:r w:rsidR="00465D84">
        <w:rPr>
          <w:rFonts w:ascii="Tahoma" w:hAnsi="Tahoma" w:cs="Tahoma"/>
          <w:b/>
          <w:i/>
          <w:sz w:val="36"/>
          <w:szCs w:val="36"/>
        </w:rPr>
        <w:t xml:space="preserve"> </w:t>
      </w:r>
      <w:r>
        <w:rPr>
          <w:rFonts w:ascii="Tahoma" w:hAnsi="Tahoma" w:cs="Tahoma"/>
          <w:b/>
          <w:i/>
          <w:sz w:val="36"/>
          <w:szCs w:val="36"/>
        </w:rPr>
        <w:t xml:space="preserve">     </w:t>
      </w:r>
      <w:r w:rsidR="00465D84">
        <w:rPr>
          <w:rFonts w:ascii="Tahoma" w:hAnsi="Tahoma" w:cs="Tahoma"/>
          <w:b/>
          <w:i/>
          <w:sz w:val="36"/>
          <w:szCs w:val="36"/>
        </w:rPr>
        <w:t>(REACT JS WEB DEVELOPMENT</w:t>
      </w:r>
      <w:r>
        <w:rPr>
          <w:rFonts w:ascii="Tahoma" w:hAnsi="Tahoma" w:cs="Tahoma"/>
          <w:b/>
          <w:i/>
          <w:sz w:val="36"/>
          <w:szCs w:val="36"/>
        </w:rPr>
        <w:t>)</w:t>
      </w:r>
      <w:r w:rsidRPr="00CB7C21">
        <w:rPr>
          <w:rFonts w:ascii="Tahoma" w:hAnsi="Tahoma" w:cs="Tahoma"/>
          <w:b/>
          <w:i/>
          <w:sz w:val="36"/>
          <w:szCs w:val="36"/>
        </w:rPr>
        <w:t xml:space="preserve">                     </w:t>
      </w:r>
      <w:r>
        <w:rPr>
          <w:rFonts w:ascii="Tahoma" w:hAnsi="Tahoma" w:cs="Tahoma"/>
          <w:b/>
          <w:i/>
          <w:sz w:val="36"/>
          <w:szCs w:val="36"/>
        </w:rPr>
        <w:t xml:space="preserve">  </w:t>
      </w:r>
    </w:p>
    <w:p w:rsidR="007D4732" w:rsidRPr="007D4732" w:rsidRDefault="007D4732" w:rsidP="007D4732">
      <w:pPr>
        <w:rPr>
          <w:i/>
        </w:rPr>
      </w:pPr>
    </w:p>
    <w:p w:rsidR="007D4732" w:rsidRPr="00465D84" w:rsidRDefault="00465D84" w:rsidP="007D4732">
      <w:pPr>
        <w:rPr>
          <w:rFonts w:ascii="Tahoma" w:hAnsi="Tahoma" w:cs="Tahoma"/>
          <w:b/>
          <w:i/>
          <w:sz w:val="32"/>
          <w:szCs w:val="32"/>
        </w:rPr>
      </w:pPr>
      <w:r w:rsidRPr="00465D84">
        <w:rPr>
          <w:rFonts w:ascii="Tahoma" w:hAnsi="Tahoma" w:cs="Tahoma"/>
          <w:b/>
          <w:i/>
          <w:sz w:val="32"/>
          <w:szCs w:val="32"/>
        </w:rPr>
        <w:t>Ta</w:t>
      </w:r>
      <w:r w:rsidR="007D4732" w:rsidRPr="00465D84">
        <w:rPr>
          <w:rFonts w:ascii="Tahoma" w:hAnsi="Tahoma" w:cs="Tahoma"/>
          <w:b/>
          <w:i/>
          <w:sz w:val="32"/>
          <w:szCs w:val="32"/>
        </w:rPr>
        <w:t>ble of Contents</w:t>
      </w:r>
    </w:p>
    <w:p w:rsidR="007D4732" w:rsidRPr="00465D84" w:rsidRDefault="007D4732" w:rsidP="007D4732">
      <w:pPr>
        <w:rPr>
          <w:rFonts w:ascii="Tahoma" w:hAnsi="Tahoma" w:cs="Tahoma"/>
          <w:b/>
          <w:i/>
          <w:sz w:val="28"/>
          <w:szCs w:val="28"/>
        </w:rPr>
      </w:pPr>
      <w:r w:rsidRPr="00465D84">
        <w:rPr>
          <w:rFonts w:ascii="Tahoma" w:hAnsi="Tahoma" w:cs="Tahoma"/>
          <w:b/>
          <w:i/>
          <w:sz w:val="28"/>
          <w:szCs w:val="28"/>
        </w:rPr>
        <w:t>1. **Introduction**</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- 1.1 Background</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- 1.2 Objectives</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- 1.3 Scope of the Project</w:t>
      </w:r>
    </w:p>
    <w:p w:rsidR="007D4732" w:rsidRPr="00465D84" w:rsidRDefault="007D4732" w:rsidP="007D4732">
      <w:pPr>
        <w:rPr>
          <w:rFonts w:ascii="Tahoma" w:hAnsi="Tahoma" w:cs="Tahoma"/>
          <w:i/>
          <w:sz w:val="24"/>
          <w:szCs w:val="24"/>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2. **Project Overview**</w:t>
      </w:r>
    </w:p>
    <w:p w:rsidR="007D4732" w:rsidRPr="00465D84" w:rsidRDefault="007D4732" w:rsidP="007D4732">
      <w:pPr>
        <w:rPr>
          <w:rFonts w:ascii="Tahoma" w:hAnsi="Tahoma" w:cs="Tahoma"/>
          <w:i/>
          <w:sz w:val="24"/>
          <w:szCs w:val="24"/>
        </w:rPr>
      </w:pPr>
      <w:r w:rsidRPr="007D4732">
        <w:rPr>
          <w:i/>
        </w:rPr>
        <w:t xml:space="preserve">   </w:t>
      </w:r>
      <w:r w:rsidRPr="00465D84">
        <w:rPr>
          <w:rFonts w:ascii="Tahoma" w:hAnsi="Tahoma" w:cs="Tahoma"/>
          <w:i/>
          <w:sz w:val="24"/>
          <w:szCs w:val="24"/>
        </w:rPr>
        <w:t>- 2.1 Project Description</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- 2.2 Technologies Used</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- 2.3 Project Specifications</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3. **System Architecture**</w:t>
      </w:r>
    </w:p>
    <w:p w:rsidR="007D4732" w:rsidRPr="00465D84" w:rsidRDefault="007D4732" w:rsidP="007D4732">
      <w:pPr>
        <w:rPr>
          <w:rFonts w:ascii="Tahoma" w:hAnsi="Tahoma" w:cs="Tahoma"/>
          <w:i/>
          <w:sz w:val="24"/>
          <w:szCs w:val="24"/>
        </w:rPr>
      </w:pPr>
      <w:r w:rsidRPr="007D4732">
        <w:rPr>
          <w:i/>
        </w:rPr>
        <w:t xml:space="preserve">   </w:t>
      </w:r>
      <w:r w:rsidRPr="00465D84">
        <w:rPr>
          <w:rFonts w:ascii="Tahoma" w:hAnsi="Tahoma" w:cs="Tahoma"/>
          <w:i/>
          <w:sz w:val="24"/>
          <w:szCs w:val="24"/>
        </w:rPr>
        <w:t>- 3.1 Frontend Architecture</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- 3.2 Backend Architecture</w:t>
      </w:r>
    </w:p>
    <w:p w:rsidR="007D4732" w:rsidRPr="007D4732" w:rsidRDefault="007D4732" w:rsidP="007D4732">
      <w:pPr>
        <w:rPr>
          <w:i/>
        </w:rPr>
      </w:pPr>
      <w:r w:rsidRPr="00465D84">
        <w:rPr>
          <w:rFonts w:ascii="Tahoma" w:hAnsi="Tahoma" w:cs="Tahoma"/>
          <w:i/>
          <w:sz w:val="24"/>
          <w:szCs w:val="24"/>
        </w:rPr>
        <w:t xml:space="preserve">   - 3.3 Integration of Components</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4. **Project Setup**</w:t>
      </w:r>
    </w:p>
    <w:p w:rsidR="007D4732" w:rsidRPr="00465D84" w:rsidRDefault="007D4732" w:rsidP="007D4732">
      <w:pPr>
        <w:rPr>
          <w:rFonts w:ascii="Tahoma" w:hAnsi="Tahoma" w:cs="Tahoma"/>
          <w:i/>
          <w:sz w:val="24"/>
          <w:szCs w:val="24"/>
        </w:rPr>
      </w:pPr>
      <w:r w:rsidRPr="007D4732">
        <w:rPr>
          <w:i/>
        </w:rPr>
        <w:t xml:space="preserve">   </w:t>
      </w:r>
      <w:r w:rsidRPr="00465D84">
        <w:rPr>
          <w:rFonts w:ascii="Tahoma" w:hAnsi="Tahoma" w:cs="Tahoma"/>
          <w:i/>
          <w:sz w:val="24"/>
          <w:szCs w:val="24"/>
        </w:rPr>
        <w:t>- 4.1 Environment Setup</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- 4.2 Project Structure</w:t>
      </w:r>
    </w:p>
    <w:p w:rsidR="007D4732" w:rsidRPr="007D4732" w:rsidRDefault="007D4732" w:rsidP="007D4732">
      <w:pPr>
        <w:rPr>
          <w:i/>
        </w:rPr>
      </w:pPr>
      <w:r w:rsidRPr="00465D84">
        <w:rPr>
          <w:rFonts w:ascii="Tahoma" w:hAnsi="Tahoma" w:cs="Tahoma"/>
          <w:i/>
          <w:sz w:val="24"/>
          <w:szCs w:val="24"/>
        </w:rPr>
        <w:t xml:space="preserve">   - 4.3 Dependencies</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lastRenderedPageBreak/>
        <w:t>5. **Components and CSS**</w:t>
      </w:r>
    </w:p>
    <w:p w:rsidR="007D4732" w:rsidRPr="00465D84" w:rsidRDefault="007D4732" w:rsidP="007D4732">
      <w:pPr>
        <w:rPr>
          <w:rFonts w:ascii="Tahoma" w:hAnsi="Tahoma" w:cs="Tahoma"/>
          <w:i/>
          <w:sz w:val="24"/>
          <w:szCs w:val="24"/>
        </w:rPr>
      </w:pPr>
      <w:r w:rsidRPr="007D4732">
        <w:rPr>
          <w:i/>
        </w:rPr>
        <w:t xml:space="preserve">   </w:t>
      </w:r>
      <w:r w:rsidRPr="00465D84">
        <w:rPr>
          <w:rFonts w:ascii="Tahoma" w:hAnsi="Tahoma" w:cs="Tahoma"/>
          <w:i/>
          <w:sz w:val="24"/>
          <w:szCs w:val="24"/>
        </w:rPr>
        <w:t>- 5.1 Overview of Components</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- 5.2 Component Structure</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- 5.3 CSS Styling</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- 5.4 Animation Effects</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6. **Routing through React Router DOM**</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- 6.1 Introduction to React Router DOM</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- 6.2 Implementation of Routing</w:t>
      </w:r>
    </w:p>
    <w:p w:rsidR="007D4732" w:rsidRPr="007D4732" w:rsidRDefault="007D4732" w:rsidP="007D4732">
      <w:pPr>
        <w:rPr>
          <w:i/>
        </w:rPr>
      </w:pPr>
      <w:r w:rsidRPr="00465D84">
        <w:rPr>
          <w:rFonts w:ascii="Tahoma" w:hAnsi="Tahoma" w:cs="Tahoma"/>
          <w:i/>
          <w:sz w:val="24"/>
          <w:szCs w:val="24"/>
        </w:rPr>
        <w:t xml:space="preserve">   </w:t>
      </w:r>
      <w:r w:rsidR="00465D84">
        <w:rPr>
          <w:rFonts w:ascii="Tahoma" w:hAnsi="Tahoma" w:cs="Tahoma"/>
          <w:i/>
          <w:sz w:val="24"/>
          <w:szCs w:val="24"/>
        </w:rPr>
        <w:t xml:space="preserve">- 6.3 Navigation </w:t>
      </w:r>
      <w:proofErr w:type="gramStart"/>
      <w:r w:rsidR="00465D84">
        <w:rPr>
          <w:rFonts w:ascii="Tahoma" w:hAnsi="Tahoma" w:cs="Tahoma"/>
          <w:i/>
          <w:sz w:val="24"/>
          <w:szCs w:val="24"/>
        </w:rPr>
        <w:t>B</w:t>
      </w:r>
      <w:r w:rsidRPr="00465D84">
        <w:rPr>
          <w:rFonts w:ascii="Tahoma" w:hAnsi="Tahoma" w:cs="Tahoma"/>
          <w:i/>
          <w:sz w:val="24"/>
          <w:szCs w:val="24"/>
        </w:rPr>
        <w:t>ar</w:t>
      </w:r>
      <w:proofErr w:type="gramEnd"/>
      <w:r w:rsidRPr="00465D84">
        <w:rPr>
          <w:rFonts w:ascii="Tahoma" w:hAnsi="Tahoma" w:cs="Tahoma"/>
          <w:i/>
          <w:sz w:val="24"/>
          <w:szCs w:val="24"/>
        </w:rPr>
        <w:t xml:space="preserve"> Integration</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7. **Add to Cart Functionality**</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- 7.1 Selection of Mobile Models</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- 7.2 Implementation of Add to Cart</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- 7.3 Quantity Selection and Animation</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8. **Pricing and Total Calculation**</w:t>
      </w:r>
    </w:p>
    <w:p w:rsidR="007D4732" w:rsidRPr="00465D84" w:rsidRDefault="007D4732" w:rsidP="007D4732">
      <w:pPr>
        <w:rPr>
          <w:rFonts w:ascii="Tahoma" w:hAnsi="Tahoma" w:cs="Tahoma"/>
          <w:i/>
          <w:sz w:val="24"/>
          <w:szCs w:val="24"/>
        </w:rPr>
      </w:pPr>
      <w:r w:rsidRPr="007D4732">
        <w:rPr>
          <w:i/>
        </w:rPr>
        <w:t xml:space="preserve">   </w:t>
      </w:r>
      <w:r w:rsidRPr="00465D84">
        <w:rPr>
          <w:rFonts w:ascii="Tahoma" w:hAnsi="Tahoma" w:cs="Tahoma"/>
          <w:i/>
          <w:sz w:val="24"/>
          <w:szCs w:val="24"/>
        </w:rPr>
        <w:t>- 8.1 Retrieving Prices of Phones</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- 8.2 Dynamic Total Calculation</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- 8.3 Displaying Prices in the Cart</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9. **User Interaction and Experience**</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- 9.1 User Interface Design</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- 9.2 Enhancing User Experience</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- 9.3 Responsive Design for Mobile Devices</w:t>
      </w:r>
    </w:p>
    <w:p w:rsidR="007D4732" w:rsidRPr="00465D84" w:rsidRDefault="007D4732" w:rsidP="007D4732">
      <w:pPr>
        <w:rPr>
          <w:rFonts w:ascii="Tahoma" w:hAnsi="Tahoma" w:cs="Tahoma"/>
          <w:i/>
          <w:sz w:val="24"/>
          <w:szCs w:val="24"/>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10. **Testing and Debugging**</w:t>
      </w:r>
    </w:p>
    <w:p w:rsidR="007D4732" w:rsidRPr="00465D84" w:rsidRDefault="007D4732" w:rsidP="007D4732">
      <w:pPr>
        <w:rPr>
          <w:rFonts w:ascii="Tahoma" w:hAnsi="Tahoma" w:cs="Tahoma"/>
          <w:i/>
          <w:sz w:val="24"/>
          <w:szCs w:val="24"/>
        </w:rPr>
      </w:pPr>
      <w:r w:rsidRPr="007D4732">
        <w:rPr>
          <w:i/>
        </w:rPr>
        <w:lastRenderedPageBreak/>
        <w:t xml:space="preserve">   </w:t>
      </w:r>
      <w:r w:rsidRPr="00465D84">
        <w:rPr>
          <w:rFonts w:ascii="Tahoma" w:hAnsi="Tahoma" w:cs="Tahoma"/>
          <w:i/>
          <w:sz w:val="24"/>
          <w:szCs w:val="24"/>
        </w:rPr>
        <w:t xml:space="preserve"> - 10.1 Unit Testing of Components</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- 10.2 Debugging Techniques</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- 10.3 User Acceptance Testing</w:t>
      </w:r>
    </w:p>
    <w:p w:rsidR="007D4732" w:rsidRPr="007D4732" w:rsidRDefault="007D4732" w:rsidP="007D4732">
      <w:pPr>
        <w:rPr>
          <w:i/>
        </w:rPr>
      </w:pPr>
    </w:p>
    <w:p w:rsidR="007D4732" w:rsidRPr="00465D84" w:rsidRDefault="007D4732" w:rsidP="007D4732">
      <w:pPr>
        <w:rPr>
          <w:rFonts w:ascii="Tahoma" w:hAnsi="Tahoma" w:cs="Tahoma"/>
          <w:b/>
          <w:i/>
          <w:sz w:val="28"/>
          <w:szCs w:val="28"/>
        </w:rPr>
      </w:pPr>
      <w:r w:rsidRPr="00465D84">
        <w:rPr>
          <w:rFonts w:ascii="Tahoma" w:hAnsi="Tahoma" w:cs="Tahoma"/>
          <w:b/>
          <w:i/>
          <w:sz w:val="28"/>
          <w:szCs w:val="28"/>
        </w:rPr>
        <w:t>11. **Conclusion**</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- 11.1 Project Achievements</w:t>
      </w:r>
    </w:p>
    <w:p w:rsidR="007D4732" w:rsidRPr="00465D84" w:rsidRDefault="007D4732" w:rsidP="007D4732">
      <w:pPr>
        <w:rPr>
          <w:rFonts w:ascii="Tahoma" w:hAnsi="Tahoma" w:cs="Tahoma"/>
          <w:i/>
          <w:sz w:val="24"/>
          <w:szCs w:val="24"/>
        </w:rPr>
      </w:pPr>
      <w:r w:rsidRPr="00465D84">
        <w:rPr>
          <w:rFonts w:ascii="Tahoma" w:hAnsi="Tahoma" w:cs="Tahoma"/>
          <w:i/>
          <w:sz w:val="24"/>
          <w:szCs w:val="24"/>
        </w:rPr>
        <w:t xml:space="preserve">    - 11.2 Challenges Faced</w:t>
      </w:r>
    </w:p>
    <w:p w:rsidR="007D4732" w:rsidRPr="007D4732" w:rsidRDefault="007D4732" w:rsidP="007D4732">
      <w:pPr>
        <w:rPr>
          <w:i/>
        </w:rPr>
      </w:pPr>
      <w:r w:rsidRPr="00465D84">
        <w:rPr>
          <w:rFonts w:ascii="Tahoma" w:hAnsi="Tahoma" w:cs="Tahoma"/>
          <w:i/>
          <w:sz w:val="24"/>
          <w:szCs w:val="24"/>
        </w:rPr>
        <w:t xml:space="preserve">    - 11.3 Future Enhancements</w:t>
      </w:r>
    </w:p>
    <w:p w:rsidR="007D4732" w:rsidRPr="007D4732" w:rsidRDefault="007D4732" w:rsidP="007D4732">
      <w:pPr>
        <w:rPr>
          <w:i/>
        </w:rPr>
      </w:pPr>
    </w:p>
    <w:p w:rsidR="007D4732" w:rsidRPr="003933C7" w:rsidRDefault="00465D84" w:rsidP="007D4732">
      <w:pPr>
        <w:rPr>
          <w:rFonts w:ascii="Tahoma" w:hAnsi="Tahoma" w:cs="Tahoma"/>
          <w:b/>
          <w:i/>
          <w:sz w:val="28"/>
          <w:szCs w:val="28"/>
        </w:rPr>
      </w:pPr>
      <w:r w:rsidRPr="003933C7">
        <w:rPr>
          <w:rFonts w:ascii="Tahoma" w:hAnsi="Tahoma" w:cs="Tahoma"/>
          <w:b/>
          <w:i/>
          <w:sz w:val="28"/>
          <w:szCs w:val="28"/>
        </w:rPr>
        <w:t>1.</w:t>
      </w:r>
      <w:r w:rsidR="007D4732" w:rsidRPr="003933C7">
        <w:rPr>
          <w:rFonts w:ascii="Tahoma" w:hAnsi="Tahoma" w:cs="Tahoma"/>
          <w:b/>
          <w:i/>
          <w:sz w:val="28"/>
          <w:szCs w:val="28"/>
        </w:rPr>
        <w:t xml:space="preserve"> Introduction</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1.1 Background</w:t>
      </w:r>
    </w:p>
    <w:p w:rsidR="007D4732" w:rsidRPr="003933C7" w:rsidRDefault="007D4732" w:rsidP="007D4732">
      <w:pPr>
        <w:rPr>
          <w:rFonts w:ascii="Tahoma" w:hAnsi="Tahoma" w:cs="Tahoma"/>
          <w:i/>
          <w:sz w:val="24"/>
          <w:szCs w:val="24"/>
        </w:rPr>
      </w:pPr>
      <w:r w:rsidRPr="003933C7">
        <w:rPr>
          <w:rFonts w:ascii="Tahoma" w:hAnsi="Tahoma" w:cs="Tahoma"/>
          <w:i/>
          <w:sz w:val="24"/>
          <w:szCs w:val="24"/>
        </w:rPr>
        <w:t>The online mobile shop project aims to provide users with a seamless and interactive experience while browsing and purchasing mobile phones through a React JS web application.</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1.2 Objectives</w:t>
      </w:r>
    </w:p>
    <w:p w:rsidR="007D4732" w:rsidRPr="003933C7" w:rsidRDefault="007D4732" w:rsidP="007D4732">
      <w:pPr>
        <w:rPr>
          <w:rFonts w:ascii="Tahoma" w:hAnsi="Tahoma" w:cs="Tahoma"/>
          <w:i/>
          <w:sz w:val="24"/>
          <w:szCs w:val="24"/>
        </w:rPr>
      </w:pPr>
      <w:r w:rsidRPr="003933C7">
        <w:rPr>
          <w:rFonts w:ascii="Tahoma" w:hAnsi="Tahoma" w:cs="Tahoma"/>
          <w:i/>
          <w:sz w:val="24"/>
          <w:szCs w:val="24"/>
        </w:rPr>
        <w:t>The primary objectives include developing a responsive web application using React JS, implementing a smooth user interface, incorporating animations for a visually appealing experience, and enabling users to add selected mobile models to their cart.</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1.3 Scope of the Project</w:t>
      </w:r>
    </w:p>
    <w:p w:rsidR="007D4732" w:rsidRPr="003933C7" w:rsidRDefault="007D4732" w:rsidP="007D4732">
      <w:pPr>
        <w:rPr>
          <w:rFonts w:ascii="Tahoma" w:hAnsi="Tahoma" w:cs="Tahoma"/>
          <w:i/>
          <w:sz w:val="24"/>
          <w:szCs w:val="24"/>
        </w:rPr>
      </w:pPr>
      <w:r w:rsidRPr="003933C7">
        <w:rPr>
          <w:rFonts w:ascii="Tahoma" w:hAnsi="Tahoma" w:cs="Tahoma"/>
          <w:i/>
          <w:sz w:val="24"/>
          <w:szCs w:val="24"/>
        </w:rPr>
        <w:t>The scope encompasses the frontend development using React JS, integration with a backend system for retrieving mobile phone data, and implementing essential features such as product selection, cart management, and price calculation.</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2. Project Overview</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2.1 Project Description</w:t>
      </w:r>
    </w:p>
    <w:p w:rsidR="007D4732" w:rsidRPr="003933C7" w:rsidRDefault="007D4732" w:rsidP="007D4732">
      <w:pPr>
        <w:rPr>
          <w:rFonts w:ascii="Tahoma" w:hAnsi="Tahoma" w:cs="Tahoma"/>
          <w:i/>
          <w:sz w:val="24"/>
          <w:szCs w:val="24"/>
        </w:rPr>
      </w:pPr>
      <w:r w:rsidRPr="003933C7">
        <w:rPr>
          <w:rFonts w:ascii="Tahoma" w:hAnsi="Tahoma" w:cs="Tahoma"/>
          <w:i/>
          <w:sz w:val="24"/>
          <w:szCs w:val="24"/>
        </w:rPr>
        <w:lastRenderedPageBreak/>
        <w:t>The online mobile shop is a web-based platform where users can explore various mobile phone models, add them to their cart, and proceed with the purchase. The project leverages the React JS library to create a dynamic and efficient user interface.</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2.2 Technologies Used</w:t>
      </w:r>
    </w:p>
    <w:p w:rsidR="007D4732" w:rsidRPr="003933C7" w:rsidRDefault="007D4732" w:rsidP="007D4732">
      <w:pPr>
        <w:rPr>
          <w:rFonts w:ascii="Tahoma" w:hAnsi="Tahoma" w:cs="Tahoma"/>
          <w:i/>
          <w:sz w:val="24"/>
          <w:szCs w:val="24"/>
        </w:rPr>
      </w:pPr>
      <w:r w:rsidRPr="003933C7">
        <w:rPr>
          <w:rFonts w:ascii="Tahoma" w:hAnsi="Tahoma" w:cs="Tahoma"/>
          <w:i/>
          <w:sz w:val="24"/>
          <w:szCs w:val="24"/>
        </w:rPr>
        <w:t>- React JS</w:t>
      </w:r>
    </w:p>
    <w:p w:rsidR="007D4732" w:rsidRPr="003933C7" w:rsidRDefault="007D4732" w:rsidP="007D4732">
      <w:pPr>
        <w:rPr>
          <w:rFonts w:ascii="Tahoma" w:hAnsi="Tahoma" w:cs="Tahoma"/>
          <w:i/>
          <w:sz w:val="24"/>
          <w:szCs w:val="24"/>
        </w:rPr>
      </w:pPr>
      <w:r w:rsidRPr="003933C7">
        <w:rPr>
          <w:rFonts w:ascii="Tahoma" w:hAnsi="Tahoma" w:cs="Tahoma"/>
          <w:i/>
          <w:sz w:val="24"/>
          <w:szCs w:val="24"/>
        </w:rPr>
        <w:t>- CSS for styling</w:t>
      </w:r>
    </w:p>
    <w:p w:rsidR="007D4732" w:rsidRPr="003933C7" w:rsidRDefault="007D4732" w:rsidP="007D4732">
      <w:pPr>
        <w:rPr>
          <w:rFonts w:ascii="Tahoma" w:hAnsi="Tahoma" w:cs="Tahoma"/>
          <w:i/>
          <w:sz w:val="24"/>
          <w:szCs w:val="24"/>
        </w:rPr>
      </w:pPr>
      <w:r w:rsidRPr="003933C7">
        <w:rPr>
          <w:rFonts w:ascii="Tahoma" w:hAnsi="Tahoma" w:cs="Tahoma"/>
          <w:i/>
          <w:sz w:val="24"/>
          <w:szCs w:val="24"/>
        </w:rPr>
        <w:t>- React Router DOM for navigation</w:t>
      </w:r>
    </w:p>
    <w:p w:rsidR="007D4732" w:rsidRPr="003933C7" w:rsidRDefault="007D4732" w:rsidP="007D4732">
      <w:pPr>
        <w:rPr>
          <w:rFonts w:ascii="Tahoma" w:hAnsi="Tahoma" w:cs="Tahoma"/>
          <w:i/>
          <w:sz w:val="24"/>
          <w:szCs w:val="24"/>
        </w:rPr>
      </w:pPr>
      <w:r w:rsidRPr="003933C7">
        <w:rPr>
          <w:rFonts w:ascii="Tahoma" w:hAnsi="Tahoma" w:cs="Tahoma"/>
          <w:i/>
          <w:sz w:val="24"/>
          <w:szCs w:val="24"/>
        </w:rPr>
        <w:t>- Backend system for data retrieval</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2.3 Project Specifications</w:t>
      </w:r>
    </w:p>
    <w:p w:rsidR="007D4732" w:rsidRPr="003933C7" w:rsidRDefault="007D4732" w:rsidP="007D4732">
      <w:pPr>
        <w:rPr>
          <w:rFonts w:ascii="Tahoma" w:hAnsi="Tahoma" w:cs="Tahoma"/>
          <w:i/>
          <w:sz w:val="24"/>
          <w:szCs w:val="24"/>
        </w:rPr>
      </w:pPr>
      <w:r w:rsidRPr="003933C7">
        <w:rPr>
          <w:rFonts w:ascii="Tahoma" w:hAnsi="Tahoma" w:cs="Tahoma"/>
          <w:i/>
          <w:sz w:val="24"/>
          <w:szCs w:val="24"/>
        </w:rPr>
        <w:t>The project specifications include the development of components, implementation of CSS for styling and animations, integration of React Router DOM for seamless navigation, and the creation of a functional cart system.</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3. System Architecture</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3.1 Frontend Architecture</w:t>
      </w:r>
    </w:p>
    <w:p w:rsidR="007D4732" w:rsidRPr="003933C7" w:rsidRDefault="007D4732" w:rsidP="007D4732">
      <w:pPr>
        <w:rPr>
          <w:rFonts w:ascii="Tahoma" w:hAnsi="Tahoma" w:cs="Tahoma"/>
          <w:i/>
          <w:sz w:val="24"/>
          <w:szCs w:val="24"/>
        </w:rPr>
      </w:pPr>
      <w:r w:rsidRPr="003933C7">
        <w:rPr>
          <w:rFonts w:ascii="Tahoma" w:hAnsi="Tahoma" w:cs="Tahoma"/>
          <w:i/>
          <w:sz w:val="24"/>
          <w:szCs w:val="24"/>
        </w:rPr>
        <w:t>The frontend architecture is based on the React JS library, utilizing a component-based structure for modularity and reusability. The application follows a single-page application (SPA) model for enhanced performance.</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3.2 Backend Architecture</w:t>
      </w:r>
    </w:p>
    <w:p w:rsidR="007D4732" w:rsidRPr="003933C7" w:rsidRDefault="007D4732" w:rsidP="007D4732">
      <w:pPr>
        <w:rPr>
          <w:rFonts w:ascii="Tahoma" w:hAnsi="Tahoma" w:cs="Tahoma"/>
          <w:i/>
          <w:sz w:val="24"/>
          <w:szCs w:val="24"/>
        </w:rPr>
      </w:pPr>
      <w:r w:rsidRPr="003933C7">
        <w:rPr>
          <w:rFonts w:ascii="Tahoma" w:hAnsi="Tahoma" w:cs="Tahoma"/>
          <w:i/>
          <w:sz w:val="24"/>
          <w:szCs w:val="24"/>
        </w:rPr>
        <w:t>The backend system serves as the data source for mobile phone information. It communicates with the frontend through APIs, providing details such as phone models and prices.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i/>
          <w:sz w:val="24"/>
          <w:szCs w:val="24"/>
        </w:rPr>
        <w:t xml:space="preserve"> </w:t>
      </w:r>
      <w:r w:rsidRPr="003933C7">
        <w:rPr>
          <w:rFonts w:ascii="Tahoma" w:hAnsi="Tahoma" w:cs="Tahoma"/>
          <w:b/>
          <w:i/>
          <w:sz w:val="24"/>
          <w:szCs w:val="24"/>
        </w:rPr>
        <w:t>3.3 Integration of Components</w:t>
      </w:r>
    </w:p>
    <w:p w:rsidR="007D4732" w:rsidRPr="003933C7" w:rsidRDefault="007D4732" w:rsidP="007D4732">
      <w:pPr>
        <w:rPr>
          <w:rFonts w:ascii="Tahoma" w:hAnsi="Tahoma" w:cs="Tahoma"/>
          <w:i/>
          <w:sz w:val="24"/>
          <w:szCs w:val="24"/>
        </w:rPr>
      </w:pPr>
      <w:r w:rsidRPr="003933C7">
        <w:rPr>
          <w:rFonts w:ascii="Tahoma" w:hAnsi="Tahoma" w:cs="Tahoma"/>
          <w:i/>
          <w:sz w:val="24"/>
          <w:szCs w:val="24"/>
        </w:rPr>
        <w:t>Components, including product cards, cart components, and navigation elements, are seamlessly integrated to create a cohesive and user-friendly interface.</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i/>
          <w:sz w:val="24"/>
          <w:szCs w:val="24"/>
        </w:rPr>
        <w:t xml:space="preserve"> </w:t>
      </w:r>
      <w:r w:rsidRPr="003933C7">
        <w:rPr>
          <w:rFonts w:ascii="Tahoma" w:hAnsi="Tahoma" w:cs="Tahoma"/>
          <w:b/>
          <w:i/>
          <w:sz w:val="28"/>
          <w:szCs w:val="28"/>
        </w:rPr>
        <w:t>4. Project Setup</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i/>
          <w:sz w:val="24"/>
          <w:szCs w:val="24"/>
        </w:rPr>
        <w:t xml:space="preserve"> </w:t>
      </w:r>
      <w:r w:rsidRPr="003933C7">
        <w:rPr>
          <w:rFonts w:ascii="Tahoma" w:hAnsi="Tahoma" w:cs="Tahoma"/>
          <w:b/>
          <w:i/>
          <w:sz w:val="24"/>
          <w:szCs w:val="24"/>
        </w:rPr>
        <w:t>4.1 Environment Setup</w:t>
      </w:r>
    </w:p>
    <w:p w:rsidR="007D4732" w:rsidRPr="003933C7" w:rsidRDefault="007D4732" w:rsidP="007D4732">
      <w:pPr>
        <w:rPr>
          <w:rFonts w:ascii="Tahoma" w:hAnsi="Tahoma" w:cs="Tahoma"/>
          <w:i/>
          <w:sz w:val="24"/>
          <w:szCs w:val="24"/>
        </w:rPr>
      </w:pPr>
      <w:r w:rsidRPr="003933C7">
        <w:rPr>
          <w:rFonts w:ascii="Tahoma" w:hAnsi="Tahoma" w:cs="Tahoma"/>
          <w:i/>
          <w:sz w:val="24"/>
          <w:szCs w:val="24"/>
        </w:rPr>
        <w:t>Instructions for setting up the development environment, including dependencies and required tools, are provided to ensure a smooth development process.</w:t>
      </w:r>
    </w:p>
    <w:p w:rsidR="007D4732" w:rsidRPr="003933C7" w:rsidRDefault="007D4732" w:rsidP="007D4732">
      <w:pPr>
        <w:rPr>
          <w:rFonts w:ascii="Tahoma" w:hAnsi="Tahoma" w:cs="Tahoma"/>
          <w:i/>
          <w:sz w:val="24"/>
          <w:szCs w:val="24"/>
        </w:rPr>
      </w:pPr>
    </w:p>
    <w:p w:rsidR="007D4732" w:rsidRPr="003933C7" w:rsidRDefault="003933C7" w:rsidP="007D4732">
      <w:pPr>
        <w:rPr>
          <w:rFonts w:ascii="Tahoma" w:hAnsi="Tahoma" w:cs="Tahoma"/>
          <w:b/>
          <w:i/>
          <w:sz w:val="24"/>
          <w:szCs w:val="24"/>
        </w:rPr>
      </w:pPr>
      <w:r w:rsidRPr="003933C7">
        <w:rPr>
          <w:rFonts w:ascii="Tahoma" w:hAnsi="Tahoma" w:cs="Tahoma"/>
          <w:b/>
          <w:i/>
          <w:sz w:val="24"/>
          <w:szCs w:val="24"/>
        </w:rPr>
        <w:t>4.</w:t>
      </w:r>
      <w:r w:rsidR="007D4732" w:rsidRPr="003933C7">
        <w:rPr>
          <w:rFonts w:ascii="Tahoma" w:hAnsi="Tahoma" w:cs="Tahoma"/>
          <w:b/>
          <w:i/>
          <w:sz w:val="24"/>
          <w:szCs w:val="24"/>
        </w:rPr>
        <w:t>2 Project Structure</w:t>
      </w:r>
    </w:p>
    <w:p w:rsidR="007D4732" w:rsidRPr="003933C7" w:rsidRDefault="007D4732" w:rsidP="007D4732">
      <w:pPr>
        <w:rPr>
          <w:rFonts w:ascii="Tahoma" w:hAnsi="Tahoma" w:cs="Tahoma"/>
          <w:i/>
          <w:sz w:val="24"/>
          <w:szCs w:val="24"/>
        </w:rPr>
      </w:pPr>
      <w:r w:rsidRPr="003933C7">
        <w:rPr>
          <w:rFonts w:ascii="Tahoma" w:hAnsi="Tahoma" w:cs="Tahoma"/>
          <w:i/>
          <w:sz w:val="24"/>
          <w:szCs w:val="24"/>
        </w:rPr>
        <w:t>An overview of the project structure, including the organization of components, assets, and configuration files.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4.3 Dependencies</w:t>
      </w:r>
    </w:p>
    <w:p w:rsidR="007D4732" w:rsidRPr="003933C7" w:rsidRDefault="007D4732" w:rsidP="007D4732">
      <w:pPr>
        <w:rPr>
          <w:rFonts w:ascii="Tahoma" w:hAnsi="Tahoma" w:cs="Tahoma"/>
          <w:i/>
          <w:sz w:val="24"/>
          <w:szCs w:val="24"/>
        </w:rPr>
      </w:pPr>
      <w:r w:rsidRPr="003933C7">
        <w:rPr>
          <w:rFonts w:ascii="Tahoma" w:hAnsi="Tahoma" w:cs="Tahoma"/>
          <w:i/>
          <w:sz w:val="24"/>
          <w:szCs w:val="24"/>
        </w:rPr>
        <w:t>A list of external dependencies and libraries used in the project, along with their versions, is outlined for reference.</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5. Components and CSS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5.1 Overview of Components</w:t>
      </w:r>
    </w:p>
    <w:p w:rsidR="007D4732" w:rsidRPr="003933C7" w:rsidRDefault="007D4732" w:rsidP="007D4732">
      <w:pPr>
        <w:rPr>
          <w:rFonts w:ascii="Tahoma" w:hAnsi="Tahoma" w:cs="Tahoma"/>
          <w:i/>
          <w:sz w:val="24"/>
          <w:szCs w:val="24"/>
        </w:rPr>
      </w:pPr>
      <w:r w:rsidRPr="003933C7">
        <w:rPr>
          <w:rFonts w:ascii="Tahoma" w:hAnsi="Tahoma" w:cs="Tahoma"/>
          <w:i/>
          <w:sz w:val="24"/>
          <w:szCs w:val="24"/>
        </w:rPr>
        <w:t>An in-depth explanation of the key components used in the project, such as product cards, cart components, and navigation elements.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5.2 Component Structure</w:t>
      </w:r>
    </w:p>
    <w:p w:rsidR="007D4732" w:rsidRPr="003933C7" w:rsidRDefault="007D4732" w:rsidP="007D4732">
      <w:pPr>
        <w:rPr>
          <w:rFonts w:ascii="Tahoma" w:hAnsi="Tahoma" w:cs="Tahoma"/>
          <w:i/>
          <w:sz w:val="24"/>
          <w:szCs w:val="24"/>
        </w:rPr>
      </w:pPr>
      <w:r w:rsidRPr="003933C7">
        <w:rPr>
          <w:rFonts w:ascii="Tahoma" w:hAnsi="Tahoma" w:cs="Tahoma"/>
          <w:i/>
          <w:sz w:val="24"/>
          <w:szCs w:val="24"/>
        </w:rPr>
        <w:t>The hierarchical structure of each component is illustrated, emphasizing the relationships between parent and child components.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5.3 CSS Styling</w:t>
      </w:r>
    </w:p>
    <w:p w:rsidR="007D4732" w:rsidRPr="003933C7" w:rsidRDefault="007D4732" w:rsidP="007D4732">
      <w:pPr>
        <w:rPr>
          <w:rFonts w:ascii="Tahoma" w:hAnsi="Tahoma" w:cs="Tahoma"/>
          <w:i/>
          <w:sz w:val="24"/>
          <w:szCs w:val="24"/>
        </w:rPr>
      </w:pPr>
      <w:r w:rsidRPr="003933C7">
        <w:rPr>
          <w:rFonts w:ascii="Tahoma" w:hAnsi="Tahoma" w:cs="Tahoma"/>
          <w:i/>
          <w:sz w:val="24"/>
          <w:szCs w:val="24"/>
        </w:rPr>
        <w:t>Details on the CSS styling choices, including color schemes, font styles, and layout designs, are provided for a comprehensive understanding.</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lastRenderedPageBreak/>
        <w:t>5.4 Animation Effects</w:t>
      </w:r>
    </w:p>
    <w:p w:rsidR="007D4732" w:rsidRPr="003933C7" w:rsidRDefault="007D4732" w:rsidP="007D4732">
      <w:pPr>
        <w:rPr>
          <w:rFonts w:ascii="Tahoma" w:hAnsi="Tahoma" w:cs="Tahoma"/>
          <w:i/>
          <w:sz w:val="24"/>
          <w:szCs w:val="24"/>
        </w:rPr>
      </w:pPr>
      <w:r w:rsidRPr="003933C7">
        <w:rPr>
          <w:rFonts w:ascii="Tahoma" w:hAnsi="Tahoma" w:cs="Tahoma"/>
          <w:i/>
          <w:sz w:val="24"/>
          <w:szCs w:val="24"/>
        </w:rPr>
        <w:t>The implementation of animation effects to enhance user interaction and visual appeal is discussed, covering transitions and animated elements.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6. Routing through React Router DOM</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6.1 Introduction to React Router DOM</w:t>
      </w:r>
    </w:p>
    <w:p w:rsidR="007D4732" w:rsidRPr="003933C7" w:rsidRDefault="007D4732" w:rsidP="007D4732">
      <w:pPr>
        <w:rPr>
          <w:rFonts w:ascii="Tahoma" w:hAnsi="Tahoma" w:cs="Tahoma"/>
          <w:i/>
          <w:sz w:val="24"/>
          <w:szCs w:val="24"/>
        </w:rPr>
      </w:pPr>
      <w:r w:rsidRPr="003933C7">
        <w:rPr>
          <w:rFonts w:ascii="Tahoma" w:hAnsi="Tahoma" w:cs="Tahoma"/>
          <w:i/>
          <w:sz w:val="24"/>
          <w:szCs w:val="24"/>
        </w:rPr>
        <w:t>An introduction to the React Router DOM library and its role in enabling seamless navigation within the web application.</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6.2 Implementation of Routing</w:t>
      </w:r>
    </w:p>
    <w:p w:rsidR="007D4732" w:rsidRPr="003933C7" w:rsidRDefault="007D4732" w:rsidP="007D4732">
      <w:pPr>
        <w:rPr>
          <w:rFonts w:ascii="Tahoma" w:hAnsi="Tahoma" w:cs="Tahoma"/>
          <w:i/>
          <w:sz w:val="24"/>
          <w:szCs w:val="24"/>
        </w:rPr>
      </w:pPr>
      <w:r w:rsidRPr="003933C7">
        <w:rPr>
          <w:rFonts w:ascii="Tahoma" w:hAnsi="Tahoma" w:cs="Tahoma"/>
          <w:i/>
          <w:sz w:val="24"/>
          <w:szCs w:val="24"/>
        </w:rPr>
        <w:t>Step-by-step instructions on implementing routing in the project, allowing users to navigate between different sections and pages.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6.3 Navigation Bar Integration</w:t>
      </w:r>
    </w:p>
    <w:p w:rsidR="007D4732" w:rsidRPr="003933C7" w:rsidRDefault="007D4732" w:rsidP="007D4732">
      <w:pPr>
        <w:rPr>
          <w:rFonts w:ascii="Tahoma" w:hAnsi="Tahoma" w:cs="Tahoma"/>
          <w:i/>
          <w:sz w:val="24"/>
          <w:szCs w:val="24"/>
        </w:rPr>
      </w:pPr>
      <w:r w:rsidRPr="003933C7">
        <w:rPr>
          <w:rFonts w:ascii="Tahoma" w:hAnsi="Tahoma" w:cs="Tahoma"/>
          <w:i/>
          <w:sz w:val="24"/>
          <w:szCs w:val="24"/>
        </w:rPr>
        <w:t>Details on the integration of a navigation bar to facilitate user-friendly navigation through the application.</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7. Add to Cart Functionality</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7.1 Selection of Mobile Models</w:t>
      </w:r>
    </w:p>
    <w:p w:rsidR="007D4732" w:rsidRPr="003933C7" w:rsidRDefault="007D4732" w:rsidP="007D4732">
      <w:pPr>
        <w:rPr>
          <w:rFonts w:ascii="Tahoma" w:hAnsi="Tahoma" w:cs="Tahoma"/>
          <w:i/>
          <w:sz w:val="24"/>
          <w:szCs w:val="24"/>
        </w:rPr>
      </w:pPr>
      <w:r w:rsidRPr="003933C7">
        <w:rPr>
          <w:rFonts w:ascii="Tahoma" w:hAnsi="Tahoma" w:cs="Tahoma"/>
          <w:i/>
          <w:sz w:val="24"/>
          <w:szCs w:val="24"/>
        </w:rPr>
        <w:t>An overview of the process of selecting mobile phone models from the available options, including user interactions and visual cues.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7.2 Implementation of Add to Cart</w:t>
      </w:r>
    </w:p>
    <w:p w:rsidR="007D4732" w:rsidRPr="003933C7" w:rsidRDefault="007D4732" w:rsidP="007D4732">
      <w:pPr>
        <w:rPr>
          <w:rFonts w:ascii="Tahoma" w:hAnsi="Tahoma" w:cs="Tahoma"/>
          <w:i/>
          <w:sz w:val="24"/>
          <w:szCs w:val="24"/>
        </w:rPr>
      </w:pPr>
      <w:r w:rsidRPr="003933C7">
        <w:rPr>
          <w:rFonts w:ascii="Tahoma" w:hAnsi="Tahoma" w:cs="Tahoma"/>
          <w:i/>
          <w:sz w:val="24"/>
          <w:szCs w:val="24"/>
        </w:rPr>
        <w:t>Details on the implementation of the "Add to Cart" functionality, including the use of state management to update the cart.</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7.3 Quantity Selection and Animation</w:t>
      </w:r>
    </w:p>
    <w:p w:rsidR="007D4732" w:rsidRPr="003933C7" w:rsidRDefault="007D4732" w:rsidP="007D4732">
      <w:pPr>
        <w:rPr>
          <w:rFonts w:ascii="Tahoma" w:hAnsi="Tahoma" w:cs="Tahoma"/>
          <w:i/>
          <w:sz w:val="24"/>
          <w:szCs w:val="24"/>
        </w:rPr>
      </w:pPr>
      <w:r w:rsidRPr="003933C7">
        <w:rPr>
          <w:rFonts w:ascii="Tahoma" w:hAnsi="Tahoma" w:cs="Tahoma"/>
          <w:i/>
          <w:sz w:val="24"/>
          <w:szCs w:val="24"/>
        </w:rPr>
        <w:lastRenderedPageBreak/>
        <w:t>The incorporation of quantity selection features and subtle animations to enhance the overall user experience.</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8. Pricing and Total Calculation</w:t>
      </w:r>
    </w:p>
    <w:p w:rsidR="007D4732" w:rsidRPr="003933C7" w:rsidRDefault="007D4732" w:rsidP="007D4732">
      <w:pPr>
        <w:rPr>
          <w:rFonts w:ascii="Tahoma" w:hAnsi="Tahoma" w:cs="Tahoma"/>
          <w:b/>
          <w:i/>
          <w:sz w:val="28"/>
          <w:szCs w:val="28"/>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 xml:space="preserve"> 8.1 Retrieving Prices of Phones</w:t>
      </w:r>
    </w:p>
    <w:p w:rsidR="007D4732" w:rsidRPr="003933C7" w:rsidRDefault="007D4732" w:rsidP="007D4732">
      <w:pPr>
        <w:rPr>
          <w:rFonts w:ascii="Tahoma" w:hAnsi="Tahoma" w:cs="Tahoma"/>
          <w:i/>
          <w:sz w:val="24"/>
          <w:szCs w:val="24"/>
        </w:rPr>
      </w:pPr>
      <w:r w:rsidRPr="003933C7">
        <w:rPr>
          <w:rFonts w:ascii="Tahoma" w:hAnsi="Tahoma" w:cs="Tahoma"/>
          <w:i/>
          <w:sz w:val="24"/>
          <w:szCs w:val="24"/>
        </w:rPr>
        <w:t>Details on how the project retrieves and displays the prices of mobile phones from the backend system.</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 xml:space="preserve"> 8.2 Dynamic Total Calculation</w:t>
      </w:r>
    </w:p>
    <w:p w:rsidR="007D4732" w:rsidRPr="003933C7" w:rsidRDefault="007D4732" w:rsidP="007D4732">
      <w:pPr>
        <w:rPr>
          <w:rFonts w:ascii="Tahoma" w:hAnsi="Tahoma" w:cs="Tahoma"/>
          <w:i/>
          <w:sz w:val="24"/>
          <w:szCs w:val="24"/>
        </w:rPr>
      </w:pPr>
      <w:r w:rsidRPr="003933C7">
        <w:rPr>
          <w:rFonts w:ascii="Tahoma" w:hAnsi="Tahoma" w:cs="Tahoma"/>
          <w:i/>
          <w:sz w:val="24"/>
          <w:szCs w:val="24"/>
        </w:rPr>
        <w:t>The implementation of dynamic total calculation based on the selected mobile models and quantities in the user's cart.</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8.3 Displaying Prices in the Cart</w:t>
      </w:r>
    </w:p>
    <w:p w:rsidR="007D4732" w:rsidRPr="003933C7" w:rsidRDefault="007D4732" w:rsidP="007D4732">
      <w:pPr>
        <w:rPr>
          <w:rFonts w:ascii="Tahoma" w:hAnsi="Tahoma" w:cs="Tahoma"/>
          <w:i/>
          <w:sz w:val="24"/>
          <w:szCs w:val="24"/>
        </w:rPr>
      </w:pPr>
      <w:r w:rsidRPr="003933C7">
        <w:rPr>
          <w:rFonts w:ascii="Tahoma" w:hAnsi="Tahoma" w:cs="Tahoma"/>
          <w:i/>
          <w:sz w:val="24"/>
          <w:szCs w:val="24"/>
        </w:rPr>
        <w:t>A detailed explanation of how prices are displayed in the cart, providing transparency to the users about their selected items and total costs.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9. User Interaction and Experience</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4"/>
          <w:szCs w:val="24"/>
        </w:rPr>
      </w:pPr>
      <w:r w:rsidRPr="003933C7">
        <w:rPr>
          <w:rFonts w:ascii="Tahoma" w:hAnsi="Tahoma" w:cs="Tahoma"/>
          <w:b/>
          <w:i/>
          <w:sz w:val="24"/>
          <w:szCs w:val="24"/>
        </w:rPr>
        <w:t>9.1 User Interface Design</w:t>
      </w:r>
    </w:p>
    <w:p w:rsidR="007D4732" w:rsidRPr="003933C7" w:rsidRDefault="007D4732" w:rsidP="007D4732">
      <w:pPr>
        <w:rPr>
          <w:rFonts w:ascii="Tahoma" w:hAnsi="Tahoma" w:cs="Tahoma"/>
          <w:i/>
          <w:sz w:val="24"/>
          <w:szCs w:val="24"/>
        </w:rPr>
      </w:pPr>
      <w:r w:rsidRPr="003933C7">
        <w:rPr>
          <w:rFonts w:ascii="Tahoma" w:hAnsi="Tahoma" w:cs="Tahoma"/>
          <w:i/>
          <w:sz w:val="24"/>
          <w:szCs w:val="24"/>
        </w:rPr>
        <w:t>An analysis of the user interface design, focusing on providing an intuitive and aesthetically pleasing experience.</w:t>
      </w:r>
    </w:p>
    <w:p w:rsidR="007D4732" w:rsidRPr="003933C7" w:rsidRDefault="007D4732" w:rsidP="007D4732">
      <w:pPr>
        <w:rPr>
          <w:rFonts w:ascii="Tahoma" w:hAnsi="Tahoma" w:cs="Tahoma"/>
          <w:i/>
          <w:sz w:val="24"/>
          <w:szCs w:val="24"/>
        </w:rPr>
      </w:pPr>
    </w:p>
    <w:p w:rsidR="007D4732" w:rsidRPr="00DC6F91" w:rsidRDefault="007D4732" w:rsidP="007D4732">
      <w:pPr>
        <w:rPr>
          <w:rFonts w:ascii="Tahoma" w:hAnsi="Tahoma" w:cs="Tahoma"/>
          <w:b/>
          <w:i/>
          <w:sz w:val="24"/>
          <w:szCs w:val="24"/>
        </w:rPr>
      </w:pPr>
      <w:r w:rsidRPr="00DC6F91">
        <w:rPr>
          <w:rFonts w:ascii="Tahoma" w:hAnsi="Tahoma" w:cs="Tahoma"/>
          <w:b/>
          <w:i/>
          <w:sz w:val="24"/>
          <w:szCs w:val="24"/>
        </w:rPr>
        <w:t>9.2 Enhancing User Experience</w:t>
      </w:r>
    </w:p>
    <w:p w:rsidR="007D4732" w:rsidRPr="003933C7" w:rsidRDefault="007D4732" w:rsidP="007D4732">
      <w:pPr>
        <w:rPr>
          <w:rFonts w:ascii="Tahoma" w:hAnsi="Tahoma" w:cs="Tahoma"/>
          <w:i/>
          <w:sz w:val="24"/>
          <w:szCs w:val="24"/>
        </w:rPr>
      </w:pPr>
      <w:r w:rsidRPr="003933C7">
        <w:rPr>
          <w:rFonts w:ascii="Tahoma" w:hAnsi="Tahoma" w:cs="Tahoma"/>
          <w:i/>
          <w:sz w:val="24"/>
          <w:szCs w:val="24"/>
        </w:rPr>
        <w:t>Strategies employed to enhance user experience, including responsive design for various devices and user-friendly interactions.</w:t>
      </w:r>
    </w:p>
    <w:p w:rsidR="007D4732" w:rsidRPr="003933C7" w:rsidRDefault="007D4732" w:rsidP="007D4732">
      <w:pPr>
        <w:rPr>
          <w:rFonts w:ascii="Tahoma" w:hAnsi="Tahoma" w:cs="Tahoma"/>
          <w:i/>
          <w:sz w:val="24"/>
          <w:szCs w:val="24"/>
        </w:rPr>
      </w:pPr>
    </w:p>
    <w:p w:rsidR="007D4732" w:rsidRPr="00DC6F91" w:rsidRDefault="007D4732" w:rsidP="007D4732">
      <w:pPr>
        <w:rPr>
          <w:rFonts w:ascii="Tahoma" w:hAnsi="Tahoma" w:cs="Tahoma"/>
          <w:b/>
          <w:i/>
          <w:sz w:val="24"/>
          <w:szCs w:val="24"/>
        </w:rPr>
      </w:pPr>
      <w:r w:rsidRPr="00DC6F91">
        <w:rPr>
          <w:rFonts w:ascii="Tahoma" w:hAnsi="Tahoma" w:cs="Tahoma"/>
          <w:b/>
          <w:i/>
          <w:sz w:val="24"/>
          <w:szCs w:val="24"/>
        </w:rPr>
        <w:t>9.3 Responsive Design for Mobile Devices</w:t>
      </w:r>
    </w:p>
    <w:p w:rsidR="007D4732" w:rsidRPr="003933C7" w:rsidRDefault="007D4732" w:rsidP="007D4732">
      <w:pPr>
        <w:rPr>
          <w:rFonts w:ascii="Tahoma" w:hAnsi="Tahoma" w:cs="Tahoma"/>
          <w:i/>
          <w:sz w:val="24"/>
          <w:szCs w:val="24"/>
        </w:rPr>
      </w:pPr>
      <w:r w:rsidRPr="003933C7">
        <w:rPr>
          <w:rFonts w:ascii="Tahoma" w:hAnsi="Tahoma" w:cs="Tahoma"/>
          <w:i/>
          <w:sz w:val="24"/>
          <w:szCs w:val="24"/>
        </w:rPr>
        <w:lastRenderedPageBreak/>
        <w:t>Considerations and adaptations made to ensure a seamless and responsive design for users accessing the application from mobile devices.</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10. Testing and Debugging</w:t>
      </w:r>
    </w:p>
    <w:p w:rsidR="007D4732" w:rsidRPr="003933C7" w:rsidRDefault="007D4732" w:rsidP="007D4732">
      <w:pPr>
        <w:rPr>
          <w:rFonts w:ascii="Tahoma" w:hAnsi="Tahoma" w:cs="Tahoma"/>
          <w:b/>
          <w:i/>
          <w:sz w:val="28"/>
          <w:szCs w:val="28"/>
        </w:rPr>
      </w:pPr>
    </w:p>
    <w:p w:rsidR="007D4732" w:rsidRPr="00DC6F91" w:rsidRDefault="007D4732" w:rsidP="007D4732">
      <w:pPr>
        <w:rPr>
          <w:rFonts w:ascii="Tahoma" w:hAnsi="Tahoma" w:cs="Tahoma"/>
          <w:b/>
          <w:i/>
          <w:sz w:val="24"/>
          <w:szCs w:val="24"/>
        </w:rPr>
      </w:pPr>
      <w:r w:rsidRPr="00DC6F91">
        <w:rPr>
          <w:rFonts w:ascii="Tahoma" w:hAnsi="Tahoma" w:cs="Tahoma"/>
          <w:b/>
          <w:i/>
          <w:sz w:val="24"/>
          <w:szCs w:val="24"/>
        </w:rPr>
        <w:t>10.1 Unit Testing of Components</w:t>
      </w:r>
    </w:p>
    <w:p w:rsidR="007D4732" w:rsidRPr="003933C7" w:rsidRDefault="007D4732" w:rsidP="007D4732">
      <w:pPr>
        <w:rPr>
          <w:rFonts w:ascii="Tahoma" w:hAnsi="Tahoma" w:cs="Tahoma"/>
          <w:i/>
          <w:sz w:val="24"/>
          <w:szCs w:val="24"/>
        </w:rPr>
      </w:pPr>
      <w:r w:rsidRPr="003933C7">
        <w:rPr>
          <w:rFonts w:ascii="Tahoma" w:hAnsi="Tahoma" w:cs="Tahoma"/>
          <w:i/>
          <w:sz w:val="24"/>
          <w:szCs w:val="24"/>
        </w:rPr>
        <w:t>Details on the unit testing procedures implemented to ensure the functionality and reliability of individual components.</w:t>
      </w:r>
    </w:p>
    <w:p w:rsidR="007D4732" w:rsidRPr="003933C7" w:rsidRDefault="007D4732" w:rsidP="007D4732">
      <w:pPr>
        <w:rPr>
          <w:rFonts w:ascii="Tahoma" w:hAnsi="Tahoma" w:cs="Tahoma"/>
          <w:i/>
          <w:sz w:val="24"/>
          <w:szCs w:val="24"/>
        </w:rPr>
      </w:pPr>
    </w:p>
    <w:p w:rsidR="007D4732" w:rsidRPr="00DC6F91" w:rsidRDefault="007D4732" w:rsidP="007D4732">
      <w:pPr>
        <w:rPr>
          <w:rFonts w:ascii="Tahoma" w:hAnsi="Tahoma" w:cs="Tahoma"/>
          <w:b/>
          <w:i/>
          <w:sz w:val="24"/>
          <w:szCs w:val="24"/>
        </w:rPr>
      </w:pPr>
      <w:r w:rsidRPr="00DC6F91">
        <w:rPr>
          <w:rFonts w:ascii="Tahoma" w:hAnsi="Tahoma" w:cs="Tahoma"/>
          <w:b/>
          <w:i/>
          <w:sz w:val="24"/>
          <w:szCs w:val="24"/>
        </w:rPr>
        <w:t>10.2 Debugging Techniques</w:t>
      </w:r>
    </w:p>
    <w:p w:rsidR="007D4732" w:rsidRPr="003933C7" w:rsidRDefault="007D4732" w:rsidP="007D4732">
      <w:pPr>
        <w:rPr>
          <w:rFonts w:ascii="Tahoma" w:hAnsi="Tahoma" w:cs="Tahoma"/>
          <w:i/>
          <w:sz w:val="24"/>
          <w:szCs w:val="24"/>
        </w:rPr>
      </w:pPr>
      <w:r w:rsidRPr="003933C7">
        <w:rPr>
          <w:rFonts w:ascii="Tahoma" w:hAnsi="Tahoma" w:cs="Tahoma"/>
          <w:i/>
          <w:sz w:val="24"/>
          <w:szCs w:val="24"/>
        </w:rPr>
        <w:t>An overview of debugging techniques used during the development process to identify and address issues promptly.</w:t>
      </w:r>
    </w:p>
    <w:p w:rsidR="007D4732" w:rsidRPr="003933C7" w:rsidRDefault="007D4732" w:rsidP="007D4732">
      <w:pPr>
        <w:rPr>
          <w:rFonts w:ascii="Tahoma" w:hAnsi="Tahoma" w:cs="Tahoma"/>
          <w:i/>
          <w:sz w:val="24"/>
          <w:szCs w:val="24"/>
        </w:rPr>
      </w:pPr>
      <w:r w:rsidRPr="003933C7">
        <w:rPr>
          <w:rFonts w:ascii="Tahoma" w:hAnsi="Tahoma" w:cs="Tahoma"/>
          <w:i/>
          <w:sz w:val="24"/>
          <w:szCs w:val="24"/>
        </w:rPr>
        <w:t>10.3 User Acceptance</w:t>
      </w:r>
    </w:p>
    <w:p w:rsidR="007D4732" w:rsidRPr="003933C7" w:rsidRDefault="007D4732" w:rsidP="007D4732">
      <w:pPr>
        <w:rPr>
          <w:rFonts w:ascii="Tahoma" w:hAnsi="Tahoma" w:cs="Tahoma"/>
          <w:i/>
          <w:sz w:val="24"/>
          <w:szCs w:val="24"/>
        </w:rPr>
      </w:pPr>
    </w:p>
    <w:p w:rsidR="007D4732" w:rsidRPr="00DC6F91" w:rsidRDefault="007D4732" w:rsidP="007D4732">
      <w:pPr>
        <w:rPr>
          <w:rFonts w:ascii="Tahoma" w:hAnsi="Tahoma" w:cs="Tahoma"/>
          <w:b/>
          <w:i/>
          <w:sz w:val="24"/>
          <w:szCs w:val="24"/>
        </w:rPr>
      </w:pPr>
      <w:r w:rsidRPr="00DC6F91">
        <w:rPr>
          <w:rFonts w:ascii="Tahoma" w:hAnsi="Tahoma" w:cs="Tahoma"/>
          <w:b/>
          <w:i/>
          <w:sz w:val="24"/>
          <w:szCs w:val="24"/>
        </w:rPr>
        <w:t xml:space="preserve"> Testing</w:t>
      </w:r>
    </w:p>
    <w:p w:rsidR="007D4732" w:rsidRPr="003933C7" w:rsidRDefault="007D4732" w:rsidP="007D4732">
      <w:pPr>
        <w:rPr>
          <w:rFonts w:ascii="Tahoma" w:hAnsi="Tahoma" w:cs="Tahoma"/>
          <w:i/>
          <w:sz w:val="24"/>
          <w:szCs w:val="24"/>
        </w:rPr>
      </w:pPr>
      <w:r w:rsidRPr="003933C7">
        <w:rPr>
          <w:rFonts w:ascii="Tahoma" w:hAnsi="Tahoma" w:cs="Tahoma"/>
          <w:i/>
          <w:sz w:val="24"/>
          <w:szCs w:val="24"/>
        </w:rPr>
        <w:t>The process of user acceptance testing, including feedback collection and iterative improvements based on user input.</w:t>
      </w:r>
    </w:p>
    <w:p w:rsidR="007D4732" w:rsidRPr="003933C7" w:rsidRDefault="007D4732" w:rsidP="007D4732">
      <w:pPr>
        <w:rPr>
          <w:rFonts w:ascii="Tahoma" w:hAnsi="Tahoma" w:cs="Tahoma"/>
          <w:i/>
          <w:sz w:val="24"/>
          <w:szCs w:val="24"/>
        </w:rPr>
      </w:pPr>
    </w:p>
    <w:p w:rsidR="007D4732" w:rsidRPr="003933C7" w:rsidRDefault="007D4732" w:rsidP="007D4732">
      <w:pPr>
        <w:rPr>
          <w:rFonts w:ascii="Tahoma" w:hAnsi="Tahoma" w:cs="Tahoma"/>
          <w:b/>
          <w:i/>
          <w:sz w:val="28"/>
          <w:szCs w:val="28"/>
        </w:rPr>
      </w:pPr>
      <w:r w:rsidRPr="003933C7">
        <w:rPr>
          <w:rFonts w:ascii="Tahoma" w:hAnsi="Tahoma" w:cs="Tahoma"/>
          <w:b/>
          <w:i/>
          <w:sz w:val="28"/>
          <w:szCs w:val="28"/>
        </w:rPr>
        <w:t>11. Conclusion</w:t>
      </w:r>
    </w:p>
    <w:p w:rsidR="007D4732" w:rsidRPr="003933C7" w:rsidRDefault="007D4732" w:rsidP="007D4732">
      <w:pPr>
        <w:rPr>
          <w:rFonts w:ascii="Tahoma" w:hAnsi="Tahoma" w:cs="Tahoma"/>
          <w:i/>
          <w:sz w:val="24"/>
          <w:szCs w:val="24"/>
        </w:rPr>
      </w:pPr>
    </w:p>
    <w:p w:rsidR="007D4732" w:rsidRPr="00DC6F91" w:rsidRDefault="007D4732" w:rsidP="007D4732">
      <w:pPr>
        <w:rPr>
          <w:rFonts w:ascii="Tahoma" w:hAnsi="Tahoma" w:cs="Tahoma"/>
          <w:b/>
          <w:i/>
          <w:sz w:val="24"/>
          <w:szCs w:val="24"/>
        </w:rPr>
      </w:pPr>
      <w:r w:rsidRPr="00DC6F91">
        <w:rPr>
          <w:rFonts w:ascii="Tahoma" w:hAnsi="Tahoma" w:cs="Tahoma"/>
          <w:b/>
          <w:i/>
          <w:sz w:val="24"/>
          <w:szCs w:val="24"/>
        </w:rPr>
        <w:t>11.1 Project Achievements</w:t>
      </w:r>
    </w:p>
    <w:p w:rsidR="007D4732" w:rsidRPr="003933C7" w:rsidRDefault="007D4732" w:rsidP="007D4732">
      <w:pPr>
        <w:rPr>
          <w:rFonts w:ascii="Tahoma" w:hAnsi="Tahoma" w:cs="Tahoma"/>
          <w:i/>
          <w:sz w:val="24"/>
          <w:szCs w:val="24"/>
        </w:rPr>
      </w:pPr>
      <w:r w:rsidRPr="003933C7">
        <w:rPr>
          <w:rFonts w:ascii="Tahoma" w:hAnsi="Tahoma" w:cs="Tahoma"/>
          <w:i/>
          <w:sz w:val="24"/>
          <w:szCs w:val="24"/>
        </w:rPr>
        <w:t>An overview of the achievements and successful implementation of project goals.</w:t>
      </w:r>
    </w:p>
    <w:p w:rsidR="007D4732" w:rsidRPr="003933C7" w:rsidRDefault="007D4732" w:rsidP="007D4732">
      <w:pPr>
        <w:rPr>
          <w:rFonts w:ascii="Tahoma" w:hAnsi="Tahoma" w:cs="Tahoma"/>
          <w:i/>
          <w:sz w:val="24"/>
          <w:szCs w:val="24"/>
        </w:rPr>
      </w:pPr>
    </w:p>
    <w:p w:rsidR="007D4732" w:rsidRPr="00DC6F91" w:rsidRDefault="007D4732" w:rsidP="007D4732">
      <w:pPr>
        <w:rPr>
          <w:rFonts w:ascii="Tahoma" w:hAnsi="Tahoma" w:cs="Tahoma"/>
          <w:b/>
          <w:i/>
          <w:sz w:val="24"/>
          <w:szCs w:val="24"/>
        </w:rPr>
      </w:pPr>
      <w:r w:rsidRPr="00DC6F91">
        <w:rPr>
          <w:rFonts w:ascii="Tahoma" w:hAnsi="Tahoma" w:cs="Tahoma"/>
          <w:b/>
          <w:i/>
          <w:sz w:val="24"/>
          <w:szCs w:val="24"/>
        </w:rPr>
        <w:t>11.2 Challenges Faced</w:t>
      </w:r>
    </w:p>
    <w:p w:rsidR="007D4732" w:rsidRPr="003933C7" w:rsidRDefault="007D4732" w:rsidP="007D4732">
      <w:pPr>
        <w:rPr>
          <w:rFonts w:ascii="Tahoma" w:hAnsi="Tahoma" w:cs="Tahoma"/>
          <w:i/>
          <w:sz w:val="24"/>
          <w:szCs w:val="24"/>
        </w:rPr>
      </w:pPr>
      <w:r w:rsidRPr="003933C7">
        <w:rPr>
          <w:rFonts w:ascii="Tahoma" w:hAnsi="Tahoma" w:cs="Tahoma"/>
          <w:i/>
          <w:sz w:val="24"/>
          <w:szCs w:val="24"/>
        </w:rPr>
        <w:t>Discussion of challenges encountered during the development process and strategies employed to overcome them.</w:t>
      </w:r>
    </w:p>
    <w:p w:rsidR="007D4732" w:rsidRPr="003933C7" w:rsidRDefault="007D4732" w:rsidP="007D4732">
      <w:pPr>
        <w:rPr>
          <w:rFonts w:ascii="Tahoma" w:hAnsi="Tahoma" w:cs="Tahoma"/>
          <w:i/>
          <w:sz w:val="24"/>
          <w:szCs w:val="24"/>
        </w:rPr>
      </w:pPr>
    </w:p>
    <w:p w:rsidR="007C275F" w:rsidRDefault="007D4732" w:rsidP="007D4732">
      <w:pPr>
        <w:rPr>
          <w:rFonts w:ascii="Tahoma" w:hAnsi="Tahoma" w:cs="Tahoma"/>
          <w:b/>
          <w:i/>
          <w:sz w:val="24"/>
          <w:szCs w:val="24"/>
        </w:rPr>
      </w:pPr>
      <w:r w:rsidRPr="00DC6F91">
        <w:rPr>
          <w:rFonts w:ascii="Tahoma" w:hAnsi="Tahoma" w:cs="Tahoma"/>
          <w:b/>
          <w:i/>
          <w:sz w:val="24"/>
          <w:szCs w:val="24"/>
        </w:rPr>
        <w:t>11.3 Future Enhancements</w:t>
      </w:r>
    </w:p>
    <w:p w:rsidR="00D55C83" w:rsidRDefault="007D4732" w:rsidP="007D4732">
      <w:pPr>
        <w:rPr>
          <w:rFonts w:ascii="Tahoma" w:hAnsi="Tahoma" w:cs="Tahoma"/>
          <w:i/>
          <w:sz w:val="24"/>
          <w:szCs w:val="24"/>
        </w:rPr>
      </w:pPr>
      <w:r w:rsidRPr="003933C7">
        <w:rPr>
          <w:rFonts w:ascii="Tahoma" w:hAnsi="Tahoma" w:cs="Tahoma"/>
          <w:i/>
          <w:sz w:val="24"/>
          <w:szCs w:val="24"/>
        </w:rPr>
        <w:lastRenderedPageBreak/>
        <w:t>Proposals for future enhancements and features that could be integrated into the online mobile shop to further improve its fun</w:t>
      </w:r>
      <w:r w:rsidR="003933C7" w:rsidRPr="003933C7">
        <w:rPr>
          <w:rFonts w:ascii="Tahoma" w:hAnsi="Tahoma" w:cs="Tahoma"/>
          <w:i/>
          <w:sz w:val="24"/>
          <w:szCs w:val="24"/>
        </w:rPr>
        <w:t>ctionality and user experience.</w:t>
      </w:r>
    </w:p>
    <w:p w:rsidR="007C275F" w:rsidRPr="007C275F" w:rsidRDefault="007C275F" w:rsidP="007D4732">
      <w:pPr>
        <w:rPr>
          <w:rFonts w:ascii="Tahoma" w:hAnsi="Tahoma" w:cs="Tahoma"/>
          <w:b/>
          <w:i/>
          <w:sz w:val="24"/>
          <w:szCs w:val="24"/>
        </w:rPr>
      </w:pPr>
    </w:p>
    <w:p w:rsidR="008E078F" w:rsidRPr="007C275F" w:rsidRDefault="008E078F" w:rsidP="007C275F">
      <w:pPr>
        <w:rPr>
          <w:rFonts w:ascii="Tahoma" w:hAnsi="Tahoma" w:cs="Tahoma"/>
          <w:b/>
          <w:i/>
          <w:sz w:val="28"/>
          <w:szCs w:val="28"/>
        </w:rPr>
      </w:pPr>
      <w:r w:rsidRPr="007C275F">
        <w:rPr>
          <w:rFonts w:ascii="Tahoma" w:hAnsi="Tahoma" w:cs="Tahoma"/>
          <w:b/>
          <w:i/>
          <w:sz w:val="28"/>
          <w:szCs w:val="28"/>
        </w:rPr>
        <w:t>12. Compiler Visual Code and Node.js Integration</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12.1 Visual Code Setup for React JS Development</w:t>
      </w:r>
    </w:p>
    <w:p w:rsidR="008E078F" w:rsidRPr="007C275F" w:rsidRDefault="008E078F" w:rsidP="007C275F">
      <w:pPr>
        <w:rPr>
          <w:rFonts w:ascii="Tahoma" w:hAnsi="Tahoma" w:cs="Tahoma"/>
          <w:i/>
          <w:sz w:val="24"/>
          <w:szCs w:val="24"/>
        </w:rPr>
      </w:pPr>
      <w:r w:rsidRPr="007C275F">
        <w:rPr>
          <w:rFonts w:ascii="Tahoma" w:hAnsi="Tahoma" w:cs="Tahoma"/>
          <w:i/>
          <w:sz w:val="24"/>
          <w:szCs w:val="24"/>
        </w:rPr>
        <w:t xml:space="preserve">Visual Studio Code (VS Code) serves as the primary integrated development environment (IDE) for this React JS project. Leveraging its robust features, such as IntelliSense and built-in </w:t>
      </w:r>
      <w:proofErr w:type="spellStart"/>
      <w:r w:rsidRPr="007C275F">
        <w:rPr>
          <w:rFonts w:ascii="Tahoma" w:hAnsi="Tahoma" w:cs="Tahoma"/>
          <w:i/>
          <w:sz w:val="24"/>
          <w:szCs w:val="24"/>
        </w:rPr>
        <w:t>Git</w:t>
      </w:r>
      <w:proofErr w:type="spellEnd"/>
      <w:r w:rsidRPr="007C275F">
        <w:rPr>
          <w:rFonts w:ascii="Tahoma" w:hAnsi="Tahoma" w:cs="Tahoma"/>
          <w:i/>
          <w:sz w:val="24"/>
          <w:szCs w:val="24"/>
        </w:rPr>
        <w:t xml:space="preserve"> integration, enhances the development workflow. The project directory structure and file organization within Visual Code are designed for efficiency and ease of navigation.</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12.2 Node.js for Server-Side JavaScript</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Node.js is utilized as the server-side JavaScript runtime, enabling server operations and interactions. Its event-driven, non-blocking architecture aligns with the project's requirements, ensuring smooth handling of concurrent operations. NPM (Node Package Manager) manages project dependencies, facilitating the integration of external libraries and tools seamlessly.</w:t>
      </w:r>
    </w:p>
    <w:p w:rsidR="008E078F" w:rsidRPr="007C275F" w:rsidRDefault="008E078F" w:rsidP="007C275F">
      <w:pPr>
        <w:rPr>
          <w:rFonts w:ascii="Tahoma" w:hAnsi="Tahoma" w:cs="Tahoma"/>
          <w:b/>
          <w:i/>
          <w:sz w:val="28"/>
          <w:szCs w:val="28"/>
        </w:rPr>
      </w:pPr>
      <w:r w:rsidRPr="007C275F">
        <w:rPr>
          <w:rFonts w:ascii="Tahoma" w:hAnsi="Tahoma" w:cs="Tahoma"/>
          <w:b/>
          <w:i/>
          <w:sz w:val="28"/>
          <w:szCs w:val="28"/>
        </w:rPr>
        <w:t>13. React JS Components: Compiler Visual Code Example</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13.1 Compiler Component Overview</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The Compiler component plays a crucial role in processing and rendering user inputs. Leveraging the power of React JS, this component efficiently manages the logic for compiling code snippets and ensures a dynamic and responsive user interface.</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13.2 Visual Code Integration</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Embedded within Visual Studio Code, the Compiler component provides a user-friendly interface for writing, editing, and compiling code snippets. Syntax highlighting and auto-completion features enhance the coding experience, promoting accurate and efficient development.</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13.3 Node.js Backend Interaction</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The Compiler component interacts with the Node.js backend to execute code and retrieve results. Utilizing asynchronous communication, the integration ensures a seamless experience for users, who can witness real-time updates and receive feedback on their code compilation.</w:t>
      </w:r>
    </w:p>
    <w:p w:rsidR="008E078F" w:rsidRPr="007C275F" w:rsidRDefault="008E078F" w:rsidP="007C275F">
      <w:pPr>
        <w:rPr>
          <w:rFonts w:ascii="Tahoma" w:hAnsi="Tahoma" w:cs="Tahoma"/>
          <w:b/>
          <w:i/>
          <w:sz w:val="28"/>
          <w:szCs w:val="28"/>
        </w:rPr>
      </w:pPr>
      <w:r w:rsidRPr="007C275F">
        <w:rPr>
          <w:rFonts w:ascii="Tahoma" w:hAnsi="Tahoma" w:cs="Tahoma"/>
          <w:b/>
          <w:i/>
          <w:sz w:val="28"/>
          <w:szCs w:val="28"/>
        </w:rPr>
        <w:t>14. React JS and Node.js Collaboration: Compiler Workflow</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14.1 User Interaction Flow</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lastRenderedPageBreak/>
        <w:t>The user begins by entering code into the Compiler component within Visual Code. Upon triggering the compilation process, the component communicates with the Node.js backend, sending the user's code for execution.</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14.2 Node.js Execution</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The Node.js backend processes the received code, executing it within a secure environment. This separation ensures the safety and integrity of the overall application while allowing dynamic code execution.</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14.3 Real-Time Feedback</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The Compiler component, integrated with Visual Code, provides real-time feedback to users. The output, errors, and relevant information are displayed promptly, fostering an interactive development environment.</w:t>
      </w:r>
    </w:p>
    <w:p w:rsidR="008E078F" w:rsidRPr="007C275F" w:rsidRDefault="008E078F" w:rsidP="007C275F">
      <w:pPr>
        <w:rPr>
          <w:rFonts w:ascii="Tahoma" w:hAnsi="Tahoma" w:cs="Tahoma"/>
          <w:b/>
          <w:i/>
          <w:sz w:val="28"/>
          <w:szCs w:val="28"/>
        </w:rPr>
      </w:pPr>
      <w:r w:rsidRPr="007C275F">
        <w:rPr>
          <w:rFonts w:ascii="Tahoma" w:hAnsi="Tahoma" w:cs="Tahoma"/>
          <w:b/>
          <w:i/>
          <w:sz w:val="28"/>
          <w:szCs w:val="28"/>
        </w:rPr>
        <w:t>15. React JS and Node.js: Enhancing User Experience</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15.1 Visual Code Customization</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Visual Code's extensibility enables customizations tailored to the project's needs. Extensions, including those for React JS and Node.js development, contribute to an enriched coding environment.</w:t>
      </w:r>
    </w:p>
    <w:p w:rsidR="008E078F" w:rsidRPr="007C275F" w:rsidRDefault="008E078F" w:rsidP="007C275F">
      <w:pPr>
        <w:rPr>
          <w:rFonts w:ascii="Tahoma" w:hAnsi="Tahoma" w:cs="Tahoma"/>
          <w:b/>
          <w:i/>
          <w:sz w:val="24"/>
          <w:szCs w:val="24"/>
        </w:rPr>
      </w:pPr>
      <w:r w:rsidRPr="007C275F">
        <w:rPr>
          <w:rFonts w:ascii="Tahoma" w:hAnsi="Tahoma" w:cs="Tahoma"/>
          <w:b/>
          <w:i/>
          <w:sz w:val="24"/>
          <w:szCs w:val="24"/>
        </w:rPr>
        <w:t>15.2 Seamless Integration</w:t>
      </w:r>
    </w:p>
    <w:p w:rsidR="008E078F" w:rsidRPr="007C275F" w:rsidRDefault="008E078F" w:rsidP="007C275F">
      <w:pPr>
        <w:rPr>
          <w:rFonts w:ascii="Tahoma" w:hAnsi="Tahoma" w:cs="Tahoma"/>
          <w:i/>
          <w:color w:val="374151"/>
          <w:sz w:val="24"/>
          <w:szCs w:val="24"/>
        </w:rPr>
      </w:pPr>
      <w:r w:rsidRPr="007C275F">
        <w:rPr>
          <w:rFonts w:ascii="Tahoma" w:hAnsi="Tahoma" w:cs="Tahoma"/>
          <w:i/>
          <w:color w:val="374151"/>
          <w:sz w:val="24"/>
          <w:szCs w:val="24"/>
        </w:rPr>
        <w:t>The collaboration between React JS and Node.js ensures a coherent and efficient development process. This synergy optimizes the overall performance, responsiveness, and user experience of the online mobile shop application.</w:t>
      </w:r>
    </w:p>
    <w:p w:rsidR="008E078F" w:rsidRPr="007C275F" w:rsidRDefault="008E078F" w:rsidP="007D4732">
      <w:pPr>
        <w:rPr>
          <w:rFonts w:ascii="Tahoma" w:hAnsi="Tahoma" w:cs="Tahoma"/>
          <w:i/>
          <w:sz w:val="24"/>
          <w:szCs w:val="24"/>
        </w:rPr>
      </w:pPr>
      <w:bookmarkStart w:id="0" w:name="_GoBack"/>
      <w:bookmarkEnd w:id="0"/>
    </w:p>
    <w:sectPr w:rsidR="008E078F" w:rsidRPr="007C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32"/>
    <w:rsid w:val="003933C7"/>
    <w:rsid w:val="00465D84"/>
    <w:rsid w:val="007C275F"/>
    <w:rsid w:val="007D4732"/>
    <w:rsid w:val="008E078F"/>
    <w:rsid w:val="00CB7C21"/>
    <w:rsid w:val="00D55C83"/>
    <w:rsid w:val="00DC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3CD8"/>
  <w15:chartTrackingRefBased/>
  <w15:docId w15:val="{2AD1EF4F-5A21-45C0-980E-D1BB6B4B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7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270273">
      <w:bodyDiv w:val="1"/>
      <w:marLeft w:val="0"/>
      <w:marRight w:val="0"/>
      <w:marTop w:val="0"/>
      <w:marBottom w:val="0"/>
      <w:divBdr>
        <w:top w:val="none" w:sz="0" w:space="0" w:color="auto"/>
        <w:left w:val="none" w:sz="0" w:space="0" w:color="auto"/>
        <w:bottom w:val="none" w:sz="0" w:space="0" w:color="auto"/>
        <w:right w:val="none" w:sz="0" w:space="0" w:color="auto"/>
      </w:divBdr>
    </w:div>
    <w:div w:id="1425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dc:creator>
  <cp:keywords/>
  <dc:description/>
  <cp:lastModifiedBy>Rafay</cp:lastModifiedBy>
  <cp:revision>2</cp:revision>
  <dcterms:created xsi:type="dcterms:W3CDTF">2023-12-25T18:00:00Z</dcterms:created>
  <dcterms:modified xsi:type="dcterms:W3CDTF">2023-12-25T18:00:00Z</dcterms:modified>
</cp:coreProperties>
</file>