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B5" w:rsidRDefault="002D44B5" w:rsidP="002D44B5">
      <w:pPr>
        <w:pStyle w:val="ListParagraph"/>
        <w:spacing w:after="0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-257175</wp:posOffset>
            </wp:positionV>
            <wp:extent cx="1628775" cy="1409700"/>
            <wp:effectExtent l="19050" t="0" r="9525" b="0"/>
            <wp:wrapTight wrapText="bothSides">
              <wp:wrapPolygon edited="0">
                <wp:start x="6568" y="292"/>
                <wp:lineTo x="4800" y="584"/>
                <wp:lineTo x="253" y="3795"/>
                <wp:lineTo x="-253" y="9632"/>
                <wp:lineTo x="505" y="14303"/>
                <wp:lineTo x="1011" y="16346"/>
                <wp:lineTo x="8842" y="18973"/>
                <wp:lineTo x="14905" y="18973"/>
                <wp:lineTo x="17937" y="21308"/>
                <wp:lineTo x="18189" y="21308"/>
                <wp:lineTo x="20463" y="21308"/>
                <wp:lineTo x="20716" y="21308"/>
                <wp:lineTo x="21221" y="19265"/>
                <wp:lineTo x="21474" y="14303"/>
                <wp:lineTo x="21726" y="9924"/>
                <wp:lineTo x="21726" y="7589"/>
                <wp:lineTo x="21474" y="2043"/>
                <wp:lineTo x="16926" y="292"/>
                <wp:lineTo x="8589" y="292"/>
                <wp:lineTo x="6568" y="292"/>
              </wp:wrapPolygon>
            </wp:wrapTight>
            <wp:docPr id="1" name="Picture 2" descr="D:\JJEB_Clouds\J Other Folders\JJEB Graphics\JJEB HD Logo B&amp;W -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JEB_Clouds\J Other Folders\JJEB Graphics\JJEB HD Logo B&amp;W - 20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JINJA JOINT EXAMINATIONS BOARD</w:t>
      </w:r>
    </w:p>
    <w:p w:rsidR="002D44B5" w:rsidRDefault="002D44B5" w:rsidP="002D44B5">
      <w:pPr>
        <w:pStyle w:val="ListParagraph"/>
        <w:spacing w:after="0"/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MOCK EXAMINATIONS 2019</w:t>
      </w:r>
    </w:p>
    <w:p w:rsidR="002D44B5" w:rsidRDefault="002D44B5" w:rsidP="002D44B5">
      <w:pPr>
        <w:pStyle w:val="ListParagraph"/>
        <w:spacing w:after="0"/>
        <w:ind w:left="14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612/1   STUDIO TECHNOLOGY</w:t>
      </w:r>
    </w:p>
    <w:p w:rsidR="002D44B5" w:rsidRDefault="002D44B5" w:rsidP="002D44B5">
      <w:pPr>
        <w:pStyle w:val="ListParagraph"/>
        <w:spacing w:after="0"/>
        <w:ind w:left="1440"/>
        <w:jc w:val="center"/>
        <w:rPr>
          <w:b/>
          <w:sz w:val="28"/>
          <w:szCs w:val="28"/>
        </w:rPr>
      </w:pPr>
    </w:p>
    <w:p w:rsidR="002D44B5" w:rsidRDefault="002D44B5" w:rsidP="002D44B5">
      <w:pPr>
        <w:pStyle w:val="ListParagraph"/>
        <w:spacing w:after="0"/>
        <w:ind w:left="1440"/>
        <w:jc w:val="center"/>
        <w:rPr>
          <w:b/>
          <w:sz w:val="28"/>
          <w:szCs w:val="28"/>
        </w:rPr>
      </w:pPr>
      <w:r w:rsidRPr="00487F06">
        <w:rPr>
          <w:b/>
          <w:sz w:val="28"/>
          <w:szCs w:val="28"/>
        </w:rPr>
        <w:t>MARKING GUIDE</w:t>
      </w:r>
    </w:p>
    <w:p w:rsidR="002D44B5" w:rsidRPr="00E16E21" w:rsidRDefault="002D44B5" w:rsidP="002D44B5">
      <w:pPr>
        <w:pStyle w:val="ListParagraph"/>
        <w:spacing w:after="0"/>
        <w:ind w:left="1440"/>
        <w:jc w:val="center"/>
        <w:rPr>
          <w:b/>
          <w:sz w:val="28"/>
          <w:szCs w:val="28"/>
        </w:rPr>
      </w:pPr>
    </w:p>
    <w:p w:rsidR="002D44B5" w:rsidRDefault="002D44B5" w:rsidP="002D44B5">
      <w:pPr>
        <w:pStyle w:val="ListParagraph"/>
        <w:numPr>
          <w:ilvl w:val="0"/>
          <w:numId w:val="2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Shape refers to the outward appearance of an object</w:t>
      </w:r>
    </w:p>
    <w:p w:rsidR="002D44B5" w:rsidRDefault="002D44B5" w:rsidP="002D44B5">
      <w:pPr>
        <w:pStyle w:val="ListParagraph"/>
        <w:tabs>
          <w:tab w:val="left" w:pos="567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2D44B5" w:rsidRDefault="002D44B5" w:rsidP="002D44B5">
      <w:pPr>
        <w:pStyle w:val="ListParagraph"/>
        <w:numPr>
          <w:ilvl w:val="0"/>
          <w:numId w:val="2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Shape refers to figures with two dimensions (2D) i.e. length and width</w:t>
      </w:r>
    </w:p>
    <w:p w:rsidR="002D44B5" w:rsidRDefault="002D44B5" w:rsidP="002D44B5">
      <w:pPr>
        <w:pStyle w:val="ListParagraph"/>
        <w:tabs>
          <w:tab w:val="left" w:pos="567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The types of shapes are</w:t>
      </w:r>
    </w:p>
    <w:p w:rsidR="002D44B5" w:rsidRDefault="002D44B5" w:rsidP="002D44B5">
      <w:pPr>
        <w:pStyle w:val="ListParagraph"/>
        <w:numPr>
          <w:ilvl w:val="0"/>
          <w:numId w:val="2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 w:rsidRPr="00E65F02">
        <w:rPr>
          <w:sz w:val="28"/>
          <w:szCs w:val="28"/>
        </w:rPr>
        <w:t>Regular</w:t>
      </w:r>
      <w:r>
        <w:rPr>
          <w:sz w:val="28"/>
          <w:szCs w:val="28"/>
        </w:rPr>
        <w:t>/geometric/Artificial shapes</w:t>
      </w:r>
    </w:p>
    <w:p w:rsidR="002D44B5" w:rsidRPr="00771A48" w:rsidRDefault="002D44B5" w:rsidP="002D44B5">
      <w:pPr>
        <w:pStyle w:val="ListParagraph"/>
        <w:numPr>
          <w:ilvl w:val="0"/>
          <w:numId w:val="2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Irregular/free-form/natural/organic</w:t>
      </w:r>
    </w:p>
    <w:p w:rsidR="002D44B5" w:rsidRDefault="002D44B5" w:rsidP="002D44B5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 w:rsidRPr="00E65F02">
        <w:rPr>
          <w:sz w:val="28"/>
          <w:szCs w:val="28"/>
        </w:rPr>
        <w:t>/ A sketch is a guide to the artist to make a more refined drawing</w:t>
      </w:r>
    </w:p>
    <w:p w:rsidR="002D44B5" w:rsidRDefault="002D44B5" w:rsidP="002D44B5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A sketch acts as a proof to ownership of an art work</w:t>
      </w:r>
    </w:p>
    <w:p w:rsidR="002D44B5" w:rsidRDefault="002D44B5" w:rsidP="002D44B5">
      <w:pPr>
        <w:pStyle w:val="ListParagraph"/>
        <w:tabs>
          <w:tab w:val="left" w:pos="567"/>
        </w:tabs>
        <w:spacing w:after="0"/>
        <w:ind w:left="0"/>
        <w:rPr>
          <w:sz w:val="28"/>
          <w:szCs w:val="28"/>
        </w:rPr>
      </w:pPr>
    </w:p>
    <w:p w:rsidR="002D44B5" w:rsidRDefault="002D44B5" w:rsidP="002D44B5">
      <w:pPr>
        <w:pStyle w:val="ListParagraph"/>
        <w:numPr>
          <w:ilvl w:val="0"/>
          <w:numId w:val="1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Examples of materials commonly used in art</w:t>
      </w:r>
    </w:p>
    <w:p w:rsidR="002D44B5" w:rsidRPr="00487F06" w:rsidRDefault="002D44B5" w:rsidP="002D44B5">
      <w:pPr>
        <w:pStyle w:val="ListParagraph"/>
        <w:tabs>
          <w:tab w:val="left" w:pos="567"/>
          <w:tab w:val="left" w:pos="4575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Paper         banana fibers</w:t>
      </w:r>
      <w:r>
        <w:rPr>
          <w:sz w:val="28"/>
          <w:szCs w:val="28"/>
        </w:rPr>
        <w:tab/>
        <w:t>wood</w:t>
      </w:r>
    </w:p>
    <w:p w:rsidR="002D44B5" w:rsidRDefault="002D44B5" w:rsidP="002D44B5">
      <w:pPr>
        <w:pStyle w:val="ListParagraph"/>
        <w:tabs>
          <w:tab w:val="left" w:pos="567"/>
          <w:tab w:val="left" w:pos="4575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Water        sisal</w:t>
      </w:r>
      <w:r>
        <w:rPr>
          <w:sz w:val="28"/>
          <w:szCs w:val="28"/>
        </w:rPr>
        <w:tab/>
        <w:t>clay</w:t>
      </w:r>
    </w:p>
    <w:p w:rsidR="002D44B5" w:rsidRDefault="002D44B5" w:rsidP="002D44B5">
      <w:pPr>
        <w:pStyle w:val="ListParagraph"/>
        <w:tabs>
          <w:tab w:val="left" w:pos="567"/>
          <w:tab w:val="left" w:pos="4575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Dyes           raffia</w:t>
      </w:r>
      <w:r>
        <w:rPr>
          <w:sz w:val="28"/>
          <w:szCs w:val="28"/>
        </w:rPr>
        <w:tab/>
        <w:t>candle works</w:t>
      </w:r>
    </w:p>
    <w:p w:rsidR="002D44B5" w:rsidRDefault="002D44B5" w:rsidP="002D44B5">
      <w:pPr>
        <w:pStyle w:val="ListParagraph"/>
        <w:tabs>
          <w:tab w:val="left" w:pos="567"/>
          <w:tab w:val="left" w:pos="4575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Seeds         adhesives</w:t>
      </w:r>
      <w:r>
        <w:rPr>
          <w:sz w:val="28"/>
          <w:szCs w:val="28"/>
        </w:rPr>
        <w:tab/>
        <w:t>fabric</w:t>
      </w:r>
    </w:p>
    <w:p w:rsidR="002D44B5" w:rsidRPr="00255BD2" w:rsidRDefault="002D44B5" w:rsidP="002D44B5">
      <w:pPr>
        <w:pStyle w:val="ListParagraph"/>
        <w:numPr>
          <w:ilvl w:val="0"/>
          <w:numId w:val="3"/>
        </w:numPr>
        <w:tabs>
          <w:tab w:val="left" w:pos="567"/>
          <w:tab w:val="left" w:pos="4575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Functional crafts are those that are made for daily use by man. They are </w:t>
      </w:r>
      <w:r>
        <w:rPr>
          <w:sz w:val="28"/>
          <w:szCs w:val="28"/>
        </w:rPr>
        <w:tab/>
        <w:t>utilitarian crafts e.g. pots, hats, door mats, baskets, mats, mortars e.t.c</w:t>
      </w:r>
    </w:p>
    <w:p w:rsidR="002D44B5" w:rsidRPr="00255BD2" w:rsidRDefault="002D44B5" w:rsidP="002D44B5">
      <w:pPr>
        <w:pStyle w:val="ListParagraph"/>
        <w:numPr>
          <w:ilvl w:val="0"/>
          <w:numId w:val="3"/>
        </w:numPr>
        <w:tabs>
          <w:tab w:val="left" w:pos="567"/>
          <w:tab w:val="left" w:pos="4575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A craft refers to an object that has been skillfully produced by hand  </w:t>
      </w:r>
      <w:r w:rsidRPr="00255BD2">
        <w:rPr>
          <w:b/>
          <w:sz w:val="28"/>
          <w:szCs w:val="28"/>
        </w:rPr>
        <w:t>OR</w:t>
      </w:r>
      <w:r>
        <w:rPr>
          <w:sz w:val="28"/>
          <w:szCs w:val="28"/>
        </w:rPr>
        <w:t xml:space="preserve">  </w:t>
      </w:r>
      <w:r w:rsidRPr="00255BD2">
        <w:rPr>
          <w:sz w:val="28"/>
          <w:szCs w:val="28"/>
        </w:rPr>
        <w:t xml:space="preserve">An </w:t>
      </w:r>
      <w:r>
        <w:rPr>
          <w:sz w:val="28"/>
          <w:szCs w:val="28"/>
        </w:rPr>
        <w:tab/>
      </w:r>
      <w:r w:rsidRPr="00255BD2">
        <w:rPr>
          <w:sz w:val="28"/>
          <w:szCs w:val="28"/>
        </w:rPr>
        <w:t>activity involving skills of making things by hand</w:t>
      </w:r>
    </w:p>
    <w:p w:rsidR="002D44B5" w:rsidRDefault="002D44B5" w:rsidP="002D44B5">
      <w:pPr>
        <w:pStyle w:val="ListParagraph"/>
        <w:numPr>
          <w:ilvl w:val="0"/>
          <w:numId w:val="3"/>
        </w:numPr>
        <w:tabs>
          <w:tab w:val="left" w:pos="567"/>
          <w:tab w:val="left" w:pos="4575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Materials used in craft making include </w:t>
      </w:r>
    </w:p>
    <w:p w:rsidR="002D44B5" w:rsidRDefault="002D44B5" w:rsidP="002D44B5">
      <w:pPr>
        <w:pStyle w:val="ListParagraph"/>
        <w:tabs>
          <w:tab w:val="left" w:pos="567"/>
          <w:tab w:val="left" w:pos="3990"/>
          <w:tab w:val="left" w:pos="81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Papyrus     banana fiber    sisal            raffia    </w:t>
      </w:r>
    </w:p>
    <w:p w:rsidR="002D44B5" w:rsidRDefault="002D44B5" w:rsidP="002D44B5">
      <w:pPr>
        <w:pStyle w:val="ListParagraph"/>
        <w:tabs>
          <w:tab w:val="left" w:pos="567"/>
          <w:tab w:val="left" w:pos="3990"/>
          <w:tab w:val="left" w:pos="81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Reeds        clay</w:t>
      </w:r>
      <w:r>
        <w:rPr>
          <w:sz w:val="28"/>
          <w:szCs w:val="28"/>
        </w:rPr>
        <w:tab/>
        <w:t xml:space="preserve">      grasses      shells</w:t>
      </w:r>
    </w:p>
    <w:p w:rsidR="002D44B5" w:rsidRDefault="002D44B5" w:rsidP="002D44B5">
      <w:pPr>
        <w:pStyle w:val="ListParagraph"/>
        <w:tabs>
          <w:tab w:val="left" w:pos="567"/>
          <w:tab w:val="left" w:pos="3990"/>
          <w:tab w:val="left" w:pos="81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Seeds         wood</w:t>
      </w:r>
      <w:r>
        <w:rPr>
          <w:sz w:val="28"/>
          <w:szCs w:val="28"/>
        </w:rPr>
        <w:tab/>
        <w:t xml:space="preserve">      straws       dyes</w:t>
      </w:r>
    </w:p>
    <w:p w:rsidR="002D44B5" w:rsidRDefault="002D44B5" w:rsidP="002D44B5">
      <w:pPr>
        <w:pStyle w:val="ListParagraph"/>
        <w:numPr>
          <w:ilvl w:val="0"/>
          <w:numId w:val="4"/>
        </w:numPr>
        <w:tabs>
          <w:tab w:val="left" w:pos="567"/>
          <w:tab w:val="left" w:pos="3990"/>
          <w:tab w:val="left" w:pos="81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major difference between mosaic and collage work is that mosaic </w:t>
      </w:r>
      <w:r>
        <w:rPr>
          <w:sz w:val="28"/>
          <w:szCs w:val="28"/>
        </w:rPr>
        <w:tab/>
        <w:t xml:space="preserve">involves the use of a specific material e.g. glass, pebbles, tiles, banana fiber </w:t>
      </w:r>
      <w:r>
        <w:rPr>
          <w:sz w:val="28"/>
          <w:szCs w:val="28"/>
        </w:rPr>
        <w:tab/>
        <w:t>while collage involves the use of a variety of material in combination</w:t>
      </w:r>
    </w:p>
    <w:p w:rsidR="002D44B5" w:rsidRDefault="002D44B5" w:rsidP="002D44B5">
      <w:pPr>
        <w:pStyle w:val="ListParagraph"/>
        <w:numPr>
          <w:ilvl w:val="0"/>
          <w:numId w:val="4"/>
        </w:numPr>
        <w:tabs>
          <w:tab w:val="left" w:pos="567"/>
          <w:tab w:val="left" w:pos="3990"/>
          <w:tab w:val="left" w:pos="81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major purpose of adhesives in either mosaic or collage is that they are </w:t>
      </w:r>
      <w:r>
        <w:rPr>
          <w:sz w:val="28"/>
          <w:szCs w:val="28"/>
        </w:rPr>
        <w:tab/>
        <w:t>used as gluing materials. They attach other materials onto</w:t>
      </w:r>
      <w:r w:rsidRPr="00D270D9">
        <w:rPr>
          <w:sz w:val="28"/>
          <w:szCs w:val="28"/>
        </w:rPr>
        <w:t xml:space="preserve"> the base</w:t>
      </w:r>
    </w:p>
    <w:p w:rsidR="002D44B5" w:rsidRDefault="002D44B5" w:rsidP="002D44B5">
      <w:pPr>
        <w:pStyle w:val="ListParagraph"/>
        <w:numPr>
          <w:ilvl w:val="0"/>
          <w:numId w:val="4"/>
        </w:numPr>
        <w:tabs>
          <w:tab w:val="left" w:pos="567"/>
          <w:tab w:val="left" w:pos="3990"/>
          <w:tab w:val="left" w:pos="81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Sculpture refers to three dimensional forms that are made from materials </w:t>
      </w:r>
      <w:r>
        <w:rPr>
          <w:sz w:val="28"/>
          <w:szCs w:val="28"/>
        </w:rPr>
        <w:tab/>
        <w:t xml:space="preserve">such as wood, stone, cement, metals, paper,  Mache, clay either by </w:t>
      </w:r>
      <w:r>
        <w:rPr>
          <w:sz w:val="28"/>
          <w:szCs w:val="28"/>
        </w:rPr>
        <w:tab/>
        <w:t>construction, carving, casting, or modeling.</w:t>
      </w:r>
    </w:p>
    <w:p w:rsidR="002D44B5" w:rsidRDefault="002D44B5" w:rsidP="002D44B5">
      <w:pPr>
        <w:pStyle w:val="ListParagraph"/>
        <w:numPr>
          <w:ilvl w:val="0"/>
          <w:numId w:val="4"/>
        </w:numPr>
        <w:tabs>
          <w:tab w:val="left" w:pos="567"/>
          <w:tab w:val="left" w:pos="3990"/>
          <w:tab w:val="left" w:pos="81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The basic types of sculpture</w:t>
      </w:r>
    </w:p>
    <w:p w:rsidR="002D44B5" w:rsidRDefault="002D44B5" w:rsidP="002D44B5">
      <w:pPr>
        <w:pStyle w:val="ListParagraph"/>
        <w:tabs>
          <w:tab w:val="left" w:pos="567"/>
          <w:tab w:val="left" w:pos="3990"/>
          <w:tab w:val="left" w:pos="81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Free standing/ round sculpture</w:t>
      </w:r>
    </w:p>
    <w:p w:rsidR="002D44B5" w:rsidRDefault="002D44B5" w:rsidP="002D44B5">
      <w:pPr>
        <w:pStyle w:val="ListParagraph"/>
        <w:tabs>
          <w:tab w:val="left" w:pos="567"/>
          <w:tab w:val="left" w:pos="3990"/>
          <w:tab w:val="left" w:pos="81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ab/>
        <w:t>Relief sculpture (low relief or sunken and High relief)</w:t>
      </w:r>
    </w:p>
    <w:p w:rsidR="002D44B5" w:rsidRDefault="002D44B5" w:rsidP="002D44B5">
      <w:pPr>
        <w:pStyle w:val="ListParagraph"/>
        <w:numPr>
          <w:ilvl w:val="0"/>
          <w:numId w:val="5"/>
        </w:numPr>
        <w:tabs>
          <w:tab w:val="left" w:pos="567"/>
          <w:tab w:val="left" w:pos="3990"/>
          <w:tab w:val="left" w:pos="81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Materials for sculpting include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Clay</w:t>
      </w:r>
      <w:r>
        <w:rPr>
          <w:sz w:val="28"/>
          <w:szCs w:val="28"/>
        </w:rPr>
        <w:tab/>
        <w:t xml:space="preserve">              metal         fiber glass    plastic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Wood</w:t>
      </w:r>
      <w:r>
        <w:rPr>
          <w:sz w:val="28"/>
          <w:szCs w:val="28"/>
        </w:rPr>
        <w:tab/>
        <w:t xml:space="preserve">           glass           Mable          plaster of parish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Stone</w:t>
      </w:r>
      <w:r>
        <w:rPr>
          <w:sz w:val="28"/>
          <w:szCs w:val="28"/>
        </w:rPr>
        <w:tab/>
        <w:t xml:space="preserve">           cement       Gold</w:t>
      </w:r>
    </w:p>
    <w:p w:rsidR="002D44B5" w:rsidRDefault="002D44B5" w:rsidP="002D44B5">
      <w:pPr>
        <w:pStyle w:val="ListParagraph"/>
        <w:numPr>
          <w:ilvl w:val="0"/>
          <w:numId w:val="5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Weaving refers to the process of interlacing vertical yarns (warps) with horizontal yarns (wefts) on a device called a loan to form a wave fabric</w:t>
      </w:r>
    </w:p>
    <w:p w:rsidR="002D44B5" w:rsidRDefault="002D44B5" w:rsidP="002D44B5">
      <w:pPr>
        <w:pStyle w:val="ListParagraph"/>
        <w:numPr>
          <w:ilvl w:val="0"/>
          <w:numId w:val="5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Warps are yarns that run from top to bottom on a loom while wefts are yarns the run from side to side on a loom</w:t>
      </w:r>
    </w:p>
    <w:p w:rsidR="002D44B5" w:rsidRDefault="002D44B5" w:rsidP="002D44B5">
      <w:pPr>
        <w:pStyle w:val="ListParagraph"/>
        <w:numPr>
          <w:ilvl w:val="0"/>
          <w:numId w:val="5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Types of weave structure include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Plain weave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Twill weave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Satin weave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Ghiordes knot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Jacquard weave</w:t>
      </w:r>
    </w:p>
    <w:p w:rsidR="002D44B5" w:rsidRDefault="002D44B5" w:rsidP="002D44B5">
      <w:pPr>
        <w:pStyle w:val="ListParagraph"/>
        <w:numPr>
          <w:ilvl w:val="0"/>
          <w:numId w:val="6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Pottery refers to the craft of making utilitarian objects / articles form clay</w:t>
      </w:r>
    </w:p>
    <w:p w:rsidR="002D44B5" w:rsidRDefault="002D44B5" w:rsidP="002D44B5">
      <w:pPr>
        <w:pStyle w:val="ListParagraph"/>
        <w:numPr>
          <w:ilvl w:val="0"/>
          <w:numId w:val="6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Techniques used in forming pottery include</w:t>
      </w:r>
    </w:p>
    <w:p w:rsidR="002D44B5" w:rsidRPr="00301B41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6"/>
          <w:szCs w:val="26"/>
        </w:rPr>
      </w:pPr>
      <w:r w:rsidRPr="00301B41">
        <w:rPr>
          <w:sz w:val="26"/>
          <w:szCs w:val="26"/>
        </w:rPr>
        <w:t>Coil technique</w:t>
      </w:r>
    </w:p>
    <w:p w:rsidR="002D44B5" w:rsidRPr="00301B41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6"/>
          <w:szCs w:val="26"/>
        </w:rPr>
      </w:pPr>
      <w:r w:rsidRPr="00301B41">
        <w:rPr>
          <w:sz w:val="26"/>
          <w:szCs w:val="26"/>
        </w:rPr>
        <w:t>Slab technique</w:t>
      </w:r>
    </w:p>
    <w:p w:rsidR="002D44B5" w:rsidRPr="00301B41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6"/>
          <w:szCs w:val="26"/>
        </w:rPr>
      </w:pPr>
      <w:r w:rsidRPr="00301B41">
        <w:rPr>
          <w:sz w:val="26"/>
          <w:szCs w:val="26"/>
        </w:rPr>
        <w:t>Pinch technique</w:t>
      </w:r>
    </w:p>
    <w:p w:rsidR="002D44B5" w:rsidRPr="00301B41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6"/>
          <w:szCs w:val="26"/>
        </w:rPr>
      </w:pPr>
      <w:r w:rsidRPr="00301B41">
        <w:rPr>
          <w:sz w:val="26"/>
          <w:szCs w:val="26"/>
        </w:rPr>
        <w:t>Throwing technique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 w:rsidRPr="00301B41">
        <w:rPr>
          <w:sz w:val="26"/>
          <w:szCs w:val="26"/>
        </w:rPr>
        <w:t>Slip casting technique</w:t>
      </w:r>
    </w:p>
    <w:p w:rsidR="002D44B5" w:rsidRDefault="002D44B5" w:rsidP="002D44B5">
      <w:pPr>
        <w:pStyle w:val="ListParagraph"/>
        <w:numPr>
          <w:ilvl w:val="0"/>
          <w:numId w:val="7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The main purpose of slip in pottery production is to join different clay </w:t>
      </w:r>
      <w:r>
        <w:rPr>
          <w:sz w:val="28"/>
          <w:szCs w:val="28"/>
        </w:rPr>
        <w:tab/>
        <w:t>bodies/parts</w:t>
      </w:r>
    </w:p>
    <w:p w:rsidR="002D44B5" w:rsidRDefault="002D44B5" w:rsidP="002D44B5">
      <w:pPr>
        <w:pStyle w:val="ListParagraph"/>
        <w:numPr>
          <w:ilvl w:val="0"/>
          <w:numId w:val="7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Terracotta is fired clay articles while green ware is unfired clay articles</w:t>
      </w:r>
    </w:p>
    <w:p w:rsidR="002D44B5" w:rsidRDefault="002D44B5" w:rsidP="002D44B5">
      <w:pPr>
        <w:pStyle w:val="ListParagraph"/>
        <w:numPr>
          <w:ilvl w:val="0"/>
          <w:numId w:val="7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Basketry refers to that art of using flexible material (wefts) and inflexible </w:t>
      </w:r>
      <w:r>
        <w:rPr>
          <w:sz w:val="28"/>
          <w:szCs w:val="28"/>
        </w:rPr>
        <w:tab/>
        <w:t xml:space="preserve">ones (warps) to make baskets from materials such as canes, twigs, bamboo, </w:t>
      </w:r>
      <w:r>
        <w:rPr>
          <w:sz w:val="28"/>
          <w:szCs w:val="28"/>
        </w:rPr>
        <w:tab/>
        <w:t>and creepers e.t.c.</w:t>
      </w:r>
    </w:p>
    <w:p w:rsidR="002D44B5" w:rsidRDefault="002D44B5" w:rsidP="002D44B5">
      <w:pPr>
        <w:pStyle w:val="ListParagraph"/>
        <w:numPr>
          <w:ilvl w:val="0"/>
          <w:numId w:val="7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Techniques used in basketry include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Coil technique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Plaiting technique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Wicker works technique</w:t>
      </w:r>
    </w:p>
    <w:p w:rsidR="002D44B5" w:rsidRPr="00FB3252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Twining technique</w:t>
      </w:r>
    </w:p>
    <w:p w:rsidR="002D44B5" w:rsidRDefault="002D44B5" w:rsidP="002D44B5">
      <w:pPr>
        <w:pStyle w:val="ListParagraph"/>
        <w:numPr>
          <w:ilvl w:val="0"/>
          <w:numId w:val="8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Definition of terms below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  <w:r w:rsidRPr="00E07B59">
        <w:rPr>
          <w:b/>
          <w:sz w:val="28"/>
          <w:szCs w:val="28"/>
        </w:rPr>
        <w:t>Kiln</w:t>
      </w:r>
      <w:r>
        <w:rPr>
          <w:sz w:val="28"/>
          <w:szCs w:val="28"/>
        </w:rPr>
        <w:t xml:space="preserve"> –a special equipment / oven used to fire clay articles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  <w:r w:rsidRPr="00E07B59">
        <w:rPr>
          <w:b/>
          <w:sz w:val="28"/>
          <w:szCs w:val="28"/>
        </w:rPr>
        <w:t>Armature</w:t>
      </w:r>
      <w:r>
        <w:rPr>
          <w:sz w:val="28"/>
          <w:szCs w:val="28"/>
        </w:rPr>
        <w:t>- refers to supportive frame work in most cases made out of wires that is put in a sculpture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A wire frame work around which other materials are built</w:t>
      </w:r>
    </w:p>
    <w:p w:rsidR="002D44B5" w:rsidRDefault="002D44B5" w:rsidP="002D44B5">
      <w:pPr>
        <w:pStyle w:val="ListParagraph"/>
        <w:numPr>
          <w:ilvl w:val="0"/>
          <w:numId w:val="8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Green ware- refers to an unfired clay article</w:t>
      </w:r>
    </w:p>
    <w:p w:rsidR="002D44B5" w:rsidRDefault="002D44B5" w:rsidP="002D44B5">
      <w:pPr>
        <w:pStyle w:val="ListParagraph"/>
        <w:numPr>
          <w:ilvl w:val="0"/>
          <w:numId w:val="8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Emphasis- this is a principle of art that aims at creating a centre of focus in an art work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It refers to that making of given aspect in an artwork to stand out</w:t>
      </w:r>
    </w:p>
    <w:p w:rsidR="002D44B5" w:rsidRDefault="002D44B5" w:rsidP="002D44B5">
      <w:pPr>
        <w:pStyle w:val="ListParagraph"/>
        <w:numPr>
          <w:ilvl w:val="0"/>
          <w:numId w:val="9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Clay refers to an earthly plastic material that is soft when wet and hard when </w:t>
      </w:r>
      <w:r>
        <w:rPr>
          <w:sz w:val="28"/>
          <w:szCs w:val="28"/>
        </w:rPr>
        <w:tab/>
        <w:t>fired</w:t>
      </w:r>
    </w:p>
    <w:p w:rsidR="002D44B5" w:rsidRDefault="002D44B5" w:rsidP="002D44B5">
      <w:pPr>
        <w:pStyle w:val="ListParagraph"/>
        <w:numPr>
          <w:ilvl w:val="0"/>
          <w:numId w:val="9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Properties of clay are: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Elasticity/plasticity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Porosity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Vitrification</w:t>
      </w:r>
    </w:p>
    <w:p w:rsidR="002D44B5" w:rsidRDefault="002D44B5" w:rsidP="002D44B5">
      <w:pPr>
        <w:pStyle w:val="ListParagraph"/>
        <w:numPr>
          <w:ilvl w:val="0"/>
          <w:numId w:val="10"/>
        </w:numPr>
        <w:tabs>
          <w:tab w:val="left" w:pos="567"/>
          <w:tab w:val="center" w:pos="5400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Advantages of using clay as crafting material include: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It is very cheap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It is abundant in supply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It is user friendly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It permits both additive and subtractive techniques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Easy to recondition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Not subject to expiry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Clay articles if well fixed a</w:t>
      </w:r>
      <w:r w:rsidR="000C4C6A">
        <w:rPr>
          <w:sz w:val="28"/>
          <w:szCs w:val="28"/>
        </w:rPr>
        <w:t>re</w:t>
      </w:r>
      <w:r>
        <w:rPr>
          <w:sz w:val="28"/>
          <w:szCs w:val="28"/>
        </w:rPr>
        <w:t xml:space="preserve"> durable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567"/>
        <w:rPr>
          <w:sz w:val="28"/>
          <w:szCs w:val="28"/>
        </w:rPr>
      </w:pPr>
      <w:r>
        <w:rPr>
          <w:sz w:val="28"/>
          <w:szCs w:val="28"/>
        </w:rPr>
        <w:t>Surfaces of most clay articles are very easy to paint</w:t>
      </w:r>
    </w:p>
    <w:p w:rsidR="002D44B5" w:rsidRDefault="002D44B5" w:rsidP="002D44B5">
      <w:pPr>
        <w:pStyle w:val="ListParagraph"/>
        <w:tabs>
          <w:tab w:val="left" w:pos="567"/>
          <w:tab w:val="center" w:pos="5400"/>
        </w:tabs>
        <w:spacing w:after="0"/>
        <w:ind w:left="0"/>
        <w:rPr>
          <w:sz w:val="28"/>
          <w:szCs w:val="28"/>
        </w:rPr>
      </w:pPr>
    </w:p>
    <w:p w:rsidR="002D44B5" w:rsidRDefault="002D44B5" w:rsidP="002D44B5">
      <w:pPr>
        <w:pStyle w:val="ListParagraph"/>
        <w:numPr>
          <w:ilvl w:val="0"/>
          <w:numId w:val="10"/>
        </w:numPr>
        <w:tabs>
          <w:tab w:val="left" w:pos="567"/>
        </w:tabs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A material refers to anything that is used in the making of an artwork e.g. </w:t>
      </w:r>
      <w:r>
        <w:rPr>
          <w:sz w:val="28"/>
          <w:szCs w:val="28"/>
        </w:rPr>
        <w:tab/>
        <w:t>seeds, bananas fibers, paper, dyes, papyrus e.t.c.</w:t>
      </w:r>
    </w:p>
    <w:p w:rsidR="002D44B5" w:rsidRDefault="002D44B5" w:rsidP="002D44B5">
      <w:pPr>
        <w:pStyle w:val="ListParagraph"/>
        <w:tabs>
          <w:tab w:val="center" w:pos="5400"/>
        </w:tabs>
        <w:spacing w:after="0"/>
        <w:ind w:left="1440"/>
        <w:rPr>
          <w:sz w:val="28"/>
          <w:szCs w:val="28"/>
        </w:rPr>
      </w:pPr>
    </w:p>
    <w:p w:rsidR="002D44B5" w:rsidRDefault="002D44B5" w:rsidP="002D44B5">
      <w:pPr>
        <w:pStyle w:val="ListParagraph"/>
        <w:tabs>
          <w:tab w:val="center" w:pos="5400"/>
        </w:tabs>
        <w:spacing w:after="0"/>
        <w:ind w:left="1440"/>
        <w:rPr>
          <w:sz w:val="28"/>
          <w:szCs w:val="28"/>
        </w:rPr>
      </w:pPr>
    </w:p>
    <w:p w:rsidR="002D44B5" w:rsidRDefault="002D44B5" w:rsidP="002D44B5">
      <w:pPr>
        <w:pStyle w:val="ListParagraph"/>
        <w:tabs>
          <w:tab w:val="center" w:pos="5400"/>
        </w:tabs>
        <w:spacing w:after="0"/>
        <w:ind w:left="1440"/>
        <w:rPr>
          <w:sz w:val="28"/>
          <w:szCs w:val="28"/>
        </w:rPr>
      </w:pPr>
    </w:p>
    <w:p w:rsidR="002D44B5" w:rsidRPr="0057609B" w:rsidRDefault="002D44B5" w:rsidP="002D44B5">
      <w:pPr>
        <w:pStyle w:val="ListParagraph"/>
        <w:tabs>
          <w:tab w:val="center" w:pos="5400"/>
        </w:tabs>
        <w:spacing w:after="0"/>
        <w:ind w:left="1440"/>
        <w:rPr>
          <w:b/>
          <w:sz w:val="28"/>
          <w:szCs w:val="28"/>
        </w:rPr>
      </w:pPr>
      <w:r w:rsidRPr="0057609B">
        <w:rPr>
          <w:b/>
          <w:sz w:val="28"/>
          <w:szCs w:val="28"/>
        </w:rPr>
        <w:t xml:space="preserve">                                        END</w:t>
      </w:r>
    </w:p>
    <w:p w:rsidR="002D44B5" w:rsidRDefault="002D44B5" w:rsidP="002D44B5">
      <w:pPr>
        <w:pStyle w:val="ListParagraph"/>
        <w:spacing w:after="0"/>
        <w:ind w:left="1440"/>
        <w:rPr>
          <w:sz w:val="28"/>
          <w:szCs w:val="28"/>
        </w:rPr>
      </w:pPr>
    </w:p>
    <w:p w:rsidR="002D44B5" w:rsidRPr="00487F06" w:rsidRDefault="002D44B5" w:rsidP="002D44B5">
      <w:pPr>
        <w:pStyle w:val="ListParagraph"/>
        <w:spacing w:after="0"/>
        <w:ind w:left="1440"/>
        <w:rPr>
          <w:sz w:val="28"/>
          <w:szCs w:val="28"/>
        </w:rPr>
      </w:pPr>
    </w:p>
    <w:p w:rsidR="002D44B5" w:rsidRPr="004D1B56" w:rsidRDefault="002D44B5" w:rsidP="002D44B5">
      <w:pPr>
        <w:pStyle w:val="ListParagraph"/>
        <w:spacing w:after="0"/>
        <w:ind w:left="1440"/>
        <w:rPr>
          <w:sz w:val="24"/>
          <w:szCs w:val="24"/>
        </w:rPr>
      </w:pPr>
    </w:p>
    <w:p w:rsidR="004B3148" w:rsidRDefault="004B3148"/>
    <w:sectPr w:rsidR="004B3148" w:rsidSect="00E612C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5DA" w:rsidRDefault="00E405DA" w:rsidP="00260410">
      <w:pPr>
        <w:spacing w:after="0" w:line="240" w:lineRule="auto"/>
      </w:pPr>
      <w:r>
        <w:separator/>
      </w:r>
    </w:p>
  </w:endnote>
  <w:endnote w:type="continuationSeparator" w:id="1">
    <w:p w:rsidR="00E405DA" w:rsidRDefault="00E405DA" w:rsidP="0026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5260"/>
      <w:docPartObj>
        <w:docPartGallery w:val="Page Numbers (Bottom of Page)"/>
        <w:docPartUnique/>
      </w:docPartObj>
    </w:sdtPr>
    <w:sdtContent>
      <w:p w:rsidR="00260410" w:rsidRDefault="00260410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60410" w:rsidRDefault="002604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5DA" w:rsidRDefault="00E405DA" w:rsidP="00260410">
      <w:pPr>
        <w:spacing w:after="0" w:line="240" w:lineRule="auto"/>
      </w:pPr>
      <w:r>
        <w:separator/>
      </w:r>
    </w:p>
  </w:footnote>
  <w:footnote w:type="continuationSeparator" w:id="1">
    <w:p w:rsidR="00E405DA" w:rsidRDefault="00E405DA" w:rsidP="0026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233"/>
    <w:multiLevelType w:val="hybridMultilevel"/>
    <w:tmpl w:val="C04A79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EE2E01"/>
    <w:multiLevelType w:val="hybridMultilevel"/>
    <w:tmpl w:val="EA0EBE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9B4B32"/>
    <w:multiLevelType w:val="hybridMultilevel"/>
    <w:tmpl w:val="E63AED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D4B5251"/>
    <w:multiLevelType w:val="hybridMultilevel"/>
    <w:tmpl w:val="9CC82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7434EE7"/>
    <w:multiLevelType w:val="hybridMultilevel"/>
    <w:tmpl w:val="AE0A4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B957712"/>
    <w:multiLevelType w:val="hybridMultilevel"/>
    <w:tmpl w:val="98E2A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FA0574"/>
    <w:multiLevelType w:val="hybridMultilevel"/>
    <w:tmpl w:val="FFCA79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EDC3281"/>
    <w:multiLevelType w:val="hybridMultilevel"/>
    <w:tmpl w:val="B4E4260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>
    <w:nsid w:val="77885CFA"/>
    <w:multiLevelType w:val="hybridMultilevel"/>
    <w:tmpl w:val="D7705C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BF530D0"/>
    <w:multiLevelType w:val="hybridMultilevel"/>
    <w:tmpl w:val="3C2A8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4B5"/>
    <w:rsid w:val="000C4C6A"/>
    <w:rsid w:val="001664FF"/>
    <w:rsid w:val="00260410"/>
    <w:rsid w:val="002D44B5"/>
    <w:rsid w:val="003F5F9A"/>
    <w:rsid w:val="004B3148"/>
    <w:rsid w:val="009B619E"/>
    <w:rsid w:val="00AA2E61"/>
    <w:rsid w:val="00B267AE"/>
    <w:rsid w:val="00CD5578"/>
    <w:rsid w:val="00E4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B5"/>
    <w:pPr>
      <w:ind w:left="720"/>
      <w:contextualSpacing/>
    </w:pPr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26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410"/>
  </w:style>
  <w:style w:type="paragraph" w:styleId="Footer">
    <w:name w:val="footer"/>
    <w:basedOn w:val="Normal"/>
    <w:link w:val="FooterChar"/>
    <w:uiPriority w:val="99"/>
    <w:unhideWhenUsed/>
    <w:rsid w:val="00260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JJEB</dc:creator>
  <cp:lastModifiedBy>JJEB</cp:lastModifiedBy>
  <cp:revision>4</cp:revision>
  <cp:lastPrinted>2019-07-19T09:17:00Z</cp:lastPrinted>
  <dcterms:created xsi:type="dcterms:W3CDTF">2019-07-08T06:47:00Z</dcterms:created>
  <dcterms:modified xsi:type="dcterms:W3CDTF">2019-07-25T10:10:00Z</dcterms:modified>
</cp:coreProperties>
</file>