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E166D" w:rsidRPr="00BD619D" w:rsidRDefault="009340AC" w:rsidP="004E166D">
      <w:pPr>
        <w:rPr>
          <w:color w:val="FF0000"/>
          <w:lang w:val="nl-NL"/>
        </w:rPr>
      </w:pPr>
      <w:proofErr w:type="spellStart"/>
      <w:r w:rsidRPr="00BD619D">
        <w:rPr>
          <w:color w:val="FF0000"/>
          <w:sz w:val="32"/>
          <w:szCs w:val="32"/>
          <w:lang w:val="nl-NL"/>
        </w:rPr>
        <w:t>Crowdfunding</w:t>
      </w:r>
      <w:proofErr w:type="spellEnd"/>
      <w:r w:rsidRPr="00BD619D">
        <w:rPr>
          <w:color w:val="FF0000"/>
          <w:sz w:val="32"/>
          <w:szCs w:val="32"/>
          <w:lang w:val="nl-NL"/>
        </w:rPr>
        <w:t xml:space="preserve"> en sponsoring  boek</w:t>
      </w:r>
    </w:p>
    <w:p w:rsidR="004E166D" w:rsidRDefault="004E166D" w:rsidP="004E166D">
      <w:pPr>
        <w:rPr>
          <w:lang w:val="nl-NL"/>
        </w:rPr>
      </w:pPr>
      <w:r w:rsidRPr="004E166D">
        <w:rPr>
          <w:noProof/>
          <w:lang w:val="nl-NL"/>
        </w:rPr>
        <w:drawing>
          <wp:inline distT="0" distB="0" distL="0" distR="0">
            <wp:extent cx="5943600" cy="418909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4189095"/>
                    </a:xfrm>
                    <a:prstGeom prst="rect">
                      <a:avLst/>
                    </a:prstGeom>
                    <a:noFill/>
                    <a:ln>
                      <a:noFill/>
                    </a:ln>
                  </pic:spPr>
                </pic:pic>
              </a:graphicData>
            </a:graphic>
          </wp:inline>
        </w:drawing>
      </w:r>
    </w:p>
    <w:p w:rsidR="004E166D" w:rsidRDefault="004E166D" w:rsidP="004E166D">
      <w:pPr>
        <w:rPr>
          <w:lang w:val="nl-NL"/>
        </w:rPr>
      </w:pPr>
    </w:p>
    <w:p w:rsidR="00BD619D" w:rsidRDefault="00BD619D" w:rsidP="00BD619D">
      <w:pPr>
        <w:rPr>
          <w:lang w:val="nl-NL"/>
        </w:rPr>
      </w:pPr>
      <w:r>
        <w:rPr>
          <w:lang w:val="nl-NL"/>
        </w:rPr>
        <w:t xml:space="preserve">U kunt het project en de productie van het boek financieel ondersteunen (zie website en brochure) door overmaking van een geldbedrag op rekeningnummer NL 47 INGB 0794 8163 98, t.n.v. G. de Vries (de rekening is voor het project/boek over A.T. van Wijngaarden). </w:t>
      </w:r>
    </w:p>
    <w:p w:rsidR="00BD619D" w:rsidRDefault="003E2CBE" w:rsidP="00BD619D">
      <w:pPr>
        <w:rPr>
          <w:lang w:val="nl-NL"/>
        </w:rPr>
      </w:pPr>
      <w:r>
        <w:rPr>
          <w:lang w:val="nl-NL"/>
        </w:rPr>
        <w:t xml:space="preserve">Ik zou het op prijs stellen als u via </w:t>
      </w:r>
      <w:hyperlink r:id="rId5" w:history="1">
        <w:r w:rsidR="0072255C" w:rsidRPr="00955B0B">
          <w:rPr>
            <w:rStyle w:val="Hyperlink"/>
            <w:lang w:val="nl-NL"/>
          </w:rPr>
          <w:t>info@atvanwijngaarden.nl</w:t>
        </w:r>
      </w:hyperlink>
      <w:r w:rsidR="0072255C">
        <w:rPr>
          <w:lang w:val="nl-NL"/>
        </w:rPr>
        <w:t xml:space="preserve"> </w:t>
      </w:r>
      <w:r>
        <w:rPr>
          <w:lang w:val="nl-NL"/>
        </w:rPr>
        <w:t>de overboeking doorgeeft, zodat we een bevestiging en bedankreactie kunnen sturen</w:t>
      </w:r>
      <w:r w:rsidR="0072255C">
        <w:rPr>
          <w:lang w:val="nl-NL"/>
        </w:rPr>
        <w:t>,</w:t>
      </w:r>
      <w:r>
        <w:rPr>
          <w:lang w:val="nl-NL"/>
        </w:rPr>
        <w:t xml:space="preserve"> contact op kunnen nemen </w:t>
      </w:r>
      <w:r w:rsidR="0072255C">
        <w:rPr>
          <w:lang w:val="nl-NL"/>
        </w:rPr>
        <w:t>over naamsvermelding in het boek en u op de hoogte kunnen houden van de voortgang van het project.</w:t>
      </w:r>
      <w:r>
        <w:rPr>
          <w:lang w:val="nl-NL"/>
        </w:rPr>
        <w:t xml:space="preserve"> </w:t>
      </w:r>
      <w:r w:rsidR="0072255C">
        <w:rPr>
          <w:lang w:val="nl-NL"/>
        </w:rPr>
        <w:t>U kunt ook in de mededeling van de overschrijving vermelden of uw naam wel/niet vermeld moet worden bij de sponsors van het boek.</w:t>
      </w:r>
    </w:p>
    <w:p w:rsidR="00BD619D" w:rsidRDefault="00BD619D" w:rsidP="00BD619D">
      <w:pPr>
        <w:rPr>
          <w:lang w:val="nl-NL"/>
        </w:rPr>
      </w:pPr>
      <w:r>
        <w:rPr>
          <w:lang w:val="nl-NL"/>
        </w:rPr>
        <w:t xml:space="preserve">Uw </w:t>
      </w:r>
      <w:r w:rsidR="008A0435">
        <w:rPr>
          <w:lang w:val="nl-NL"/>
        </w:rPr>
        <w:t xml:space="preserve">steun aan </w:t>
      </w:r>
      <w:r w:rsidR="003E2CBE">
        <w:rPr>
          <w:lang w:val="nl-NL"/>
        </w:rPr>
        <w:t xml:space="preserve">dit bijzondere project </w:t>
      </w:r>
      <w:r>
        <w:rPr>
          <w:lang w:val="nl-NL"/>
        </w:rPr>
        <w:t>wordt zeer op prijs gesteld</w:t>
      </w:r>
      <w:r w:rsidR="008A0435">
        <w:rPr>
          <w:lang w:val="nl-NL"/>
        </w:rPr>
        <w:t xml:space="preserve"> en zal bijdragen aan een mooi boek over het leven en werk van de architect Arnoldus Teunis van Wijngaarden.</w:t>
      </w:r>
      <w:bookmarkStart w:id="0" w:name="_GoBack"/>
      <w:bookmarkEnd w:id="0"/>
    </w:p>
    <w:p w:rsidR="00BD619D" w:rsidRDefault="00BD619D" w:rsidP="00BD619D">
      <w:pPr>
        <w:rPr>
          <w:lang w:val="nl-NL"/>
        </w:rPr>
      </w:pPr>
    </w:p>
    <w:p w:rsidR="00BD619D" w:rsidRDefault="00BD619D" w:rsidP="00BD619D">
      <w:pPr>
        <w:rPr>
          <w:lang w:val="nl-NL"/>
        </w:rPr>
      </w:pPr>
      <w:r>
        <w:rPr>
          <w:lang w:val="nl-NL"/>
        </w:rPr>
        <w:t>Gerard de Vries</w:t>
      </w:r>
      <w:r w:rsidR="003E2CBE">
        <w:rPr>
          <w:lang w:val="nl-NL"/>
        </w:rPr>
        <w:t>,</w:t>
      </w:r>
    </w:p>
    <w:p w:rsidR="00BD619D" w:rsidRDefault="003E2CBE" w:rsidP="00BD619D">
      <w:pPr>
        <w:rPr>
          <w:lang w:val="nl-NL"/>
        </w:rPr>
      </w:pPr>
      <w:r>
        <w:rPr>
          <w:lang w:val="nl-NL"/>
        </w:rPr>
        <w:t>m</w:t>
      </w:r>
      <w:r w:rsidR="00BD619D">
        <w:rPr>
          <w:lang w:val="nl-NL"/>
        </w:rPr>
        <w:t>ede namens alle andere betrokkenen in het project</w:t>
      </w:r>
    </w:p>
    <w:sectPr w:rsidR="00BD619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166D"/>
    <w:rsid w:val="003E2CBE"/>
    <w:rsid w:val="004E166D"/>
    <w:rsid w:val="0072255C"/>
    <w:rsid w:val="008A0435"/>
    <w:rsid w:val="009340AC"/>
    <w:rsid w:val="00BD61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1DA25"/>
  <w15:chartTrackingRefBased/>
  <w15:docId w15:val="{EC48196F-03FB-4ED5-941B-842D141E8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D619D"/>
    <w:rPr>
      <w:color w:val="0563C1" w:themeColor="hyperlink"/>
      <w:u w:val="single"/>
    </w:rPr>
  </w:style>
  <w:style w:type="character" w:styleId="UnresolvedMention">
    <w:name w:val="Unresolved Mention"/>
    <w:basedOn w:val="DefaultParagraphFont"/>
    <w:uiPriority w:val="99"/>
    <w:semiHidden/>
    <w:unhideWhenUsed/>
    <w:rsid w:val="00BD61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info@atvanwijngaarden.nl" TargetMode="External"/><Relationship Id="rId4"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147</Words>
  <Characters>839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Gerard de Vries</dc:creator>
  <cp:keywords/>
  <dc:description/>
  <cp:lastModifiedBy>Gerard de Vries</cp:lastModifiedBy>
  <cp:revision>4</cp:revision>
  <dcterms:created xsi:type="dcterms:W3CDTF">2019-01-27T08:18:00Z</dcterms:created>
  <dcterms:modified xsi:type="dcterms:W3CDTF">2019-01-27T09:22:00Z</dcterms:modified>
</cp:coreProperties>
</file>