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800B" w14:textId="77777777" w:rsidR="003A03DF" w:rsidRPr="003A03DF" w:rsidRDefault="003A03DF" w:rsidP="003A03DF">
      <w:pPr>
        <w:rPr>
          <w:rFonts w:ascii="Consolas" w:hAnsi="Consolas"/>
          <w:b/>
          <w:bCs/>
          <w:sz w:val="28"/>
          <w:szCs w:val="28"/>
        </w:rPr>
      </w:pPr>
      <w:r w:rsidRPr="003A03DF">
        <w:rPr>
          <w:rFonts w:ascii="Consolas" w:hAnsi="Consolas"/>
          <w:b/>
          <w:bCs/>
          <w:sz w:val="28"/>
          <w:szCs w:val="28"/>
        </w:rPr>
        <w:t>List alat</w:t>
      </w:r>
    </w:p>
    <w:p w14:paraId="533DEA76" w14:textId="095884DE" w:rsidR="003A03DF" w:rsidRPr="003A03DF" w:rsidRDefault="003A03DF" w:rsidP="003A03D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A03DF">
        <w:rPr>
          <w:rFonts w:ascii="Consolas" w:hAnsi="Consolas"/>
          <w:sz w:val="28"/>
          <w:szCs w:val="28"/>
        </w:rPr>
        <w:t>NodeMCU-ESP32 DEVKITV1</w:t>
      </w:r>
    </w:p>
    <w:p w14:paraId="64AC51BD" w14:textId="77777777" w:rsidR="003A03DF" w:rsidRDefault="003A03DF" w:rsidP="003A03D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A03DF">
        <w:rPr>
          <w:rFonts w:ascii="Consolas" w:hAnsi="Consolas"/>
          <w:sz w:val="28"/>
          <w:szCs w:val="28"/>
        </w:rPr>
        <w:t>Analog TDS sensor KG3002 df robot</w:t>
      </w:r>
    </w:p>
    <w:p w14:paraId="0697121C" w14:textId="77777777" w:rsidR="003A03DF" w:rsidRDefault="003A03DF" w:rsidP="003A03D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A03DF">
        <w:rPr>
          <w:rFonts w:ascii="Consolas" w:hAnsi="Consolas"/>
          <w:sz w:val="28"/>
          <w:szCs w:val="28"/>
        </w:rPr>
        <w:t xml:space="preserve">Sensor regulator </w:t>
      </w:r>
      <w:proofErr w:type="spellStart"/>
      <w:r w:rsidRPr="003A03DF">
        <w:rPr>
          <w:rFonts w:ascii="Consolas" w:hAnsi="Consolas"/>
          <w:sz w:val="28"/>
          <w:szCs w:val="28"/>
        </w:rPr>
        <w:t>ph</w:t>
      </w:r>
      <w:proofErr w:type="spellEnd"/>
      <w:r w:rsidRPr="003A03DF">
        <w:rPr>
          <w:rFonts w:ascii="Consolas" w:hAnsi="Consolas"/>
          <w:sz w:val="28"/>
          <w:szCs w:val="28"/>
        </w:rPr>
        <w:t xml:space="preserve"> DIY MORE</w:t>
      </w:r>
    </w:p>
    <w:p w14:paraId="6050181D" w14:textId="77777777" w:rsidR="003A03DF" w:rsidRDefault="003A03DF" w:rsidP="003A03D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3A03DF">
        <w:rPr>
          <w:rFonts w:ascii="Consolas" w:hAnsi="Consolas"/>
          <w:sz w:val="28"/>
          <w:szCs w:val="28"/>
        </w:rPr>
        <w:t>Selenoid</w:t>
      </w:r>
      <w:proofErr w:type="spellEnd"/>
      <w:r w:rsidRPr="003A03DF">
        <w:rPr>
          <w:rFonts w:ascii="Consolas" w:hAnsi="Consolas"/>
          <w:sz w:val="28"/>
          <w:szCs w:val="28"/>
        </w:rPr>
        <w:t xml:space="preserve"> valve</w:t>
      </w:r>
    </w:p>
    <w:p w14:paraId="7DC99B03" w14:textId="7BB9F04A" w:rsidR="00B7583E" w:rsidRDefault="003A03DF" w:rsidP="003A03D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A03DF">
        <w:rPr>
          <w:rFonts w:ascii="Consolas" w:hAnsi="Consolas"/>
          <w:sz w:val="28"/>
          <w:szCs w:val="28"/>
        </w:rPr>
        <w:t>SSR 40DA single phase</w:t>
      </w:r>
    </w:p>
    <w:p w14:paraId="27444C55" w14:textId="2031A38C" w:rsidR="003A03DF" w:rsidRDefault="003A03DF" w:rsidP="003A03DF">
      <w:pPr>
        <w:rPr>
          <w:rFonts w:ascii="Consolas" w:hAnsi="Consolas"/>
          <w:sz w:val="28"/>
          <w:szCs w:val="28"/>
        </w:rPr>
      </w:pPr>
    </w:p>
    <w:p w14:paraId="2B5C033C" w14:textId="5E04BAD4" w:rsidR="003A03DF" w:rsidRDefault="003A03DF" w:rsidP="003A03DF">
      <w:pPr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EEE115B" wp14:editId="4F6B2F5C">
            <wp:extent cx="5943600" cy="245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21F" w14:textId="5F06AA1B" w:rsidR="003A03DF" w:rsidRDefault="003A03DF" w:rsidP="003A03DF">
      <w:pPr>
        <w:rPr>
          <w:rFonts w:ascii="Consolas" w:hAnsi="Consolas"/>
          <w:sz w:val="28"/>
          <w:szCs w:val="28"/>
        </w:rPr>
      </w:pPr>
    </w:p>
    <w:p w14:paraId="1DB8BA1F" w14:textId="004B392B" w:rsidR="003A03DF" w:rsidRDefault="003A03DF" w:rsidP="003A03DF">
      <w:pPr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Kalibrasi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Sensor</w:t>
      </w:r>
    </w:p>
    <w:p w14:paraId="60DCD633" w14:textId="521499F9" w:rsidR="003A03DF" w:rsidRDefault="003A03DF" w:rsidP="003A03DF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8"/>
          <w:szCs w:val="28"/>
        </w:rPr>
      </w:pPr>
      <w:r w:rsidRPr="003A03DF">
        <w:rPr>
          <w:rFonts w:ascii="Consolas" w:hAnsi="Consolas"/>
          <w:b/>
          <w:bCs/>
          <w:sz w:val="28"/>
          <w:szCs w:val="28"/>
        </w:rPr>
        <w:t>TDS</w:t>
      </w:r>
      <w:r w:rsidRPr="003A03DF">
        <w:rPr>
          <w:rFonts w:ascii="Consolas" w:hAnsi="Consolas"/>
          <w:b/>
          <w:bCs/>
          <w:sz w:val="28"/>
          <w:szCs w:val="28"/>
        </w:rPr>
        <w:br/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Menyiapkan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larutan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TDS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konsentrasi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berbeda 300 ppm, 500 ppm, 700 ppm dan 1000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 xml:space="preserve">ppm. Setelah itu masing-masing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sampel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diukur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dengan menggunakan TDS meter dan sensor</w:t>
      </w:r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 xml:space="preserve">TDS.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Kemudian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mencatat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hasil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pengukuran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masing-masing alat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ukur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melihat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perbandingan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antara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konsentrasi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ppm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tegangan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output sensor TDS.</w:t>
      </w:r>
    </w:p>
    <w:p w14:paraId="7B63B900" w14:textId="77777777" w:rsidR="003A03DF" w:rsidRPr="003A03DF" w:rsidRDefault="003A03DF" w:rsidP="003A03DF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61FA1CE1" w14:textId="692A9E26" w:rsidR="003A03DF" w:rsidRDefault="003A03DF" w:rsidP="003A03DF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pH</w:t>
      </w:r>
      <w:r>
        <w:rPr>
          <w:rFonts w:ascii="Consolas" w:hAnsi="Consolas"/>
          <w:b/>
          <w:bCs/>
          <w:sz w:val="28"/>
          <w:szCs w:val="28"/>
        </w:rPr>
        <w:br/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Menyiapkan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larutan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pH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konsentrasi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pH 4.01, pH 6.69 dan pH 9.18. setelah itu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>masing-masing s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ampel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diukur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dengan menggunakan pH meter dan sensor pH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kemudian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mencatat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hasil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pengukuran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masing-masing alat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lastRenderedPageBreak/>
        <w:t>ukur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melihat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perbandingan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antara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konsentrasi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pH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tegangan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output sensor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pH</w:t>
      </w:r>
      <w:r>
        <w:rPr>
          <w:rFonts w:ascii="Consolas" w:hAnsi="Consolas"/>
          <w:b/>
          <w:bCs/>
          <w:sz w:val="28"/>
          <w:szCs w:val="28"/>
        </w:rPr>
        <w:t>.</w:t>
      </w:r>
      <w:proofErr w:type="spellEnd"/>
    </w:p>
    <w:p w14:paraId="20858BBD" w14:textId="77777777" w:rsidR="003A03DF" w:rsidRPr="003A03DF" w:rsidRDefault="003A03DF" w:rsidP="003A03DF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4E9844EC" w14:textId="77777777" w:rsidR="003A03DF" w:rsidRDefault="003A03DF" w:rsidP="003A03DF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3A03DF">
        <w:rPr>
          <w:rFonts w:ascii="Consolas" w:hAnsi="Consolas"/>
          <w:b/>
          <w:bCs/>
          <w:sz w:val="28"/>
          <w:szCs w:val="28"/>
        </w:rPr>
        <w:t>Prinsip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kerja sistem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kontrol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yang digunakan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yaitu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pemberian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nutrisi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</w:p>
    <w:p w14:paraId="322224AB" w14:textId="77777777" w:rsidR="003A03DF" w:rsidRDefault="003A03DF" w:rsidP="003A03D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8"/>
          <w:szCs w:val="28"/>
        </w:rPr>
      </w:pPr>
      <w:r w:rsidRPr="003A03DF">
        <w:rPr>
          <w:rFonts w:ascii="Consolas" w:hAnsi="Consolas"/>
          <w:b/>
          <w:bCs/>
          <w:sz w:val="28"/>
          <w:szCs w:val="28"/>
        </w:rPr>
        <w:t xml:space="preserve">sesuai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umur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tanaman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yang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dimana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Ketika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umur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tanaman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berkisar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0-10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hari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maka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set point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 xml:space="preserve">yang digunakan 560 ppm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bawah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dan 653 ppm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atas, </w:t>
      </w:r>
    </w:p>
    <w:p w14:paraId="1D8C74F5" w14:textId="77777777" w:rsidR="003A03DF" w:rsidRDefault="003A03DF" w:rsidP="003A03D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3A03DF">
        <w:rPr>
          <w:rFonts w:ascii="Consolas" w:hAnsi="Consolas"/>
          <w:b/>
          <w:bCs/>
          <w:sz w:val="28"/>
          <w:szCs w:val="28"/>
        </w:rPr>
        <w:t>kemudian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Ketika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umur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tanaman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berkisar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11-20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hari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maka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set point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nutrisi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dinaikkan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menjadi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bawah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653 ppm dan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 xml:space="preserve">atas 746 ppm. </w:t>
      </w:r>
    </w:p>
    <w:p w14:paraId="23020BA5" w14:textId="104037E0" w:rsidR="003A03DF" w:rsidRPr="003A03DF" w:rsidRDefault="003A03DF" w:rsidP="003A03D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8"/>
          <w:szCs w:val="28"/>
        </w:rPr>
      </w:pPr>
      <w:r w:rsidRPr="003A03DF">
        <w:rPr>
          <w:rFonts w:ascii="Consolas" w:hAnsi="Consolas"/>
          <w:b/>
          <w:bCs/>
          <w:sz w:val="28"/>
          <w:szCs w:val="28"/>
        </w:rPr>
        <w:t xml:space="preserve">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umur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tanaman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21-30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hari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dimana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pada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kisaran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tersebut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menjadi masa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pemanenan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jadi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kebutuhan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nutrisi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juga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semakin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meningkat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dengan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mengatur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set point menjadi 746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3A03DF">
        <w:rPr>
          <w:rFonts w:ascii="Consolas" w:hAnsi="Consolas"/>
          <w:b/>
          <w:bCs/>
          <w:sz w:val="28"/>
          <w:szCs w:val="28"/>
        </w:rPr>
        <w:t xml:space="preserve">ppm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atas dan 840 ppm untuk </w:t>
      </w:r>
      <w:proofErr w:type="spellStart"/>
      <w:r w:rsidRPr="003A03DF">
        <w:rPr>
          <w:rFonts w:ascii="Consolas" w:hAnsi="Consolas"/>
          <w:b/>
          <w:bCs/>
          <w:sz w:val="28"/>
          <w:szCs w:val="28"/>
        </w:rPr>
        <w:t>batas</w:t>
      </w:r>
      <w:proofErr w:type="spellEnd"/>
      <w:r w:rsidRPr="003A03DF">
        <w:rPr>
          <w:rFonts w:ascii="Consolas" w:hAnsi="Consolas"/>
          <w:b/>
          <w:bCs/>
          <w:sz w:val="28"/>
          <w:szCs w:val="28"/>
        </w:rPr>
        <w:t xml:space="preserve"> atas.</w:t>
      </w:r>
    </w:p>
    <w:sectPr w:rsidR="003A03DF" w:rsidRPr="003A0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5FF"/>
    <w:multiLevelType w:val="hybridMultilevel"/>
    <w:tmpl w:val="42C4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8031B"/>
    <w:multiLevelType w:val="hybridMultilevel"/>
    <w:tmpl w:val="B042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2058A"/>
    <w:multiLevelType w:val="hybridMultilevel"/>
    <w:tmpl w:val="8B629200"/>
    <w:lvl w:ilvl="0" w:tplc="BD3297D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DF"/>
    <w:rsid w:val="001C409E"/>
    <w:rsid w:val="001C6F54"/>
    <w:rsid w:val="00240A8A"/>
    <w:rsid w:val="00244CE2"/>
    <w:rsid w:val="002C62C3"/>
    <w:rsid w:val="002D0833"/>
    <w:rsid w:val="003A03DF"/>
    <w:rsid w:val="005158F7"/>
    <w:rsid w:val="00606772"/>
    <w:rsid w:val="006D5E41"/>
    <w:rsid w:val="007000B0"/>
    <w:rsid w:val="00767548"/>
    <w:rsid w:val="007B50EC"/>
    <w:rsid w:val="007C3991"/>
    <w:rsid w:val="00866270"/>
    <w:rsid w:val="00983662"/>
    <w:rsid w:val="00B7583E"/>
    <w:rsid w:val="00D91CE8"/>
    <w:rsid w:val="00E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7A61"/>
  <w15:chartTrackingRefBased/>
  <w15:docId w15:val="{B51323D2-657A-4820-9955-322B3795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dcterms:created xsi:type="dcterms:W3CDTF">2023-08-26T02:15:00Z</dcterms:created>
  <dcterms:modified xsi:type="dcterms:W3CDTF">2023-08-26T02:26:00Z</dcterms:modified>
</cp:coreProperties>
</file>