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60"/>
          <w:sz w:val="40"/>
        </w:rPr>
        <w:t>VERANO APPAREL — EMPLOYEE HANDBOOK &amp; HR POLICY MANUAL</w:t>
      </w:r>
    </w:p>
    <w:p>
      <w:pPr>
        <w:jc w:val="center"/>
      </w:pPr>
      <w:r>
        <w:rPr>
          <w:i/>
          <w:sz w:val="20"/>
        </w:rPr>
        <w:t>Version 4.2 | Last Revised: January 15, 2026 | Human Resources Department</w:t>
      </w:r>
    </w:p>
    <w:p>
      <w:r>
        <w:br/>
        <w:t>================================================================================</w:t>
        <w:br/>
      </w:r>
    </w:p>
    <w:p>
      <w:pPr>
        <w:pStyle w:val="Heading1"/>
      </w:pPr>
      <w:r>
        <w:rPr>
          <w:color w:val="1F3A60"/>
        </w:rPr>
        <w:t>1. WORK HOURS, SHIFTS &amp; OVERTIME</w:t>
      </w:r>
    </w:p>
    <w:p>
      <w:pPr>
        <w:spacing w:line="276" w:lineRule="auto" w:after="200"/>
      </w:pPr>
      <w:r>
        <w:t>1.1 Standard Work Hours</w:t>
        <w:br/>
        <w:t>Verano Apparel operates on a standard 40-hour working week for full-time non-exempt and exempt staff. Head Office and Corporate E-Commerce teams operate under core office hours from 9:00 AM to 5:30 PM, Monday through Friday, with a 30-minute unpaid meal break and two 15-minute paid rest breaks daily.</w:t>
        <w:br/>
        <w:br/>
        <w:t>Retail Branch operations (MM Alam Road flagship, Kohinoor City Mall branch, and Packages Mall store) maintain extended operational schedules:</w:t>
        <w:br/>
        <w:t>- Morning Shift: 9:30 AM – 6:00 PM</w:t>
        <w:br/>
        <w:t>- Evening Shift: 1:30 PM – 10:00 PM</w:t>
        <w:br/>
        <w:t>- Weekend Peak Shift: 11:00 AM – 8:30 PM</w:t>
        <w:br/>
        <w:br/>
        <w:t>1.2 Attendance, Punctuality, and Clock-In Protocol</w:t>
        <w:br/>
        <w:t>All store associates, inventory specialists, and operational personnel must record their attendance via the Biometric Time &amp; Attendance System (or the Verano Staff Mobile Portal) at the start and end of each shift. Grace period for shift start is 7 minutes. Arrival past 7 minutes constitutes late arrival. Three late arrivals within a single calendar month result in a formal written warning and deduction of 0.5 days of casual leave.</w:t>
        <w:br/>
        <w:br/>
        <w:t>1.3 Overtime Authorization and Compensation</w:t>
        <w:br/>
        <w:t>Overtime must be pre-approved in writing by the Store Manager or Department Head prior to the commencement of extra hours. Non-exempt retail and warehouse employees working beyond 40 hours in a given payroll week shall be compensated at 1.5 times their regular base hourly rate ("Time-and-a-Half"). Work performed on Gazetted Public Holidays will be compensated at 2.0 times the regular base rate ("Double Time"), or offered as Compensatory Off (Comp-Off) valid for 60 calendar days.</w:t>
      </w:r>
    </w:p>
    <w:p>
      <w:pPr>
        <w:pStyle w:val="Heading1"/>
      </w:pPr>
      <w:r>
        <w:rPr>
          <w:color w:val="1F3A60"/>
        </w:rPr>
        <w:t>2. PAID TIME OFF (PTO), LEAVE &amp; ABSENCES</w:t>
      </w:r>
    </w:p>
    <w:p>
      <w:pPr>
        <w:spacing w:line="276" w:lineRule="auto" w:after="200"/>
      </w:pPr>
      <w:r>
        <w:t>2.1 Annual Leave Allowance</w:t>
        <w:br/>
        <w:t>Full-time permanent employees who have completed their initial 90-day probationary period are entitled to 18 days of paid annual leave per calendar year, accrued at a rate of 1.5 days per completed month of service. Part-time employees accrue annual leave on a pro-rata basis equivalent to their contracted weekly hours.</w:t>
        <w:br/>
        <w:br/>
        <w:t>2.2 Casual and Sick Leave</w:t>
        <w:br/>
        <w:t>Employees receive 10 days of paid Casual Leave and 8 days of paid Sick Leave annually:</w:t>
        <w:br/>
        <w:t>- Casual Leave: Must be applied for at least 48 hours in advance through the HR Portal. Maximum 3 consecutive casual leave days may be taken at one time.</w:t>
        <w:br/>
        <w:t>- Sick Leave: Medical certificates from a registered healthcare professional are mandatory for sick leave exceeding 2 consecutive working days.</w:t>
        <w:br/>
        <w:br/>
        <w:t>2.3 Maternity and Paternity Leave</w:t>
        <w:br/>
        <w:t>- Female employees with at least 12 months of continuous service are eligible for 14 calendar weeks of fully paid Maternity Leave.</w:t>
        <w:br/>
        <w:t>- Male employees with at least 12 months of continuous service are eligible for 10 calendar days of fully paid Paternity Leave.</w:t>
        <w:br/>
        <w:br/>
        <w:t>2.4 Unpaid Leave of Absence &amp; Carry-Forward Policy</w:t>
        <w:br/>
        <w:t>Employees may carry forward up to 5 unused annual leave days into the subsequent calendar year, provided they are utilized before March 31st. Unused sick leave and casual leave expire on December 31st and cannot be encashed or carried forward. Unpaid leave up to 30 days may be requested under extraordinary circumstances subject to approval by the Head of HR (Tariq Mahmood) and Managing Director.</w:t>
      </w:r>
    </w:p>
    <w:p>
      <w:pPr>
        <w:pStyle w:val="Heading1"/>
      </w:pPr>
      <w:r>
        <w:rPr>
          <w:color w:val="1F3A60"/>
        </w:rPr>
        <w:t>3. EMPLOYEE DISCOUNT &amp; MERCHANDISE PERKS</w:t>
      </w:r>
    </w:p>
    <w:p>
      <w:pPr>
        <w:spacing w:line="276" w:lineRule="auto" w:after="200"/>
      </w:pPr>
      <w:r>
        <w:t>3.1 Staff Discount Entitlement</w:t>
        <w:br/>
        <w:t>All active Verano Apparel employees enjoy a standard 40% employee discount off the Manufacturer's Suggested Retail Price (MSRP) on all regular-priced merchandise across retail locations and VeranoApparel.pk.</w:t>
        <w:br/>
        <w:br/>
        <w:t>3.2 Discount Rules and Conditions</w:t>
        <w:br/>
        <w:t>- Annual Discount Cap: Staff discounts are capped at PKR 250,000 MSRP per employee per calendar year.</w:t>
        <w:br/>
        <w:t>- Exclusions: Discount does not apply to clearance items priced at or above 50% discount, limited-edition designer collaborations, or gift card purchases.</w:t>
        <w:br/>
        <w:t>- Immediate Family Benefit: Permanent employees with over 1 year of service may assign a designated family member (spouse or child) to receive a 25% secondary discount code.</w:t>
        <w:br/>
        <w:t>- Resale Prohibition: Purchasing items using the employee discount for resale, commercial gain, or proxy buying for third parties is strictly prohibited and constitutes grounds for immediate summary dismissal.</w:t>
      </w:r>
    </w:p>
    <w:p>
      <w:pPr>
        <w:pStyle w:val="Heading1"/>
      </w:pPr>
      <w:r>
        <w:rPr>
          <w:color w:val="1F3A60"/>
        </w:rPr>
        <w:t>4. DRESS CODE &amp; STORE APPEARANCE STANDARDS</w:t>
      </w:r>
    </w:p>
    <w:p>
      <w:pPr>
        <w:spacing w:line="276" w:lineRule="auto" w:after="200"/>
      </w:pPr>
      <w:r>
        <w:t>4.1 Retail Floor Attire</w:t>
        <w:br/>
        <w:t>Store Associates, Merchandisers, and Floor Supervisors represent the Verano Apparel brand image. Employees on duty must wear current-season Verano apparel items (purchased using staff discount or provided as seasonal uniform quota).</w:t>
        <w:br/>
        <w:t>- Tops: Verano casual tees, polos, or jackets in current brand color palette (Navy Blue, Olive Green, Rust, Charcoal, Sand Cream).</w:t>
        <w:br/>
        <w:t>- Bottoms: Dark indigo denim jeans, chino pants, or tailored activewear joggers (clean, non-distressed, no extreme rips).</w:t>
        <w:br/>
        <w:t>- Footwear: Clean, closed-toe sneakers or casual leather shoes. High heels, flip-flops, and open sandals are prohibited for safety and comfort.</w:t>
        <w:br/>
        <w:br/>
        <w:t>4.2 Grooming &amp; ID Badges</w:t>
        <w:br/>
        <w:t>Name badges must be worn visibly on the left chest at all times during working hours. Personal grooming must be neat and hygienic. Hair must be neatly styled; long hair must be secured back when operating warehouse machinery or stockroom ladders.</w:t>
      </w:r>
    </w:p>
    <w:p>
      <w:pPr>
        <w:pStyle w:val="Heading1"/>
      </w:pPr>
      <w:r>
        <w:rPr>
          <w:color w:val="1F3A60"/>
        </w:rPr>
        <w:t>5. HR ORGANIZATIONAL STRUCTURE &amp; KEY CONTACTS</w:t>
      </w:r>
    </w:p>
    <w:p>
      <w:pPr>
        <w:spacing w:line="276" w:lineRule="auto" w:after="200"/>
      </w:pPr>
      <w:r>
        <w:t>5.1 Key HR Personnel</w:t>
        <w:br/>
        <w:t>For queries regarding payroll, leave, performance reviews, or workplace grievances, reach out to:</w:t>
        <w:br/>
        <w:t>- Tariq Mahmood — Head of Human Resources (tariq.mahmood@veranoapparel.pk, Ext: 101)</w:t>
        <w:br/>
        <w:t>- Sarah Jenkins — Senior HR Generalist &amp; Talent Acquisition (sarah.jenkins@veranoapparel.pk, Ext: 104)</w:t>
        <w:br/>
        <w:t>- Bilal Ahmed — Payroll &amp; Benefits Specialist (bilal.ahmed@veranoapparel.pk, Ext: 108)</w:t>
        <w:br/>
        <w:t>- Maria Santos — Regional Retail Operations Manager (maria.santos@veranoapparel.pk, Ext: 202)</w:t>
        <w:br/>
        <w:br/>
        <w:t>5.2 Probationary Period and Performance Reviews</w:t>
        <w:br/>
        <w:t>New hires undergo a 90-day probationary period. Formal evaluation reviews occur at Day 45 and Day 90. Annual performance appraisals take place every December, determining annual merit salary increases (typically ranging from 5% to 15% based on KPI scores).</w:t>
      </w:r>
    </w:p>
    <w:p>
      <w:pPr>
        <w:pStyle w:val="Heading1"/>
      </w:pPr>
      <w:r>
        <w:rPr>
          <w:color w:val="1F3A60"/>
        </w:rPr>
        <w:t>6. CODE OF CONDUCT, ANTI-HARASSMENT &amp; DISCIPLINE</w:t>
      </w:r>
    </w:p>
    <w:p>
      <w:pPr>
        <w:spacing w:line="276" w:lineRule="auto" w:after="200"/>
      </w:pPr>
      <w:r>
        <w:t>6.1 Equal Employment Opportunity &amp; Anti-Harassment Policy</w:t>
        <w:br/>
        <w:t>Verano Apparel is committed to creating a respectful workplace free from discrimination, harassment, and bullying. Harassment based on gender, religion, ethnicity, age, or disability will result in immediate investigation by the HR Ethics Committee and potential termination of employment.</w:t>
        <w:br/>
        <w:br/>
        <w:t>6.2 Disciplinary Process</w:t>
        <w:br/>
        <w:t>Violations of company policies follow a 4-step progressive disciplinary framework:</w:t>
        <w:br/>
        <w:t>1. Verbal Warning (documented in HR record for 6 months)</w:t>
        <w:br/>
        <w:t>2. Written Warning (remains active on file for 12 months)</w:t>
        <w:br/>
        <w:t>3. Final Written Warning &amp; Suspension (up to 5 working days unpaid)</w:t>
        <w:br/>
        <w:t>4. Termination of Employment</w:t>
        <w:br/>
        <w:t>Severe infractions (theft, fraud, physical violence, gross insubordination, public brand defamation) bypass steps 1-3 and lead to immediate termination.</w:t>
      </w:r>
    </w:p>
    <w:p>
      <w:pPr>
        <w:pStyle w:val="Heading1"/>
      </w:pPr>
      <w:r>
        <w:rPr>
          <w:color w:val="1F3A60"/>
        </w:rPr>
        <w:t>7. HEALTH, SAFETY &amp; WORKPLACE ENVIRONMENT</w:t>
      </w:r>
    </w:p>
    <w:p>
      <w:pPr>
        <w:spacing w:line="276" w:lineRule="auto" w:after="200"/>
      </w:pPr>
      <w:r>
        <w:t>7.1 Workplace Safety Guidelines</w:t>
        <w:br/>
        <w:t>Verano Apparel prioritizes physical safety across retail stores, warehouse locations, and administrative offices. All retail premises are equipped with fire extinguishers, emergency exit signs, and fully stocked first-aid kits located in the stockroom manager's desk.</w:t>
        <w:br/>
        <w:br/>
        <w:t>7.2 Emergency Evacuation Protocols</w:t>
        <w:br/>
        <w:t>In case of fire, seismic activity, or emergency evacuations:</w:t>
        <w:br/>
        <w:t>- Floor Supervisors act as designated Emergency Evacuation Wardens.</w:t>
        <w:br/>
        <w:t>- All personnel must vacate the building immediately via designated emergency exits without collecting personal belongings.</w:t>
        <w:br/>
        <w:t>- Assembly Points:</w:t>
        <w:br/>
        <w:t xml:space="preserve">  * MM Alam Road Flagship: Main parking lot north corner.</w:t>
        <w:br/>
        <w:t xml:space="preserve">  * Kohinoor City Mall Branch: Outdoor fountain plaza.</w:t>
        <w:br/>
        <w:t xml:space="preserve">  * Packages Mall Branch: Exterior Gate 4 emergency assembly zone.</w:t>
        <w:br/>
        <w:t xml:space="preserve">  * E-Commerce Fulfillment Warehouse: Main gate courtyard.</w:t>
        <w:br/>
        <w:br/>
        <w:t>7.3 Workplace Injury Reporting</w:t>
        <w:br/>
        <w:t>Any injury, regardless of minor nature, sustained on duty must be reported to the Store Manager or Warehouse Supervisor within 2 hours. Form HR-SAF-04 (Incident Report) must be filed within 24 hours to ensure insurance coverage under Verano's Group Health Insurance Policy.</w:t>
      </w:r>
    </w:p>
    <w:p>
      <w:pPr>
        <w:pStyle w:val="Heading1"/>
      </w:pPr>
      <w:r>
        <w:rPr>
          <w:color w:val="1F3A60"/>
        </w:rPr>
        <w:t>8. E-COMMERCE &amp; IT POLICIES</w:t>
      </w:r>
    </w:p>
    <w:p>
      <w:pPr>
        <w:spacing w:line="276" w:lineRule="auto" w:after="200"/>
      </w:pPr>
      <w:r>
        <w:t>8.1 Information Security &amp; System Access</w:t>
        <w:br/>
        <w:t>Employees are assigned unique login credentials for Shopify Plus, Inventory Management System (IMS), and POS terminals. Sharing password credentials, leaving unattended unlocked workstations, or installing unauthorized third-party software on company devices is strictly forbidden.</w:t>
        <w:br/>
        <w:br/>
        <w:t>8.2 Social Media and Brand Representation</w:t>
        <w:br/>
        <w:t>Employees are encouraged to share enthusiasm for Verano Apparel products on personal social media. However, employees must not act as official brand spokespersons, disclose confidential sales figures or upcoming product launches, or post derogatory content targeting colleagues, customers, or competitor brands.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