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4647916" w:rsidP="32CB1B48" w:rsidRDefault="74647916" w14:paraId="10065D4D" w14:textId="1B15570F">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8"/>
          <w:szCs w:val="38"/>
          <w:lang w:val="en-US"/>
        </w:rPr>
      </w:pPr>
      <w:r>
        <w:br/>
      </w:r>
      <w:r w:rsidRPr="32CB1B48" w:rsidR="74647916">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 xml:space="preserve">  </w:t>
      </w:r>
      <w:r w:rsidRPr="32CB1B48" w:rsidR="74647916">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 xml:space="preserve">COMSATS University Islamabad, </w:t>
      </w:r>
      <w:r w:rsidRPr="32CB1B48" w:rsidR="74647916">
        <w:rPr>
          <w:rFonts w:ascii="Times New Roman" w:hAnsi="Times New Roman" w:eastAsia="Times New Roman" w:cs="Times New Roman"/>
          <w:b w:val="1"/>
          <w:bCs w:val="1"/>
          <w:i w:val="0"/>
          <w:iCs w:val="0"/>
          <w:caps w:val="0"/>
          <w:smallCaps w:val="0"/>
          <w:noProof w:val="0"/>
          <w:color w:val="000000" w:themeColor="text1" w:themeTint="FF" w:themeShade="FF"/>
          <w:sz w:val="38"/>
          <w:szCs w:val="38"/>
          <w:lang w:val="en-US"/>
        </w:rPr>
        <w:t>Abbottabad Campus</w:t>
      </w:r>
      <w:r>
        <w:drawing>
          <wp:anchor distT="0" distB="0" distL="114300" distR="114300" simplePos="0" relativeHeight="251658240" behindDoc="0" locked="0" layoutInCell="1" allowOverlap="1" wp14:editId="7D7ABEAE" wp14:anchorId="4170338D">
            <wp:simplePos x="0" y="0"/>
            <wp:positionH relativeFrom="column">
              <wp:align>left</wp:align>
            </wp:positionH>
            <wp:positionV relativeFrom="paragraph">
              <wp:posOffset>0</wp:posOffset>
            </wp:positionV>
            <wp:extent cx="1038225" cy="790575"/>
            <wp:effectExtent l="0" t="0" r="0" b="0"/>
            <wp:wrapSquare wrapText="bothSides"/>
            <wp:docPr id="610030138" name="" descr="logonew" title=""/>
            <wp:cNvGraphicFramePr>
              <a:graphicFrameLocks noChangeAspect="1"/>
            </wp:cNvGraphicFramePr>
            <a:graphic>
              <a:graphicData uri="http://schemas.openxmlformats.org/drawingml/2006/picture">
                <pic:pic>
                  <pic:nvPicPr>
                    <pic:cNvPr id="0" name=""/>
                    <pic:cNvPicPr/>
                  </pic:nvPicPr>
                  <pic:blipFill>
                    <a:blip r:embed="Rbc17a0f227a74678">
                      <a:extLst>
                        <a:ext xmlns:a="http://schemas.openxmlformats.org/drawingml/2006/main" uri="{28A0092B-C50C-407E-A947-70E740481C1C}">
                          <a14:useLocalDpi val="0"/>
                        </a:ext>
                      </a:extLst>
                    </a:blip>
                    <a:stretch>
                      <a:fillRect/>
                    </a:stretch>
                  </pic:blipFill>
                  <pic:spPr>
                    <a:xfrm>
                      <a:off x="0" y="0"/>
                      <a:ext cx="1038225" cy="790575"/>
                    </a:xfrm>
                    <a:prstGeom prst="rect">
                      <a:avLst/>
                    </a:prstGeom>
                  </pic:spPr>
                </pic:pic>
              </a:graphicData>
            </a:graphic>
            <wp14:sizeRelH relativeFrom="page">
              <wp14:pctWidth>0</wp14:pctWidth>
            </wp14:sizeRelH>
            <wp14:sizeRelV relativeFrom="page">
              <wp14:pctHeight>0</wp14:pctHeight>
            </wp14:sizeRelV>
          </wp:anchor>
        </w:drawing>
      </w:r>
    </w:p>
    <w:p w:rsidR="74647916" w:rsidP="32CB1B48" w:rsidRDefault="74647916" w14:paraId="0539B70F" w14:textId="126F8AEA">
      <w:p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p>
    <w:p w:rsidR="74647916" w:rsidP="32CB1B48" w:rsidRDefault="74647916" w14:paraId="329D8B0B" w14:textId="01D5833C">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CB1B48" w:rsidR="32CB1B4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Department of Computer Science</w:t>
      </w:r>
    </w:p>
    <w:p w:rsidR="74647916" w:rsidP="32CB1B48" w:rsidRDefault="74647916" w14:paraId="0A796E7F" w14:textId="438ED97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4647916" w:rsidP="32CB1B48" w:rsidRDefault="74647916" w14:paraId="2AF81624" w14:textId="205C5276">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4647916" w:rsidP="32CB1B48" w:rsidRDefault="74647916" w14:paraId="7C950B8C" w14:textId="68F0F42B">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4647916" w:rsidP="32CB1B48" w:rsidRDefault="74647916" w14:paraId="74C15F5B" w14:textId="6B0D1682">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CB1B48" w:rsidR="32CB1B4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Project Proposal</w:t>
      </w:r>
    </w:p>
    <w:p w:rsidR="74647916" w:rsidP="32CB1B48" w:rsidRDefault="74647916" w14:paraId="22B357ED" w14:textId="03B8DB4C">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2CB1B48" w:rsidR="32CB1B4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Construction Material and Equipment Store</w:t>
      </w:r>
    </w:p>
    <w:p w:rsidR="74647916" w:rsidP="32CB1B48" w:rsidRDefault="74647916" w14:paraId="1355B463" w14:textId="1F69C15A">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4647916" w:rsidP="32CB1B48" w:rsidRDefault="74647916" w14:paraId="3E2EAF63" w14:textId="198EB1E5">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4647916" w:rsidP="32CB1B48" w:rsidRDefault="74647916" w14:paraId="298AA127" w14:textId="20E6449A">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74647916" w:rsidP="32CB1B48" w:rsidRDefault="74647916" w14:paraId="3EED978B" w14:textId="5B027B9A">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32CB1B48" w:rsidR="32CB1B48">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CSC392 Object Oriented Software Engineering</w:t>
      </w:r>
    </w:p>
    <w:p w:rsidR="74647916" w:rsidP="32CB1B48" w:rsidRDefault="74647916" w14:paraId="103CC398" w14:textId="05584942">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4647916" w:rsidP="32CB1B48" w:rsidRDefault="74647916" w14:paraId="7CFC7EFD" w14:textId="07419778">
      <w:pPr>
        <w:spacing w:after="200" w:line="276" w:lineRule="auto"/>
        <w:ind w:left="50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Group Members:</w:t>
      </w:r>
    </w:p>
    <w:p w:rsidR="74647916" w:rsidP="32CB1B48" w:rsidRDefault="74647916" w14:paraId="54050DDF" w14:textId="3522E0A2">
      <w:pPr>
        <w:spacing w:after="200" w:line="276" w:lineRule="auto"/>
        <w:ind w:left="504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Mubeen Khalid (SP21-BSE-015)</w:t>
      </w:r>
    </w:p>
    <w:p w:rsidR="74647916" w:rsidP="32CB1B48" w:rsidRDefault="74647916" w14:paraId="6306CD96" w14:textId="09A4A38F">
      <w:pPr>
        <w:spacing w:after="200" w:line="276" w:lineRule="auto"/>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Mugheer</w:t>
      </w:r>
      <w:proofErr w:type="spellEnd"/>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Islam Khattak (SP21-BSE-017)</w:t>
      </w:r>
    </w:p>
    <w:p w:rsidR="74647916" w:rsidP="32CB1B48" w:rsidRDefault="74647916" w14:paraId="4773628A" w14:textId="54DF5F6E">
      <w:pPr>
        <w:pStyle w:val="Normal"/>
        <w:ind w:left="1440"/>
        <w:jc w:val="center"/>
        <w:rPr>
          <w:rFonts w:ascii="Times New Roman" w:hAnsi="Times New Roman" w:eastAsia="Times New Roman" w:cs="Times New Roman"/>
          <w:sz w:val="40"/>
          <w:szCs w:val="40"/>
          <w:u w:val="none"/>
        </w:rPr>
      </w:pPr>
    </w:p>
    <w:p w:rsidR="74647916" w:rsidP="32CB1B48" w:rsidRDefault="74647916" w14:paraId="7020EF22" w14:textId="2973ABFB">
      <w:pPr>
        <w:pStyle w:val="Normal"/>
        <w:ind w:left="1440"/>
        <w:jc w:val="center"/>
        <w:rPr>
          <w:rFonts w:ascii="Times New Roman" w:hAnsi="Times New Roman" w:eastAsia="Times New Roman" w:cs="Times New Roman"/>
          <w:sz w:val="40"/>
          <w:szCs w:val="40"/>
          <w:u w:val="none"/>
        </w:rPr>
      </w:pPr>
    </w:p>
    <w:p w:rsidR="74647916" w:rsidP="32CB1B48" w:rsidRDefault="74647916" w14:paraId="781AA4A4" w14:textId="4DE30536">
      <w:pPr>
        <w:pStyle w:val="Normal"/>
        <w:ind w:left="1440"/>
        <w:jc w:val="center"/>
        <w:rPr>
          <w:rFonts w:ascii="Times New Roman" w:hAnsi="Times New Roman" w:eastAsia="Times New Roman" w:cs="Times New Roman"/>
          <w:sz w:val="40"/>
          <w:szCs w:val="40"/>
          <w:u w:val="none"/>
        </w:rPr>
      </w:pPr>
    </w:p>
    <w:sdt>
      <w:sdtPr>
        <w:id w:val="727288765"/>
        <w:docPartObj>
          <w:docPartGallery w:val="Table of Contents"/>
          <w:docPartUnique/>
        </w:docPartObj>
      </w:sdtPr>
      <w:sdtContent>
        <w:p w:rsidR="32CB1B48" w:rsidP="32CB1B48" w:rsidRDefault="32CB1B48" w14:paraId="012E10CF" w14:textId="7E6F6956">
          <w:pPr>
            <w:pStyle w:val="TOC1"/>
            <w:tabs>
              <w:tab w:val="right" w:leader="dot" w:pos="9360"/>
            </w:tabs>
            <w:bidi w:val="0"/>
            <w:rPr>
              <w:rStyle w:val="Hyperlink"/>
            </w:rPr>
          </w:pPr>
          <w:r>
            <w:fldChar w:fldCharType="begin"/>
          </w:r>
          <w:r>
            <w:instrText xml:space="preserve">TOC \o \z \u \h</w:instrText>
          </w:r>
          <w:r>
            <w:fldChar w:fldCharType="separate"/>
          </w:r>
          <w:hyperlink w:anchor="_Toc1357957710">
            <w:r w:rsidRPr="32CB1B48" w:rsidR="32CB1B48">
              <w:rPr>
                <w:rStyle w:val="Hyperlink"/>
              </w:rPr>
              <w:t>CHAPTER 1 PROJECT PROPOSAL</w:t>
            </w:r>
            <w:r>
              <w:tab/>
            </w:r>
            <w:r>
              <w:fldChar w:fldCharType="begin"/>
            </w:r>
            <w:r>
              <w:instrText xml:space="preserve">PAGEREF _Toc1357957710 \h</w:instrText>
            </w:r>
            <w:r>
              <w:fldChar w:fldCharType="separate"/>
            </w:r>
            <w:r w:rsidRPr="32CB1B48" w:rsidR="32CB1B48">
              <w:rPr>
                <w:rStyle w:val="Hyperlink"/>
              </w:rPr>
              <w:t>2</w:t>
            </w:r>
            <w:r>
              <w:fldChar w:fldCharType="end"/>
            </w:r>
          </w:hyperlink>
        </w:p>
        <w:p w:rsidR="32CB1B48" w:rsidP="32CB1B48" w:rsidRDefault="32CB1B48" w14:paraId="1A8A0C98" w14:textId="62BD3503">
          <w:pPr>
            <w:pStyle w:val="TOC2"/>
            <w:tabs>
              <w:tab w:val="right" w:leader="dot" w:pos="9360"/>
            </w:tabs>
            <w:bidi w:val="0"/>
            <w:rPr>
              <w:rStyle w:val="Hyperlink"/>
            </w:rPr>
          </w:pPr>
          <w:hyperlink w:anchor="_Toc269151735">
            <w:r w:rsidRPr="32CB1B48" w:rsidR="32CB1B48">
              <w:rPr>
                <w:rStyle w:val="Hyperlink"/>
              </w:rPr>
              <w:t>Introduction</w:t>
            </w:r>
            <w:r>
              <w:tab/>
            </w:r>
            <w:r>
              <w:fldChar w:fldCharType="begin"/>
            </w:r>
            <w:r>
              <w:instrText xml:space="preserve">PAGEREF _Toc269151735 \h</w:instrText>
            </w:r>
            <w:r>
              <w:fldChar w:fldCharType="separate"/>
            </w:r>
            <w:r w:rsidRPr="32CB1B48" w:rsidR="32CB1B48">
              <w:rPr>
                <w:rStyle w:val="Hyperlink"/>
              </w:rPr>
              <w:t>2</w:t>
            </w:r>
            <w:r>
              <w:fldChar w:fldCharType="end"/>
            </w:r>
          </w:hyperlink>
        </w:p>
        <w:p w:rsidR="32CB1B48" w:rsidP="32CB1B48" w:rsidRDefault="32CB1B48" w14:paraId="44EDB1A9" w14:textId="1A863581">
          <w:pPr>
            <w:pStyle w:val="TOC1"/>
            <w:tabs>
              <w:tab w:val="right" w:leader="dot" w:pos="9360"/>
            </w:tabs>
            <w:bidi w:val="0"/>
            <w:rPr>
              <w:rStyle w:val="Hyperlink"/>
            </w:rPr>
          </w:pPr>
          <w:hyperlink w:anchor="_Toc1400742250">
            <w:r w:rsidRPr="32CB1B48" w:rsidR="32CB1B48">
              <w:rPr>
                <w:rStyle w:val="Hyperlink"/>
              </w:rPr>
              <w:t>Constructease is the e-commerce store where people can buy or rent any construction related equipment or material with ease. The “Constructease” is derived from Construction and easy.</w:t>
            </w:r>
            <w:r>
              <w:tab/>
            </w:r>
            <w:r>
              <w:fldChar w:fldCharType="begin"/>
            </w:r>
            <w:r>
              <w:instrText xml:space="preserve">PAGEREF _Toc1400742250 \h</w:instrText>
            </w:r>
            <w:r>
              <w:fldChar w:fldCharType="separate"/>
            </w:r>
            <w:r w:rsidRPr="32CB1B48" w:rsidR="32CB1B48">
              <w:rPr>
                <w:rStyle w:val="Hyperlink"/>
              </w:rPr>
              <w:t>3</w:t>
            </w:r>
            <w:r>
              <w:fldChar w:fldCharType="end"/>
            </w:r>
          </w:hyperlink>
        </w:p>
        <w:p w:rsidR="32CB1B48" w:rsidP="32CB1B48" w:rsidRDefault="32CB1B48" w14:paraId="114FF6EA" w14:textId="5B124BD6">
          <w:pPr>
            <w:pStyle w:val="TOC2"/>
            <w:tabs>
              <w:tab w:val="right" w:leader="dot" w:pos="9360"/>
            </w:tabs>
            <w:bidi w:val="0"/>
            <w:rPr>
              <w:rStyle w:val="Hyperlink"/>
            </w:rPr>
          </w:pPr>
          <w:hyperlink w:anchor="_Toc18317353">
            <w:r w:rsidRPr="32CB1B48" w:rsidR="32CB1B48">
              <w:rPr>
                <w:rStyle w:val="Hyperlink"/>
              </w:rPr>
              <w:t>Vision and Business Case</w:t>
            </w:r>
            <w:r>
              <w:tab/>
            </w:r>
            <w:r>
              <w:fldChar w:fldCharType="begin"/>
            </w:r>
            <w:r>
              <w:instrText xml:space="preserve">PAGEREF _Toc18317353 \h</w:instrText>
            </w:r>
            <w:r>
              <w:fldChar w:fldCharType="separate"/>
            </w:r>
            <w:r w:rsidRPr="32CB1B48" w:rsidR="32CB1B48">
              <w:rPr>
                <w:rStyle w:val="Hyperlink"/>
              </w:rPr>
              <w:t>3</w:t>
            </w:r>
            <w:r>
              <w:fldChar w:fldCharType="end"/>
            </w:r>
          </w:hyperlink>
        </w:p>
        <w:p w:rsidR="32CB1B48" w:rsidP="32CB1B48" w:rsidRDefault="32CB1B48" w14:paraId="1E98B8AD" w14:textId="6EAD13B8">
          <w:pPr>
            <w:pStyle w:val="TOC2"/>
            <w:tabs>
              <w:tab w:val="right" w:leader="dot" w:pos="9360"/>
            </w:tabs>
            <w:bidi w:val="0"/>
            <w:rPr>
              <w:rStyle w:val="Hyperlink"/>
            </w:rPr>
          </w:pPr>
          <w:hyperlink w:anchor="_Toc918076603">
            <w:r w:rsidRPr="32CB1B48" w:rsidR="32CB1B48">
              <w:rPr>
                <w:rStyle w:val="Hyperlink"/>
              </w:rPr>
              <w:t>Use-Case Model</w:t>
            </w:r>
            <w:r>
              <w:tab/>
            </w:r>
            <w:r>
              <w:fldChar w:fldCharType="begin"/>
            </w:r>
            <w:r>
              <w:instrText xml:space="preserve">PAGEREF _Toc918076603 \h</w:instrText>
            </w:r>
            <w:r>
              <w:fldChar w:fldCharType="separate"/>
            </w:r>
            <w:r w:rsidRPr="32CB1B48" w:rsidR="32CB1B48">
              <w:rPr>
                <w:rStyle w:val="Hyperlink"/>
              </w:rPr>
              <w:t>3</w:t>
            </w:r>
            <w:r>
              <w:fldChar w:fldCharType="end"/>
            </w:r>
          </w:hyperlink>
        </w:p>
        <w:p w:rsidR="32CB1B48" w:rsidP="32CB1B48" w:rsidRDefault="32CB1B48" w14:paraId="18983E2A" w14:textId="5E2C39A7">
          <w:pPr>
            <w:pStyle w:val="TOC2"/>
            <w:tabs>
              <w:tab w:val="right" w:leader="dot" w:pos="9360"/>
            </w:tabs>
            <w:bidi w:val="0"/>
            <w:rPr>
              <w:rStyle w:val="Hyperlink"/>
            </w:rPr>
          </w:pPr>
          <w:hyperlink w:anchor="_Toc1410660954">
            <w:r w:rsidRPr="32CB1B48" w:rsidR="32CB1B48">
              <w:rPr>
                <w:rStyle w:val="Hyperlink"/>
              </w:rPr>
              <w:t>Supplementary Specification</w:t>
            </w:r>
            <w:r>
              <w:tab/>
            </w:r>
            <w:r>
              <w:fldChar w:fldCharType="begin"/>
            </w:r>
            <w:r>
              <w:instrText xml:space="preserve">PAGEREF _Toc1410660954 \h</w:instrText>
            </w:r>
            <w:r>
              <w:fldChar w:fldCharType="separate"/>
            </w:r>
            <w:r w:rsidRPr="32CB1B48" w:rsidR="32CB1B48">
              <w:rPr>
                <w:rStyle w:val="Hyperlink"/>
              </w:rPr>
              <w:t>4</w:t>
            </w:r>
            <w:r>
              <w:fldChar w:fldCharType="end"/>
            </w:r>
          </w:hyperlink>
        </w:p>
        <w:p w:rsidR="32CB1B48" w:rsidP="32CB1B48" w:rsidRDefault="32CB1B48" w14:paraId="0A228A82" w14:textId="5C976DC8">
          <w:pPr>
            <w:pStyle w:val="TOC2"/>
            <w:tabs>
              <w:tab w:val="right" w:leader="dot" w:pos="9360"/>
            </w:tabs>
            <w:bidi w:val="0"/>
            <w:rPr>
              <w:rStyle w:val="Hyperlink"/>
            </w:rPr>
          </w:pPr>
          <w:hyperlink w:anchor="_Toc1944143832">
            <w:r w:rsidRPr="32CB1B48" w:rsidR="32CB1B48">
              <w:rPr>
                <w:rStyle w:val="Hyperlink"/>
              </w:rPr>
              <w:t>Risk List &amp; Risk Management Plan</w:t>
            </w:r>
            <w:r>
              <w:tab/>
            </w:r>
            <w:r>
              <w:fldChar w:fldCharType="begin"/>
            </w:r>
            <w:r>
              <w:instrText xml:space="preserve">PAGEREF _Toc1944143832 \h</w:instrText>
            </w:r>
            <w:r>
              <w:fldChar w:fldCharType="separate"/>
            </w:r>
            <w:r w:rsidRPr="32CB1B48" w:rsidR="32CB1B48">
              <w:rPr>
                <w:rStyle w:val="Hyperlink"/>
              </w:rPr>
              <w:t>4</w:t>
            </w:r>
            <w:r>
              <w:fldChar w:fldCharType="end"/>
            </w:r>
          </w:hyperlink>
        </w:p>
        <w:p w:rsidR="32CB1B48" w:rsidP="32CB1B48" w:rsidRDefault="32CB1B48" w14:paraId="24D3AB01" w14:textId="24A9F332">
          <w:pPr>
            <w:pStyle w:val="TOC1"/>
            <w:tabs>
              <w:tab w:val="right" w:leader="dot" w:pos="9360"/>
            </w:tabs>
            <w:bidi w:val="0"/>
            <w:rPr>
              <w:rStyle w:val="Hyperlink"/>
            </w:rPr>
          </w:pPr>
          <w:hyperlink w:anchor="_Toc1746741357">
            <w:r w:rsidRPr="32CB1B48" w:rsidR="32CB1B48">
              <w:rPr>
                <w:rStyle w:val="Hyperlink"/>
              </w:rPr>
              <w:t>CHAPTER 2: USECASE DIAGRAM</w:t>
            </w:r>
            <w:r>
              <w:tab/>
            </w:r>
            <w:r>
              <w:fldChar w:fldCharType="begin"/>
            </w:r>
            <w:r>
              <w:instrText xml:space="preserve">PAGEREF _Toc1746741357 \h</w:instrText>
            </w:r>
            <w:r>
              <w:fldChar w:fldCharType="separate"/>
            </w:r>
            <w:r w:rsidRPr="32CB1B48" w:rsidR="32CB1B48">
              <w:rPr>
                <w:rStyle w:val="Hyperlink"/>
              </w:rPr>
              <w:t>4</w:t>
            </w:r>
            <w:r>
              <w:fldChar w:fldCharType="end"/>
            </w:r>
          </w:hyperlink>
        </w:p>
        <w:p w:rsidR="32CB1B48" w:rsidP="32CB1B48" w:rsidRDefault="32CB1B48" w14:paraId="5130C420" w14:textId="54823BAF">
          <w:pPr>
            <w:pStyle w:val="TOC2"/>
            <w:tabs>
              <w:tab w:val="right" w:leader="dot" w:pos="9360"/>
            </w:tabs>
            <w:bidi w:val="0"/>
            <w:rPr>
              <w:rStyle w:val="Hyperlink"/>
            </w:rPr>
          </w:pPr>
          <w:hyperlink w:anchor="_Toc1494738735">
            <w:r w:rsidRPr="32CB1B48" w:rsidR="32CB1B48">
              <w:rPr>
                <w:rStyle w:val="Hyperlink"/>
              </w:rPr>
              <w:t>Usecase Diagram:</w:t>
            </w:r>
            <w:r>
              <w:tab/>
            </w:r>
            <w:r>
              <w:fldChar w:fldCharType="begin"/>
            </w:r>
            <w:r>
              <w:instrText xml:space="preserve">PAGEREF _Toc1494738735 \h</w:instrText>
            </w:r>
            <w:r>
              <w:fldChar w:fldCharType="separate"/>
            </w:r>
            <w:r w:rsidRPr="32CB1B48" w:rsidR="32CB1B48">
              <w:rPr>
                <w:rStyle w:val="Hyperlink"/>
              </w:rPr>
              <w:t>4</w:t>
            </w:r>
            <w:r>
              <w:fldChar w:fldCharType="end"/>
            </w:r>
          </w:hyperlink>
        </w:p>
        <w:p w:rsidR="32CB1B48" w:rsidP="32CB1B48" w:rsidRDefault="32CB1B48" w14:paraId="35DD5FF0" w14:textId="04FF9895">
          <w:pPr>
            <w:pStyle w:val="TOC2"/>
            <w:tabs>
              <w:tab w:val="right" w:leader="dot" w:pos="9360"/>
            </w:tabs>
            <w:bidi w:val="0"/>
            <w:rPr>
              <w:rStyle w:val="Hyperlink"/>
            </w:rPr>
          </w:pPr>
          <w:hyperlink w:anchor="_Toc2108514238">
            <w:r w:rsidRPr="32CB1B48" w:rsidR="32CB1B48">
              <w:rPr>
                <w:rStyle w:val="Hyperlink"/>
              </w:rPr>
              <w:t>BRIEF LEVEL USECASES:</w:t>
            </w:r>
            <w:r>
              <w:tab/>
            </w:r>
            <w:r>
              <w:fldChar w:fldCharType="begin"/>
            </w:r>
            <w:r>
              <w:instrText xml:space="preserve">PAGEREF _Toc2108514238 \h</w:instrText>
            </w:r>
            <w:r>
              <w:fldChar w:fldCharType="separate"/>
            </w:r>
            <w:r w:rsidRPr="32CB1B48" w:rsidR="32CB1B48">
              <w:rPr>
                <w:rStyle w:val="Hyperlink"/>
              </w:rPr>
              <w:t>6</w:t>
            </w:r>
            <w:r>
              <w:fldChar w:fldCharType="end"/>
            </w:r>
          </w:hyperlink>
        </w:p>
        <w:p w:rsidR="32CB1B48" w:rsidP="32CB1B48" w:rsidRDefault="32CB1B48" w14:paraId="25D2A5DA" w14:textId="555C1B83">
          <w:pPr>
            <w:pStyle w:val="TOC2"/>
            <w:tabs>
              <w:tab w:val="right" w:leader="dot" w:pos="9360"/>
            </w:tabs>
            <w:bidi w:val="0"/>
            <w:rPr>
              <w:rStyle w:val="Hyperlink"/>
            </w:rPr>
          </w:pPr>
          <w:hyperlink w:anchor="_Toc1366745867">
            <w:r w:rsidRPr="32CB1B48" w:rsidR="32CB1B48">
              <w:rPr>
                <w:rStyle w:val="Hyperlink"/>
              </w:rPr>
              <w:t>Mugheer islam khattak (SP21-BSE-017)</w:t>
            </w:r>
            <w:r>
              <w:tab/>
            </w:r>
            <w:r>
              <w:fldChar w:fldCharType="begin"/>
            </w:r>
            <w:r>
              <w:instrText xml:space="preserve">PAGEREF _Toc1366745867 \h</w:instrText>
            </w:r>
            <w:r>
              <w:fldChar w:fldCharType="separate"/>
            </w:r>
            <w:r w:rsidRPr="32CB1B48" w:rsidR="32CB1B48">
              <w:rPr>
                <w:rStyle w:val="Hyperlink"/>
              </w:rPr>
              <w:t>6</w:t>
            </w:r>
            <w:r>
              <w:fldChar w:fldCharType="end"/>
            </w:r>
          </w:hyperlink>
        </w:p>
        <w:p w:rsidR="32CB1B48" w:rsidP="32CB1B48" w:rsidRDefault="32CB1B48" w14:paraId="2CB4A910" w14:textId="650A5E57">
          <w:pPr>
            <w:pStyle w:val="TOC3"/>
            <w:tabs>
              <w:tab w:val="right" w:leader="dot" w:pos="9360"/>
            </w:tabs>
            <w:bidi w:val="0"/>
            <w:rPr>
              <w:rStyle w:val="Hyperlink"/>
            </w:rPr>
          </w:pPr>
          <w:hyperlink w:anchor="_Toc553377773">
            <w:r w:rsidRPr="32CB1B48" w:rsidR="32CB1B48">
              <w:rPr>
                <w:rStyle w:val="Hyperlink"/>
              </w:rPr>
              <w:t>Use Case: Purchase Material</w:t>
            </w:r>
            <w:r>
              <w:tab/>
            </w:r>
            <w:r>
              <w:fldChar w:fldCharType="begin"/>
            </w:r>
            <w:r>
              <w:instrText xml:space="preserve">PAGEREF _Toc553377773 \h</w:instrText>
            </w:r>
            <w:r>
              <w:fldChar w:fldCharType="separate"/>
            </w:r>
            <w:r w:rsidRPr="32CB1B48" w:rsidR="32CB1B48">
              <w:rPr>
                <w:rStyle w:val="Hyperlink"/>
              </w:rPr>
              <w:t>6</w:t>
            </w:r>
            <w:r>
              <w:fldChar w:fldCharType="end"/>
            </w:r>
          </w:hyperlink>
        </w:p>
        <w:p w:rsidR="32CB1B48" w:rsidP="32CB1B48" w:rsidRDefault="32CB1B48" w14:paraId="6AB81C3F" w14:textId="556CAA46">
          <w:pPr>
            <w:pStyle w:val="TOC3"/>
            <w:tabs>
              <w:tab w:val="right" w:leader="dot" w:pos="9360"/>
            </w:tabs>
            <w:bidi w:val="0"/>
            <w:rPr>
              <w:rStyle w:val="Hyperlink"/>
            </w:rPr>
          </w:pPr>
          <w:hyperlink w:anchor="_Toc384148687">
            <w:r w:rsidRPr="32CB1B48" w:rsidR="32CB1B48">
              <w:rPr>
                <w:rStyle w:val="Hyperlink"/>
              </w:rPr>
              <w:t>Use Case: Rent Equipment</w:t>
            </w:r>
            <w:r>
              <w:tab/>
            </w:r>
            <w:r>
              <w:fldChar w:fldCharType="begin"/>
            </w:r>
            <w:r>
              <w:instrText xml:space="preserve">PAGEREF _Toc384148687 \h</w:instrText>
            </w:r>
            <w:r>
              <w:fldChar w:fldCharType="separate"/>
            </w:r>
            <w:r w:rsidRPr="32CB1B48" w:rsidR="32CB1B48">
              <w:rPr>
                <w:rStyle w:val="Hyperlink"/>
              </w:rPr>
              <w:t>6</w:t>
            </w:r>
            <w:r>
              <w:fldChar w:fldCharType="end"/>
            </w:r>
          </w:hyperlink>
        </w:p>
        <w:p w:rsidR="32CB1B48" w:rsidP="32CB1B48" w:rsidRDefault="32CB1B48" w14:paraId="274A7E9C" w14:textId="3D0EB0F7">
          <w:pPr>
            <w:pStyle w:val="TOC3"/>
            <w:tabs>
              <w:tab w:val="right" w:leader="dot" w:pos="9360"/>
            </w:tabs>
            <w:bidi w:val="0"/>
            <w:rPr>
              <w:rStyle w:val="Hyperlink"/>
            </w:rPr>
          </w:pPr>
          <w:hyperlink w:anchor="_Toc255054519">
            <w:r w:rsidRPr="32CB1B48" w:rsidR="32CB1B48">
              <w:rPr>
                <w:rStyle w:val="Hyperlink"/>
              </w:rPr>
              <w:t>Use Case: Rent Agreement</w:t>
            </w:r>
            <w:r>
              <w:tab/>
            </w:r>
            <w:r>
              <w:fldChar w:fldCharType="begin"/>
            </w:r>
            <w:r>
              <w:instrText xml:space="preserve">PAGEREF _Toc255054519 \h</w:instrText>
            </w:r>
            <w:r>
              <w:fldChar w:fldCharType="separate"/>
            </w:r>
            <w:r w:rsidRPr="32CB1B48" w:rsidR="32CB1B48">
              <w:rPr>
                <w:rStyle w:val="Hyperlink"/>
              </w:rPr>
              <w:t>6</w:t>
            </w:r>
            <w:r>
              <w:fldChar w:fldCharType="end"/>
            </w:r>
          </w:hyperlink>
        </w:p>
        <w:p w:rsidR="32CB1B48" w:rsidP="32CB1B48" w:rsidRDefault="32CB1B48" w14:paraId="07B08A1F" w14:textId="64072979">
          <w:pPr>
            <w:pStyle w:val="TOC3"/>
            <w:tabs>
              <w:tab w:val="right" w:leader="dot" w:pos="9360"/>
            </w:tabs>
            <w:bidi w:val="0"/>
            <w:rPr>
              <w:rStyle w:val="Hyperlink"/>
            </w:rPr>
          </w:pPr>
          <w:hyperlink w:anchor="_Toc2002936297">
            <w:r w:rsidRPr="32CB1B48" w:rsidR="32CB1B48">
              <w:rPr>
                <w:rStyle w:val="Hyperlink"/>
              </w:rPr>
              <w:t>Use Case: Quantity</w:t>
            </w:r>
            <w:r>
              <w:tab/>
            </w:r>
            <w:r>
              <w:fldChar w:fldCharType="begin"/>
            </w:r>
            <w:r>
              <w:instrText xml:space="preserve">PAGEREF _Toc2002936297 \h</w:instrText>
            </w:r>
            <w:r>
              <w:fldChar w:fldCharType="separate"/>
            </w:r>
            <w:r w:rsidRPr="32CB1B48" w:rsidR="32CB1B48">
              <w:rPr>
                <w:rStyle w:val="Hyperlink"/>
              </w:rPr>
              <w:t>6</w:t>
            </w:r>
            <w:r>
              <w:fldChar w:fldCharType="end"/>
            </w:r>
          </w:hyperlink>
        </w:p>
        <w:p w:rsidR="32CB1B48" w:rsidP="32CB1B48" w:rsidRDefault="32CB1B48" w14:paraId="6D3F9534" w14:textId="05969086">
          <w:pPr>
            <w:pStyle w:val="TOC3"/>
            <w:tabs>
              <w:tab w:val="right" w:leader="dot" w:pos="9360"/>
            </w:tabs>
            <w:bidi w:val="0"/>
            <w:rPr>
              <w:rStyle w:val="Hyperlink"/>
            </w:rPr>
          </w:pPr>
          <w:hyperlink w:anchor="_Toc1653763659">
            <w:r w:rsidRPr="32CB1B48" w:rsidR="32CB1B48">
              <w:rPr>
                <w:rStyle w:val="Hyperlink"/>
              </w:rPr>
              <w:t>Use Case: Add to Cart</w:t>
            </w:r>
            <w:r>
              <w:tab/>
            </w:r>
            <w:r>
              <w:fldChar w:fldCharType="begin"/>
            </w:r>
            <w:r>
              <w:instrText xml:space="preserve">PAGEREF _Toc1653763659 \h</w:instrText>
            </w:r>
            <w:r>
              <w:fldChar w:fldCharType="separate"/>
            </w:r>
            <w:r w:rsidRPr="32CB1B48" w:rsidR="32CB1B48">
              <w:rPr>
                <w:rStyle w:val="Hyperlink"/>
              </w:rPr>
              <w:t>6</w:t>
            </w:r>
            <w:r>
              <w:fldChar w:fldCharType="end"/>
            </w:r>
          </w:hyperlink>
        </w:p>
        <w:p w:rsidR="32CB1B48" w:rsidP="32CB1B48" w:rsidRDefault="32CB1B48" w14:paraId="05494AA5" w14:textId="290ECCAC">
          <w:pPr>
            <w:pStyle w:val="TOC3"/>
            <w:tabs>
              <w:tab w:val="right" w:leader="dot" w:pos="9360"/>
            </w:tabs>
            <w:bidi w:val="0"/>
            <w:rPr>
              <w:rStyle w:val="Hyperlink"/>
            </w:rPr>
          </w:pPr>
          <w:hyperlink w:anchor="_Toc2027766396">
            <w:r w:rsidRPr="32CB1B48" w:rsidR="32CB1B48">
              <w:rPr>
                <w:rStyle w:val="Hyperlink"/>
              </w:rPr>
              <w:t>FULLY DRESSED USE CASES:Mugheer islam khattak (SP21-BSE-017)</w:t>
            </w:r>
            <w:r>
              <w:tab/>
            </w:r>
            <w:r>
              <w:fldChar w:fldCharType="begin"/>
            </w:r>
            <w:r>
              <w:instrText xml:space="preserve">PAGEREF _Toc2027766396 \h</w:instrText>
            </w:r>
            <w:r>
              <w:fldChar w:fldCharType="separate"/>
            </w:r>
            <w:r w:rsidRPr="32CB1B48" w:rsidR="32CB1B48">
              <w:rPr>
                <w:rStyle w:val="Hyperlink"/>
              </w:rPr>
              <w:t>6</w:t>
            </w:r>
            <w:r>
              <w:fldChar w:fldCharType="end"/>
            </w:r>
          </w:hyperlink>
        </w:p>
        <w:p w:rsidR="32CB1B48" w:rsidP="32CB1B48" w:rsidRDefault="32CB1B48" w14:paraId="3633E9F1" w14:textId="7CA696AD">
          <w:pPr>
            <w:pStyle w:val="TOC2"/>
            <w:tabs>
              <w:tab w:val="right" w:leader="dot" w:pos="9360"/>
            </w:tabs>
            <w:bidi w:val="0"/>
            <w:rPr>
              <w:rStyle w:val="Hyperlink"/>
            </w:rPr>
          </w:pPr>
          <w:hyperlink w:anchor="_Toc1495714129">
            <w:r w:rsidRPr="32CB1B48" w:rsidR="32CB1B48">
              <w:rPr>
                <w:rStyle w:val="Hyperlink"/>
              </w:rPr>
              <w:t>Use Case UC1:  Purchase Material:</w:t>
            </w:r>
            <w:r>
              <w:tab/>
            </w:r>
            <w:r>
              <w:fldChar w:fldCharType="begin"/>
            </w:r>
            <w:r>
              <w:instrText xml:space="preserve">PAGEREF _Toc1495714129 \h</w:instrText>
            </w:r>
            <w:r>
              <w:fldChar w:fldCharType="separate"/>
            </w:r>
            <w:r w:rsidRPr="32CB1B48" w:rsidR="32CB1B48">
              <w:rPr>
                <w:rStyle w:val="Hyperlink"/>
              </w:rPr>
              <w:t>7</w:t>
            </w:r>
            <w:r>
              <w:fldChar w:fldCharType="end"/>
            </w:r>
          </w:hyperlink>
        </w:p>
        <w:p w:rsidR="32CB1B48" w:rsidP="32CB1B48" w:rsidRDefault="32CB1B48" w14:paraId="3AC756A1" w14:textId="4CE2BC45">
          <w:pPr>
            <w:pStyle w:val="TOC1"/>
            <w:tabs>
              <w:tab w:val="right" w:leader="dot" w:pos="9360"/>
            </w:tabs>
            <w:bidi w:val="0"/>
            <w:rPr>
              <w:rStyle w:val="Hyperlink"/>
            </w:rPr>
          </w:pPr>
          <w:hyperlink w:anchor="_Toc2033304563">
            <w:r w:rsidRPr="32CB1B48" w:rsidR="32CB1B48">
              <w:rPr>
                <w:rStyle w:val="Hyperlink"/>
              </w:rPr>
              <w:t>Frequency of Occurrence:</w:t>
            </w:r>
            <w:r>
              <w:tab/>
            </w:r>
            <w:r>
              <w:fldChar w:fldCharType="begin"/>
            </w:r>
            <w:r>
              <w:instrText xml:space="preserve">PAGEREF _Toc2033304563 \h</w:instrText>
            </w:r>
            <w:r>
              <w:fldChar w:fldCharType="separate"/>
            </w:r>
            <w:r w:rsidRPr="32CB1B48" w:rsidR="32CB1B48">
              <w:rPr>
                <w:rStyle w:val="Hyperlink"/>
              </w:rPr>
              <w:t>7</w:t>
            </w:r>
            <w:r>
              <w:fldChar w:fldCharType="end"/>
            </w:r>
          </w:hyperlink>
        </w:p>
        <w:p w:rsidR="32CB1B48" w:rsidP="32CB1B48" w:rsidRDefault="32CB1B48" w14:paraId="2B4FB270" w14:textId="25993F7D">
          <w:pPr>
            <w:pStyle w:val="TOC2"/>
            <w:tabs>
              <w:tab w:val="right" w:leader="dot" w:pos="9360"/>
            </w:tabs>
            <w:bidi w:val="0"/>
            <w:rPr>
              <w:rStyle w:val="Hyperlink"/>
            </w:rPr>
          </w:pPr>
          <w:hyperlink w:anchor="_Toc1553326663">
            <w:r w:rsidRPr="32CB1B48" w:rsidR="32CB1B48">
              <w:rPr>
                <w:rStyle w:val="Hyperlink"/>
              </w:rPr>
              <w:t>Use Case UC1:  Rent Equipment:</w:t>
            </w:r>
            <w:r>
              <w:tab/>
            </w:r>
            <w:r>
              <w:fldChar w:fldCharType="begin"/>
            </w:r>
            <w:r>
              <w:instrText xml:space="preserve">PAGEREF _Toc1553326663 \h</w:instrText>
            </w:r>
            <w:r>
              <w:fldChar w:fldCharType="separate"/>
            </w:r>
            <w:r w:rsidRPr="32CB1B48" w:rsidR="32CB1B48">
              <w:rPr>
                <w:rStyle w:val="Hyperlink"/>
              </w:rPr>
              <w:t>8</w:t>
            </w:r>
            <w:r>
              <w:fldChar w:fldCharType="end"/>
            </w:r>
          </w:hyperlink>
        </w:p>
        <w:p w:rsidR="32CB1B48" w:rsidP="32CB1B48" w:rsidRDefault="32CB1B48" w14:paraId="052304EF" w14:textId="152B97B0">
          <w:pPr>
            <w:pStyle w:val="TOC1"/>
            <w:tabs>
              <w:tab w:val="right" w:leader="dot" w:pos="9360"/>
            </w:tabs>
            <w:bidi w:val="0"/>
            <w:rPr>
              <w:rStyle w:val="Hyperlink"/>
            </w:rPr>
          </w:pPr>
          <w:hyperlink w:anchor="_Toc1758770788">
            <w:r w:rsidRPr="32CB1B48" w:rsidR="32CB1B48">
              <w:rPr>
                <w:rStyle w:val="Hyperlink"/>
              </w:rPr>
              <w:t>Frequency of Occurrence:</w:t>
            </w:r>
            <w:r>
              <w:tab/>
            </w:r>
            <w:r>
              <w:fldChar w:fldCharType="begin"/>
            </w:r>
            <w:r>
              <w:instrText xml:space="preserve">PAGEREF _Toc1758770788 \h</w:instrText>
            </w:r>
            <w:r>
              <w:fldChar w:fldCharType="separate"/>
            </w:r>
            <w:r w:rsidRPr="32CB1B48" w:rsidR="32CB1B48">
              <w:rPr>
                <w:rStyle w:val="Hyperlink"/>
              </w:rPr>
              <w:t>8</w:t>
            </w:r>
            <w:r>
              <w:fldChar w:fldCharType="end"/>
            </w:r>
          </w:hyperlink>
        </w:p>
        <w:p w:rsidR="32CB1B48" w:rsidP="32CB1B48" w:rsidRDefault="32CB1B48" w14:paraId="0C6C642D" w14:textId="553AE6E2">
          <w:pPr>
            <w:pStyle w:val="TOC2"/>
            <w:tabs>
              <w:tab w:val="right" w:leader="dot" w:pos="9360"/>
            </w:tabs>
            <w:bidi w:val="0"/>
            <w:rPr>
              <w:rStyle w:val="Hyperlink"/>
            </w:rPr>
          </w:pPr>
          <w:hyperlink w:anchor="_Toc916373189">
            <w:r w:rsidRPr="32CB1B48" w:rsidR="32CB1B48">
              <w:rPr>
                <w:rStyle w:val="Hyperlink"/>
              </w:rPr>
              <w:t>Use Case UC1:  Rent Agreement:</w:t>
            </w:r>
            <w:r>
              <w:tab/>
            </w:r>
            <w:r>
              <w:fldChar w:fldCharType="begin"/>
            </w:r>
            <w:r>
              <w:instrText xml:space="preserve">PAGEREF _Toc916373189 \h</w:instrText>
            </w:r>
            <w:r>
              <w:fldChar w:fldCharType="separate"/>
            </w:r>
            <w:r w:rsidRPr="32CB1B48" w:rsidR="32CB1B48">
              <w:rPr>
                <w:rStyle w:val="Hyperlink"/>
              </w:rPr>
              <w:t>9</w:t>
            </w:r>
            <w:r>
              <w:fldChar w:fldCharType="end"/>
            </w:r>
          </w:hyperlink>
        </w:p>
        <w:p w:rsidR="32CB1B48" w:rsidP="32CB1B48" w:rsidRDefault="32CB1B48" w14:paraId="19CB8983" w14:textId="2C03BFE4">
          <w:pPr>
            <w:pStyle w:val="TOC1"/>
            <w:tabs>
              <w:tab w:val="right" w:leader="dot" w:pos="9360"/>
            </w:tabs>
            <w:bidi w:val="0"/>
            <w:rPr>
              <w:rStyle w:val="Hyperlink"/>
            </w:rPr>
          </w:pPr>
          <w:hyperlink w:anchor="_Toc1949511876">
            <w:r w:rsidRPr="32CB1B48" w:rsidR="32CB1B48">
              <w:rPr>
                <w:rStyle w:val="Hyperlink"/>
              </w:rPr>
              <w:t>Frequency of Occurrence:</w:t>
            </w:r>
            <w:r>
              <w:tab/>
            </w:r>
            <w:r>
              <w:fldChar w:fldCharType="begin"/>
            </w:r>
            <w:r>
              <w:instrText xml:space="preserve">PAGEREF _Toc1949511876 \h</w:instrText>
            </w:r>
            <w:r>
              <w:fldChar w:fldCharType="separate"/>
            </w:r>
            <w:r w:rsidRPr="32CB1B48" w:rsidR="32CB1B48">
              <w:rPr>
                <w:rStyle w:val="Hyperlink"/>
              </w:rPr>
              <w:t>9</w:t>
            </w:r>
            <w:r>
              <w:fldChar w:fldCharType="end"/>
            </w:r>
          </w:hyperlink>
        </w:p>
        <w:p w:rsidR="32CB1B48" w:rsidP="32CB1B48" w:rsidRDefault="32CB1B48" w14:paraId="2083F63B" w14:textId="1865BEC5">
          <w:pPr>
            <w:pStyle w:val="TOC2"/>
            <w:tabs>
              <w:tab w:val="right" w:leader="dot" w:pos="9360"/>
            </w:tabs>
            <w:bidi w:val="0"/>
            <w:rPr>
              <w:rStyle w:val="Hyperlink"/>
            </w:rPr>
          </w:pPr>
          <w:hyperlink w:anchor="_Toc16813130">
            <w:r w:rsidRPr="32CB1B48" w:rsidR="32CB1B48">
              <w:rPr>
                <w:rStyle w:val="Hyperlink"/>
              </w:rPr>
              <w:t>Use Case UC1:  Quantity:</w:t>
            </w:r>
            <w:r>
              <w:tab/>
            </w:r>
            <w:r>
              <w:fldChar w:fldCharType="begin"/>
            </w:r>
            <w:r>
              <w:instrText xml:space="preserve">PAGEREF _Toc16813130 \h</w:instrText>
            </w:r>
            <w:r>
              <w:fldChar w:fldCharType="separate"/>
            </w:r>
            <w:r w:rsidRPr="32CB1B48" w:rsidR="32CB1B48">
              <w:rPr>
                <w:rStyle w:val="Hyperlink"/>
              </w:rPr>
              <w:t>10</w:t>
            </w:r>
            <w:r>
              <w:fldChar w:fldCharType="end"/>
            </w:r>
          </w:hyperlink>
        </w:p>
        <w:p w:rsidR="32CB1B48" w:rsidP="32CB1B48" w:rsidRDefault="32CB1B48" w14:paraId="06256A98" w14:textId="7507995A">
          <w:pPr>
            <w:pStyle w:val="TOC1"/>
            <w:tabs>
              <w:tab w:val="right" w:leader="dot" w:pos="9360"/>
            </w:tabs>
            <w:bidi w:val="0"/>
            <w:rPr>
              <w:rStyle w:val="Hyperlink"/>
            </w:rPr>
          </w:pPr>
          <w:hyperlink w:anchor="_Toc1011361143">
            <w:r w:rsidRPr="32CB1B48" w:rsidR="32CB1B48">
              <w:rPr>
                <w:rStyle w:val="Hyperlink"/>
              </w:rPr>
              <w:t>Frequency of Occurrence:</w:t>
            </w:r>
            <w:r>
              <w:tab/>
            </w:r>
            <w:r>
              <w:fldChar w:fldCharType="begin"/>
            </w:r>
            <w:r>
              <w:instrText xml:space="preserve">PAGEREF _Toc1011361143 \h</w:instrText>
            </w:r>
            <w:r>
              <w:fldChar w:fldCharType="separate"/>
            </w:r>
            <w:r w:rsidRPr="32CB1B48" w:rsidR="32CB1B48">
              <w:rPr>
                <w:rStyle w:val="Hyperlink"/>
              </w:rPr>
              <w:t>10</w:t>
            </w:r>
            <w:r>
              <w:fldChar w:fldCharType="end"/>
            </w:r>
          </w:hyperlink>
        </w:p>
        <w:p w:rsidR="32CB1B48" w:rsidP="32CB1B48" w:rsidRDefault="32CB1B48" w14:paraId="3BF3B3AD" w14:textId="723C2CA4">
          <w:pPr>
            <w:pStyle w:val="TOC2"/>
            <w:tabs>
              <w:tab w:val="right" w:leader="dot" w:pos="9360"/>
            </w:tabs>
            <w:bidi w:val="0"/>
            <w:rPr>
              <w:rStyle w:val="Hyperlink"/>
            </w:rPr>
          </w:pPr>
          <w:hyperlink w:anchor="_Toc1563629847">
            <w:r w:rsidRPr="32CB1B48" w:rsidR="32CB1B48">
              <w:rPr>
                <w:rStyle w:val="Hyperlink"/>
              </w:rPr>
              <w:t>Use Case UC1:  Add to Cart:</w:t>
            </w:r>
            <w:r>
              <w:tab/>
            </w:r>
            <w:r>
              <w:fldChar w:fldCharType="begin"/>
            </w:r>
            <w:r>
              <w:instrText xml:space="preserve">PAGEREF _Toc1563629847 \h</w:instrText>
            </w:r>
            <w:r>
              <w:fldChar w:fldCharType="separate"/>
            </w:r>
            <w:r w:rsidRPr="32CB1B48" w:rsidR="32CB1B48">
              <w:rPr>
                <w:rStyle w:val="Hyperlink"/>
              </w:rPr>
              <w:t>11</w:t>
            </w:r>
            <w:r>
              <w:fldChar w:fldCharType="end"/>
            </w:r>
          </w:hyperlink>
        </w:p>
        <w:p w:rsidR="32CB1B48" w:rsidP="32CB1B48" w:rsidRDefault="32CB1B48" w14:paraId="30176CF8" w14:textId="523A8F88">
          <w:pPr>
            <w:pStyle w:val="TOC1"/>
            <w:tabs>
              <w:tab w:val="right" w:leader="dot" w:pos="9360"/>
            </w:tabs>
            <w:bidi w:val="0"/>
            <w:rPr>
              <w:rStyle w:val="Hyperlink"/>
            </w:rPr>
          </w:pPr>
          <w:hyperlink w:anchor="_Toc1399041162">
            <w:r w:rsidRPr="32CB1B48" w:rsidR="32CB1B48">
              <w:rPr>
                <w:rStyle w:val="Hyperlink"/>
              </w:rPr>
              <w:t>Frequency of Occurrence:</w:t>
            </w:r>
            <w:r>
              <w:tab/>
            </w:r>
            <w:r>
              <w:fldChar w:fldCharType="begin"/>
            </w:r>
            <w:r>
              <w:instrText xml:space="preserve">PAGEREF _Toc1399041162 \h</w:instrText>
            </w:r>
            <w:r>
              <w:fldChar w:fldCharType="separate"/>
            </w:r>
            <w:r w:rsidRPr="32CB1B48" w:rsidR="32CB1B48">
              <w:rPr>
                <w:rStyle w:val="Hyperlink"/>
              </w:rPr>
              <w:t>11</w:t>
            </w:r>
            <w:r>
              <w:fldChar w:fldCharType="end"/>
            </w:r>
          </w:hyperlink>
          <w:r>
            <w:fldChar w:fldCharType="end"/>
          </w:r>
        </w:p>
      </w:sdtContent>
    </w:sdt>
    <w:p w:rsidR="74647916" w:rsidP="32CB1B48" w:rsidRDefault="74647916" w14:paraId="2B9C32D7" w14:textId="787824A4">
      <w:pPr>
        <w:pStyle w:val="Normal"/>
        <w:ind w:left="1440"/>
        <w:jc w:val="center"/>
        <w:rPr>
          <w:rFonts w:ascii="Times New Roman" w:hAnsi="Times New Roman" w:eastAsia="Times New Roman" w:cs="Times New Roman"/>
          <w:sz w:val="40"/>
          <w:szCs w:val="40"/>
          <w:u w:val="none"/>
        </w:rPr>
      </w:pPr>
    </w:p>
    <w:p w:rsidR="74647916" w:rsidP="32CB1B48" w:rsidRDefault="74647916" w14:paraId="11DE79C0" w14:textId="519CE197">
      <w:pPr>
        <w:pStyle w:val="Heading1"/>
      </w:pPr>
    </w:p>
    <w:p w:rsidR="74647916" w:rsidP="32CB1B48" w:rsidRDefault="74647916" w14:paraId="3CFC17AF" w14:textId="26C68C18">
      <w:pPr>
        <w:pStyle w:val="Heading1"/>
        <w:keepNext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357957710" w:id="1004632498"/>
      <w:r w:rsidRPr="32CB1B48" w:rsidR="32CB1B48">
        <w:rPr>
          <w:noProof w:val="0"/>
          <w:lang w:val="en-US"/>
        </w:rPr>
        <w:t>CHAPTER 1 PROJECT PROPOSAL</w:t>
      </w:r>
      <w:bookmarkEnd w:id="1004632498"/>
    </w:p>
    <w:p w:rsidR="74647916" w:rsidP="32CB1B48" w:rsidRDefault="74647916" w14:paraId="106C8A4B" w14:textId="40005FBD">
      <w:pPr>
        <w:spacing w:after="200"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4647916" w:rsidP="32CB1B48" w:rsidRDefault="74647916" w14:paraId="7C2F80D8" w14:textId="56186E86">
      <w:pPr>
        <w:pStyle w:val="Heading2"/>
        <w:keepNext w:val="1"/>
        <w:spacing w:before="40" w:after="0" w:line="276" w:lineRule="auto"/>
        <w:rPr>
          <w:rFonts w:ascii="Times New Roman" w:hAnsi="Times New Roman" w:eastAsia="Times New Roman" w:cs="Times New Roman"/>
          <w:b w:val="0"/>
          <w:bCs w:val="0"/>
          <w:i w:val="0"/>
          <w:iCs w:val="0"/>
          <w:caps w:val="0"/>
          <w:smallCaps w:val="0"/>
          <w:noProof w:val="0"/>
          <w:color w:val="365F91"/>
          <w:sz w:val="26"/>
          <w:szCs w:val="26"/>
          <w:lang w:val="en-US"/>
        </w:rPr>
      </w:pPr>
      <w:bookmarkStart w:name="_Toc269151735" w:id="1987278011"/>
      <w:r w:rsidRPr="32CB1B48" w:rsidR="32CB1B48">
        <w:rPr>
          <w:rFonts w:ascii="Times New Roman" w:hAnsi="Times New Roman" w:eastAsia="Times New Roman" w:cs="Times New Roman"/>
          <w:b w:val="0"/>
          <w:bCs w:val="0"/>
          <w:i w:val="0"/>
          <w:iCs w:val="0"/>
          <w:caps w:val="0"/>
          <w:smallCaps w:val="0"/>
          <w:noProof w:val="0"/>
          <w:color w:val="365F91"/>
          <w:sz w:val="26"/>
          <w:szCs w:val="26"/>
          <w:lang w:val="en-US"/>
        </w:rPr>
        <w:t>Introduction</w:t>
      </w:r>
      <w:bookmarkEnd w:id="1987278011"/>
    </w:p>
    <w:p w:rsidR="74647916" w:rsidP="32CB1B48" w:rsidRDefault="74647916" w14:paraId="3A19B876" w14:textId="70A581A5">
      <w:pPr>
        <w:pStyle w:val="Heading1"/>
        <w:keepNext w:val="1"/>
        <w:spacing w:after="0"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bookmarkStart w:name="_Toc1400742250" w:id="1176903110"/>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Constructease</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e-commerce store where people can buy or rent any construction related equipment or material with ease. The </w:t>
      </w:r>
      <w:r w:rsidRPr="32CB1B48" w:rsidR="32CB1B4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CB1B48" w:rsidR="32CB1B4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Constructease</w:t>
      </w:r>
      <w:r w:rsidRPr="32CB1B48" w:rsidR="32CB1B4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derived from Construction and easy. </w:t>
      </w:r>
      <w:bookmarkEnd w:id="1176903110"/>
    </w:p>
    <w:p w:rsidR="74647916" w:rsidP="32CB1B48" w:rsidRDefault="74647916" w14:paraId="7AAA4B6E" w14:textId="6401EA37">
      <w:pPr>
        <w:pStyle w:val="Normal"/>
        <w:keepNext w:val="1"/>
        <w:rPr>
          <w:noProof w:val="0"/>
          <w:lang w:val="en-US"/>
        </w:rPr>
      </w:pPr>
    </w:p>
    <w:p w:rsidR="74647916" w:rsidP="32CB1B48" w:rsidRDefault="74647916" w14:paraId="7676E894" w14:textId="15A0EFA6">
      <w:pPr>
        <w:pStyle w:val="Heading2"/>
        <w:keepNext w:val="1"/>
        <w:spacing w:before="40" w:after="0" w:line="276" w:lineRule="auto"/>
        <w:rPr>
          <w:rFonts w:ascii="Times New Roman" w:hAnsi="Times New Roman" w:eastAsia="Times New Roman" w:cs="Times New Roman"/>
          <w:b w:val="0"/>
          <w:bCs w:val="0"/>
          <w:i w:val="0"/>
          <w:iCs w:val="0"/>
          <w:caps w:val="0"/>
          <w:smallCaps w:val="0"/>
          <w:noProof w:val="0"/>
          <w:color w:val="365F91"/>
          <w:sz w:val="26"/>
          <w:szCs w:val="26"/>
          <w:lang w:val="en-US"/>
        </w:rPr>
      </w:pPr>
      <w:bookmarkStart w:name="_Toc18317353" w:id="1792155483"/>
      <w:r w:rsidRPr="32CB1B48" w:rsidR="32CB1B48">
        <w:rPr>
          <w:rFonts w:ascii="Times New Roman" w:hAnsi="Times New Roman" w:eastAsia="Times New Roman" w:cs="Times New Roman"/>
          <w:b w:val="0"/>
          <w:bCs w:val="0"/>
          <w:i w:val="0"/>
          <w:iCs w:val="0"/>
          <w:caps w:val="0"/>
          <w:smallCaps w:val="0"/>
          <w:noProof w:val="0"/>
          <w:color w:val="365F91"/>
          <w:sz w:val="26"/>
          <w:szCs w:val="26"/>
          <w:lang w:val="en-US"/>
        </w:rPr>
        <w:t>Vision and Business Case</w:t>
      </w:r>
      <w:bookmarkEnd w:id="1792155483"/>
    </w:p>
    <w:p w:rsidR="74647916" w:rsidP="32CB1B48" w:rsidRDefault="74647916" w14:paraId="42CDCF7B" w14:textId="2C578D97">
      <w:pPr>
        <w:spacing w:after="200"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32CB1B48" w:rsidR="32CB1B48">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Constructease</w:t>
      </w:r>
      <w:proofErr w:type="spellEnd"/>
      <w:r w:rsidRPr="32CB1B48" w:rsidR="32CB1B48">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 startup ecommerce store that sells construction related material and equipment. Rental services are also provided by </w:t>
      </w:r>
      <w:proofErr w:type="spellStart"/>
      <w:r w:rsidRPr="32CB1B48" w:rsidR="32CB1B48">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Constructease</w:t>
      </w:r>
      <w:proofErr w:type="spellEnd"/>
      <w:r w:rsidRPr="32CB1B48" w:rsidR="32CB1B48">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the material and the equipment on the store is top notch with high sustainability. The products are of high quality and the startup offers money back guarantee for the customers in case they don’t like the product or are not satisfied with the product. </w:t>
      </w:r>
      <w:proofErr w:type="spellStart"/>
      <w:r w:rsidRPr="32CB1B48" w:rsidR="32CB1B48">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Constructease</w:t>
      </w:r>
      <w:proofErr w:type="spellEnd"/>
      <w:r w:rsidRPr="32CB1B48" w:rsidR="32CB1B48">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sold exclusively online; no retailers will be carrying any </w:t>
      </w:r>
      <w:proofErr w:type="spellStart"/>
      <w:r w:rsidRPr="32CB1B48" w:rsidR="32CB1B48">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Constructease</w:t>
      </w:r>
      <w:proofErr w:type="spellEnd"/>
      <w:r w:rsidRPr="32CB1B48" w:rsidR="32CB1B48">
        <w:rPr>
          <w:rStyle w:val="Emphasis"/>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products.</w:t>
      </w:r>
    </w:p>
    <w:p w:rsidR="74647916" w:rsidP="32CB1B48" w:rsidRDefault="74647916" w14:paraId="6DB24378" w14:textId="1901E58C">
      <w:pPr>
        <w:pStyle w:val="Heading2"/>
        <w:keepNext w:val="1"/>
        <w:spacing w:before="40" w:after="0" w:line="276" w:lineRule="auto"/>
        <w:rPr>
          <w:rFonts w:ascii="Times New Roman" w:hAnsi="Times New Roman" w:eastAsia="Times New Roman" w:cs="Times New Roman"/>
          <w:b w:val="0"/>
          <w:bCs w:val="0"/>
          <w:i w:val="0"/>
          <w:iCs w:val="0"/>
          <w:caps w:val="0"/>
          <w:smallCaps w:val="0"/>
          <w:noProof w:val="0"/>
          <w:color w:val="365F91"/>
          <w:sz w:val="26"/>
          <w:szCs w:val="26"/>
          <w:lang w:val="en-US"/>
        </w:rPr>
      </w:pPr>
      <w:bookmarkStart w:name="_Toc918076603" w:id="1337072424"/>
      <w:r w:rsidRPr="32CB1B48" w:rsidR="32CB1B48">
        <w:rPr>
          <w:rFonts w:ascii="Times New Roman" w:hAnsi="Times New Roman" w:eastAsia="Times New Roman" w:cs="Times New Roman"/>
          <w:b w:val="0"/>
          <w:bCs w:val="0"/>
          <w:i w:val="0"/>
          <w:iCs w:val="0"/>
          <w:caps w:val="0"/>
          <w:smallCaps w:val="0"/>
          <w:noProof w:val="0"/>
          <w:color w:val="365F91"/>
          <w:sz w:val="26"/>
          <w:szCs w:val="26"/>
          <w:lang w:val="en-US"/>
        </w:rPr>
        <w:t>Use-Case Model</w:t>
      </w:r>
      <w:bookmarkEnd w:id="1337072424"/>
    </w:p>
    <w:p w:rsidR="74647916" w:rsidP="32CB1B48" w:rsidRDefault="74647916" w14:paraId="495B194F" w14:textId="2CD9D972">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sign up before logging into the website by providing the necessary details. (To make any purchase log in is a must and before logging in, sign up is a must).</w:t>
      </w:r>
    </w:p>
    <w:p w:rsidR="74647916" w:rsidP="32CB1B48" w:rsidRDefault="74647916" w14:paraId="4E8CF35D" w14:textId="773CCF7C">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log into their accounts by entering their email and password before making any purchase. (Login will allow users to roam the website using their profile which they created).</w:t>
      </w:r>
    </w:p>
    <w:p w:rsidR="74647916" w:rsidP="32CB1B48" w:rsidRDefault="74647916" w14:paraId="2508E2EA" w14:textId="727A98F7">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the admin to add, remove and update the items at any time. (At any point in time the admin will be able to add, remove or update the products from the admin panel).</w:t>
      </w:r>
    </w:p>
    <w:p w:rsidR="74647916" w:rsidP="32CB1B48" w:rsidRDefault="74647916" w14:paraId="6431456E" w14:textId="173B9631">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the admin to view the stock remaining.</w:t>
      </w:r>
    </w:p>
    <w:p w:rsidR="74647916" w:rsidP="32CB1B48" w:rsidRDefault="74647916" w14:paraId="19B2A7E0" w14:textId="51AD95DA">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view the products and roam in without logging in.</w:t>
      </w:r>
    </w:p>
    <w:p w:rsidR="74647916" w:rsidP="32CB1B48" w:rsidRDefault="74647916" w14:paraId="2B9DB15C" w14:textId="246A5603">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view the categories and select one according to their desired product.</w:t>
      </w:r>
    </w:p>
    <w:p w:rsidR="74647916" w:rsidP="32CB1B48" w:rsidRDefault="74647916" w14:paraId="35EBEE2B" w14:textId="655239EF">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search for their desired product on the site if it is available otherwise tell them that it is not available.</w:t>
      </w:r>
    </w:p>
    <w:p w:rsidR="74647916" w:rsidP="32CB1B48" w:rsidRDefault="74647916" w14:paraId="44F5C659" w14:textId="4DC30979">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select multiple products and add them to the cart at once. (Multiple selections of items at one time).</w:t>
      </w:r>
    </w:p>
    <w:p w:rsidR="74647916" w:rsidP="32CB1B48" w:rsidRDefault="74647916" w14:paraId="2264EB43" w14:textId="75119CCA">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view the cart at any time. (Cart will contain the items which the user selected during the scrolling phase).</w:t>
      </w:r>
    </w:p>
    <w:p w:rsidR="74647916" w:rsidP="32CB1B48" w:rsidRDefault="74647916" w14:paraId="567C4AB5" w14:textId="7546D7AE">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write a review regarding the product.</w:t>
      </w:r>
    </w:p>
    <w:p w:rsidR="74647916" w:rsidP="32CB1B48" w:rsidRDefault="74647916" w14:paraId="0F40293B" w14:textId="59A5E9F6">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the admin to view the review and take steps accordingly.</w:t>
      </w:r>
    </w:p>
    <w:p w:rsidR="74647916" w:rsidP="32CB1B48" w:rsidRDefault="74647916" w14:paraId="6CD0406B" w14:textId="747B33F4">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users to make orders for the items in the cart.</w:t>
      </w:r>
    </w:p>
    <w:p w:rsidR="74647916" w:rsidP="32CB1B48" w:rsidRDefault="74647916" w14:paraId="79D74A9A" w14:textId="2C1F16B6">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create a unique id against every id and assign that to the customer.</w:t>
      </w:r>
    </w:p>
    <w:p w:rsidR="74647916" w:rsidP="32CB1B48" w:rsidRDefault="74647916" w14:paraId="290AD1F3" w14:textId="4B75BCBD">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tell the customer to fill out a compulsory form before completing the order and doing the payment.</w:t>
      </w:r>
    </w:p>
    <w:p w:rsidR="74647916" w:rsidP="32CB1B48" w:rsidRDefault="74647916" w14:paraId="61D5B2E4" w14:textId="3B805908">
      <w:pPr>
        <w:pStyle w:val="Normal"/>
        <w:spacing w:after="200" w:line="276"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4647916" w:rsidP="32CB1B48" w:rsidRDefault="74647916" w14:paraId="4F7D16EC" w14:textId="622AA096">
      <w:pPr>
        <w:pStyle w:val="ListParagraph"/>
        <w:numPr>
          <w:ilvl w:val="0"/>
          <w:numId w:val="1"/>
        </w:numPr>
        <w:spacing w:after="200" w:line="276"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perform the form validation to make sure that the details are correct or not.</w:t>
      </w:r>
    </w:p>
    <w:p w:rsidR="74647916" w:rsidP="32CB1B48" w:rsidRDefault="74647916" w14:paraId="539CF795" w14:textId="3B9F8A6E">
      <w:pPr>
        <w:pStyle w:val="ListParagraph"/>
        <w:numPr>
          <w:ilvl w:val="0"/>
          <w:numId w:val="1"/>
        </w:numPr>
        <w:spacing w:after="200"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system must allow the customer to do the payment via credit card or cash on delivery (if cash on delivery is selected the customer must pay some amount at the order confirmation time).</w:t>
      </w:r>
    </w:p>
    <w:p w:rsidR="74647916" w:rsidP="32CB1B48" w:rsidRDefault="74647916" w14:paraId="5FEC7371" w14:textId="42353C03">
      <w:pPr>
        <w:spacing w:after="200"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74647916" w:rsidP="32CB1B48" w:rsidRDefault="74647916" w14:paraId="60794481" w14:textId="3F8D4C1E">
      <w:pPr>
        <w:pStyle w:val="Heading2"/>
        <w:keepNext w:val="1"/>
        <w:spacing w:before="40" w:after="0" w:line="276" w:lineRule="auto"/>
        <w:rPr>
          <w:rFonts w:ascii="Times New Roman" w:hAnsi="Times New Roman" w:eastAsia="Times New Roman" w:cs="Times New Roman"/>
          <w:b w:val="0"/>
          <w:bCs w:val="0"/>
          <w:i w:val="0"/>
          <w:iCs w:val="0"/>
          <w:caps w:val="0"/>
          <w:smallCaps w:val="0"/>
          <w:noProof w:val="0"/>
          <w:color w:val="365F91"/>
          <w:sz w:val="26"/>
          <w:szCs w:val="26"/>
          <w:lang w:val="en-US"/>
        </w:rPr>
      </w:pPr>
      <w:bookmarkStart w:name="_Toc1410660954" w:id="1274202785"/>
      <w:r w:rsidRPr="32CB1B48" w:rsidR="32CB1B48">
        <w:rPr>
          <w:rFonts w:ascii="Times New Roman" w:hAnsi="Times New Roman" w:eastAsia="Times New Roman" w:cs="Times New Roman"/>
          <w:b w:val="0"/>
          <w:bCs w:val="0"/>
          <w:i w:val="0"/>
          <w:iCs w:val="0"/>
          <w:caps w:val="0"/>
          <w:smallCaps w:val="0"/>
          <w:noProof w:val="0"/>
          <w:color w:val="365F91"/>
          <w:sz w:val="26"/>
          <w:szCs w:val="26"/>
          <w:lang w:val="en-US"/>
        </w:rPr>
        <w:t>Supplementary Specification</w:t>
      </w:r>
      <w:bookmarkEnd w:id="1274202785"/>
    </w:p>
    <w:p w:rsidR="74647916" w:rsidP="32CB1B48" w:rsidRDefault="74647916" w14:paraId="28A31013" w14:textId="73AE44E4">
      <w:pPr>
        <w:pStyle w:val="doctext"/>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1F497D"/>
          <w:sz w:val="24"/>
          <w:szCs w:val="24"/>
          <w:lang w:val="en-US"/>
        </w:rPr>
      </w:pPr>
      <w:r w:rsidRPr="32CB1B48" w:rsidR="32CB1B48">
        <w:rPr>
          <w:rFonts w:ascii="Times New Roman" w:hAnsi="Times New Roman" w:eastAsia="Times New Roman" w:cs="Times New Roman"/>
          <w:b w:val="1"/>
          <w:bCs w:val="1"/>
          <w:i w:val="1"/>
          <w:iCs w:val="1"/>
          <w:caps w:val="0"/>
          <w:smallCaps w:val="0"/>
          <w:noProof w:val="0"/>
          <w:color w:val="1F497D"/>
          <w:sz w:val="24"/>
          <w:szCs w:val="24"/>
          <w:lang w:val="en-US"/>
        </w:rPr>
        <w:t>Describes other requirements, mostly non-functional. During inception, it is useful to have some idea of the key non-functional requirements that have will have a major impact on the architecture.</w:t>
      </w:r>
    </w:p>
    <w:p w:rsidR="74647916" w:rsidP="32CB1B48" w:rsidRDefault="74647916" w14:paraId="24D98C47" w14:textId="1A27BAE4">
      <w:pPr>
        <w:pStyle w:val="doctext"/>
        <w:spacing w:beforeAutospacing="on" w:afterAutospacing="on" w:line="240" w:lineRule="auto"/>
        <w:ind w:left="720"/>
        <w:rPr>
          <w:rFonts w:ascii="Times New Roman" w:hAnsi="Times New Roman" w:eastAsia="Times New Roman" w:cs="Times New Roman"/>
          <w:b w:val="1"/>
          <w:bCs w:val="1"/>
          <w:i w:val="1"/>
          <w:iCs w:val="1"/>
          <w:caps w:val="0"/>
          <w:smallCaps w:val="0"/>
          <w:noProof w:val="0"/>
          <w:color w:val="1F497D"/>
          <w:sz w:val="24"/>
          <w:szCs w:val="24"/>
          <w:lang w:val="en-US"/>
        </w:rPr>
      </w:pPr>
    </w:p>
    <w:p w:rsidR="74647916" w:rsidP="32CB1B48" w:rsidRDefault="74647916" w14:paraId="591FCF90" w14:textId="071EE99A">
      <w:pPr>
        <w:pStyle w:val="Heading2"/>
        <w:keepNext w:val="1"/>
        <w:spacing w:before="40" w:after="0" w:line="276" w:lineRule="auto"/>
        <w:rPr>
          <w:rFonts w:ascii="Times New Roman" w:hAnsi="Times New Roman" w:eastAsia="Times New Roman" w:cs="Times New Roman"/>
          <w:b w:val="0"/>
          <w:bCs w:val="0"/>
          <w:i w:val="0"/>
          <w:iCs w:val="0"/>
          <w:caps w:val="0"/>
          <w:smallCaps w:val="0"/>
          <w:noProof w:val="0"/>
          <w:color w:val="365F91"/>
          <w:sz w:val="26"/>
          <w:szCs w:val="26"/>
          <w:lang w:val="en-US"/>
        </w:rPr>
      </w:pPr>
      <w:bookmarkStart w:name="_Toc1944143832" w:id="763681835"/>
      <w:r w:rsidRPr="32CB1B48" w:rsidR="32CB1B48">
        <w:rPr>
          <w:rFonts w:ascii="Times New Roman" w:hAnsi="Times New Roman" w:eastAsia="Times New Roman" w:cs="Times New Roman"/>
          <w:b w:val="0"/>
          <w:bCs w:val="0"/>
          <w:i w:val="0"/>
          <w:iCs w:val="0"/>
          <w:caps w:val="0"/>
          <w:smallCaps w:val="0"/>
          <w:noProof w:val="0"/>
          <w:color w:val="365F91"/>
          <w:sz w:val="26"/>
          <w:szCs w:val="26"/>
          <w:lang w:val="en-US"/>
        </w:rPr>
        <w:t>Risk List &amp; Risk Management Plan</w:t>
      </w:r>
      <w:bookmarkEnd w:id="763681835"/>
    </w:p>
    <w:p w:rsidR="74647916" w:rsidP="32CB1B48" w:rsidRDefault="74647916" w14:paraId="0B9ABC79" w14:textId="3DED8970">
      <w:pPr>
        <w:pStyle w:val="doctext"/>
        <w:spacing w:beforeAutospacing="on" w:afterAutospacing="on" w:line="240" w:lineRule="auto"/>
        <w:ind w:left="720"/>
        <w:rPr>
          <w:rFonts w:ascii="Times New Roman" w:hAnsi="Times New Roman" w:eastAsia="Times New Roman" w:cs="Times New Roman"/>
          <w:b w:val="0"/>
          <w:bCs w:val="0"/>
          <w:i w:val="0"/>
          <w:iCs w:val="0"/>
          <w:caps w:val="0"/>
          <w:smallCaps w:val="0"/>
          <w:noProof w:val="0"/>
          <w:color w:val="1F497D"/>
          <w:sz w:val="24"/>
          <w:szCs w:val="24"/>
          <w:lang w:val="en-US"/>
        </w:rPr>
      </w:pPr>
      <w:r w:rsidRPr="32CB1B48" w:rsidR="32CB1B48">
        <w:rPr>
          <w:rFonts w:ascii="Times New Roman" w:hAnsi="Times New Roman" w:eastAsia="Times New Roman" w:cs="Times New Roman"/>
          <w:b w:val="1"/>
          <w:bCs w:val="1"/>
          <w:i w:val="1"/>
          <w:iCs w:val="1"/>
          <w:caps w:val="0"/>
          <w:smallCaps w:val="0"/>
          <w:noProof w:val="0"/>
          <w:color w:val="1F497D"/>
          <w:sz w:val="24"/>
          <w:szCs w:val="24"/>
          <w:lang w:val="en-US"/>
        </w:rPr>
        <w:t xml:space="preserve">Describes the risks (business, technical, resource, schedule) and ideas for their mitigation or response. </w:t>
      </w:r>
    </w:p>
    <w:p w:rsidR="74647916" w:rsidP="32CB1B48" w:rsidRDefault="74647916" w14:paraId="3AFAC729" w14:textId="7289F160">
      <w:pPr>
        <w:pStyle w:val="doctext"/>
        <w:spacing w:beforeAutospacing="on" w:afterAutospacing="on" w:line="240" w:lineRule="auto"/>
        <w:ind w:left="720"/>
        <w:rPr>
          <w:rFonts w:ascii="Times New Roman" w:hAnsi="Times New Roman" w:eastAsia="Times New Roman" w:cs="Times New Roman"/>
          <w:b w:val="1"/>
          <w:bCs w:val="1"/>
          <w:i w:val="1"/>
          <w:iCs w:val="1"/>
          <w:caps w:val="0"/>
          <w:smallCaps w:val="0"/>
          <w:noProof w:val="0"/>
          <w:color w:val="1F497D"/>
          <w:sz w:val="24"/>
          <w:szCs w:val="24"/>
          <w:lang w:val="en-US"/>
        </w:rPr>
      </w:pPr>
    </w:p>
    <w:p w:rsidR="74647916" w:rsidP="32CB1B48" w:rsidRDefault="74647916" w14:paraId="2CCAB375" w14:textId="0E163B0D">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example, leadership really wants a demo at the </w:t>
      </w:r>
      <w:proofErr w:type="spellStart"/>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POSWorld</w:t>
      </w:r>
      <w:proofErr w:type="spellEnd"/>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trade show in Hamburg, in 18 months. But the effort for a demo cannot yet be even roughly estimated until deeper investigation.</w:t>
      </w:r>
    </w:p>
    <w:p w:rsidR="74647916" w:rsidP="32CB1B48" w:rsidRDefault="74647916" w14:paraId="01B743D2" w14:textId="4CCA83C6">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example, in the NextGen POS, for what remote services (e.g., tax calculator) will fail-over to local services be allowed? Why? Do they provide exactly the same services locally as remotely, or are there differences?</w:t>
      </w:r>
    </w:p>
    <w:p w:rsidR="32CB1B48" w:rsidP="32CB1B48" w:rsidRDefault="32CB1B48" w14:paraId="002016D8" w14:textId="1BD28316">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CB1B48" w:rsidP="32CB1B48" w:rsidRDefault="32CB1B48" w14:paraId="2086C02E" w14:textId="76A27DF8">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CB1B48" w:rsidP="32CB1B48" w:rsidRDefault="32CB1B48" w14:paraId="4393DFC0" w14:textId="6CDAE6DC">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CB1B48" w:rsidP="32CB1B48" w:rsidRDefault="32CB1B48" w14:paraId="6A59CBE1" w14:textId="469B1535">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CB1B48" w:rsidP="32CB1B48" w:rsidRDefault="32CB1B48" w14:paraId="51BC0936" w14:textId="11C13F24">
      <w:pPr>
        <w:pStyle w:val="Heading1"/>
        <w:rPr>
          <w:rFonts w:ascii="Times New Roman" w:hAnsi="Times New Roman" w:eastAsia="Times New Roman" w:cs="Times New Roman"/>
          <w:sz w:val="28"/>
          <w:szCs w:val="28"/>
        </w:rPr>
      </w:pPr>
      <w:bookmarkStart w:name="_Toc1746741357" w:id="1574061616"/>
      <w:r w:rsidR="32CB1B48">
        <w:rPr/>
        <w:t xml:space="preserve">CHAPTER 2: </w:t>
      </w:r>
      <w:r w:rsidR="32CB1B48">
        <w:rPr/>
        <w:t>USECASE DIAGRAM</w:t>
      </w:r>
      <w:bookmarkEnd w:id="1574061616"/>
    </w:p>
    <w:p w:rsidR="32CB1B48" w:rsidP="32CB1B48" w:rsidRDefault="32CB1B48" w14:paraId="19820229" w14:textId="1FCFD62A">
      <w:pPr>
        <w:pStyle w:val="Normal"/>
        <w:ind w:left="0"/>
        <w:jc w:val="left"/>
        <w:rPr>
          <w:rFonts w:ascii="Times New Roman" w:hAnsi="Times New Roman" w:eastAsia="Times New Roman" w:cs="Times New Roman"/>
          <w:sz w:val="28"/>
          <w:szCs w:val="28"/>
        </w:rPr>
      </w:pPr>
    </w:p>
    <w:p w:rsidR="32CB1B48" w:rsidP="32CB1B48" w:rsidRDefault="32CB1B48" w14:paraId="3EB861B0" w14:textId="495AD0D5">
      <w:pPr>
        <w:pStyle w:val="Heading2"/>
      </w:pPr>
      <w:bookmarkStart w:name="_Toc1494738735" w:id="2072752527"/>
      <w:proofErr w:type="spellStart"/>
      <w:r w:rsidR="32CB1B48">
        <w:rPr/>
        <w:t>Usecase</w:t>
      </w:r>
      <w:proofErr w:type="spellEnd"/>
      <w:r w:rsidR="32CB1B48">
        <w:rPr/>
        <w:t xml:space="preserve"> Diagram:</w:t>
      </w:r>
      <w:bookmarkEnd w:id="2072752527"/>
    </w:p>
    <w:p w:rsidR="32CB1B48" w:rsidP="32CB1B48" w:rsidRDefault="32CB1B48" w14:paraId="187E1FC7" w14:textId="2D089F46">
      <w:pPr>
        <w:pStyle w:val="Normal"/>
      </w:pPr>
    </w:p>
    <w:p w:rsidR="32CB1B48" w:rsidP="32CB1B48" w:rsidRDefault="32CB1B48" w14:paraId="2131AFB8" w14:textId="463929F9">
      <w:pPr>
        <w:pStyle w:val="Normal"/>
      </w:pPr>
    </w:p>
    <w:p w:rsidR="32CB1B48" w:rsidP="32CB1B48" w:rsidRDefault="32CB1B48" w14:paraId="2F7E6AD9" w14:textId="375E3816">
      <w:pPr>
        <w:pStyle w:val="Normal"/>
        <w:ind w:left="0"/>
        <w:jc w:val="left"/>
      </w:pPr>
      <w:r>
        <w:drawing>
          <wp:inline wp14:editId="2887AB7F" wp14:anchorId="57B0582D">
            <wp:extent cx="5934076" cy="6543675"/>
            <wp:effectExtent l="0" t="0" r="0" b="0"/>
            <wp:docPr id="1859728450" name="" title=""/>
            <wp:cNvGraphicFramePr>
              <a:graphicFrameLocks noChangeAspect="1"/>
            </wp:cNvGraphicFramePr>
            <a:graphic>
              <a:graphicData uri="http://schemas.openxmlformats.org/drawingml/2006/picture">
                <pic:pic>
                  <pic:nvPicPr>
                    <pic:cNvPr id="0" name=""/>
                    <pic:cNvPicPr/>
                  </pic:nvPicPr>
                  <pic:blipFill>
                    <a:blip r:embed="R74cdc64b904146e8">
                      <a:extLst>
                        <a:ext xmlns:a="http://schemas.openxmlformats.org/drawingml/2006/main" uri="{28A0092B-C50C-407E-A947-70E740481C1C}">
                          <a14:useLocalDpi val="0"/>
                        </a:ext>
                      </a:extLst>
                    </a:blip>
                    <a:stretch>
                      <a:fillRect/>
                    </a:stretch>
                  </pic:blipFill>
                  <pic:spPr>
                    <a:xfrm>
                      <a:off x="0" y="0"/>
                      <a:ext cx="5934076" cy="6543675"/>
                    </a:xfrm>
                    <a:prstGeom prst="rect">
                      <a:avLst/>
                    </a:prstGeom>
                  </pic:spPr>
                </pic:pic>
              </a:graphicData>
            </a:graphic>
          </wp:inline>
        </w:drawing>
      </w:r>
      <w:r>
        <w:br/>
      </w:r>
    </w:p>
    <w:p w:rsidR="32CB1B48" w:rsidP="32CB1B48" w:rsidRDefault="32CB1B48" w14:paraId="59AE6FC4" w14:textId="74909EA1">
      <w:pPr>
        <w:pStyle w:val="Normal"/>
        <w:ind w:left="0"/>
        <w:jc w:val="left"/>
      </w:pPr>
    </w:p>
    <w:p w:rsidR="32CB1B48" w:rsidP="32CB1B48" w:rsidRDefault="32CB1B48" w14:paraId="765DDC68" w14:textId="7EF2121E">
      <w:pPr>
        <w:pStyle w:val="Normal"/>
        <w:ind w:left="0"/>
        <w:jc w:val="left"/>
      </w:pPr>
    </w:p>
    <w:p w:rsidR="32CB1B48" w:rsidP="32CB1B48" w:rsidRDefault="32CB1B48" w14:paraId="0DF060F4" w14:textId="01A910A8">
      <w:pPr>
        <w:pStyle w:val="Normal"/>
        <w:ind w:left="0"/>
        <w:jc w:val="left"/>
      </w:pPr>
    </w:p>
    <w:p w:rsidR="32CB1B48" w:rsidP="32CB1B48" w:rsidRDefault="32CB1B48" w14:paraId="3E9C3BB0" w14:textId="3766863A">
      <w:pPr>
        <w:pStyle w:val="Heading2"/>
      </w:pPr>
      <w:bookmarkStart w:name="_Toc2108514238" w:id="695472479"/>
      <w:r w:rsidR="32CB1B48">
        <w:rPr/>
        <w:t>BRIEF LEVEL USECASES:</w:t>
      </w:r>
      <w:bookmarkEnd w:id="695472479"/>
    </w:p>
    <w:p w:rsidR="32CB1B48" w:rsidP="32CB1B48" w:rsidRDefault="32CB1B48" w14:paraId="22412D5D" w14:textId="37B298AB">
      <w:pPr>
        <w:pStyle w:val="Normal"/>
      </w:pPr>
    </w:p>
    <w:p w:rsidR="32CB1B48" w:rsidP="32CB1B48" w:rsidRDefault="32CB1B48" w14:paraId="3D35B2BD" w14:textId="7CBDE434">
      <w:pPr>
        <w:pStyle w:val="Heading2"/>
        <w:rPr>
          <w:sz w:val="32"/>
          <w:szCs w:val="32"/>
        </w:rPr>
      </w:pPr>
      <w:bookmarkStart w:name="_Toc1366745867" w:id="129423872"/>
      <w:r w:rsidR="32CB1B48">
        <w:rPr/>
        <w:t xml:space="preserve"> </w:t>
      </w:r>
      <w:proofErr w:type="spellStart"/>
      <w:r w:rsidR="32CB1B48">
        <w:rPr/>
        <w:t>Mugheer</w:t>
      </w:r>
      <w:proofErr w:type="spellEnd"/>
      <w:r w:rsidR="32CB1B48">
        <w:rPr/>
        <w:t xml:space="preserve"> </w:t>
      </w:r>
      <w:proofErr w:type="spellStart"/>
      <w:r w:rsidR="32CB1B48">
        <w:rPr/>
        <w:t>islam</w:t>
      </w:r>
      <w:proofErr w:type="spellEnd"/>
      <w:r w:rsidR="32CB1B48">
        <w:rPr/>
        <w:t xml:space="preserve"> </w:t>
      </w:r>
      <w:proofErr w:type="spellStart"/>
      <w:r w:rsidR="32CB1B48">
        <w:rPr/>
        <w:t>khattak</w:t>
      </w:r>
      <w:proofErr w:type="spellEnd"/>
      <w:r w:rsidR="32CB1B48">
        <w:rPr/>
        <w:t xml:space="preserve"> (SP21-BSE-017)</w:t>
      </w:r>
      <w:bookmarkEnd w:id="129423872"/>
    </w:p>
    <w:p w:rsidR="32CB1B48" w:rsidP="32CB1B48" w:rsidRDefault="32CB1B48" w14:paraId="5CB68156" w14:textId="37902F31">
      <w:pPr>
        <w:pStyle w:val="Normal"/>
      </w:pPr>
    </w:p>
    <w:p w:rsidR="32CB1B48" w:rsidP="32CB1B48" w:rsidRDefault="32CB1B48" w14:paraId="5E1BD8FF" w14:textId="4AFB9979">
      <w:pPr>
        <w:pStyle w:val="Heading3"/>
        <w:rPr>
          <w:rFonts w:ascii="Calibri" w:hAnsi="Calibri" w:eastAsia="Calibri" w:cs="Calibri"/>
          <w:noProof w:val="0"/>
          <w:sz w:val="22"/>
          <w:szCs w:val="22"/>
          <w:lang w:val="en-US"/>
        </w:rPr>
      </w:pPr>
      <w:bookmarkStart w:name="_Toc553377773" w:id="1361721581"/>
      <w:r w:rsidR="32CB1B48">
        <w:rPr/>
        <w:t>Use Case: Purchase Material</w:t>
      </w:r>
      <w:bookmarkEnd w:id="1361721581"/>
    </w:p>
    <w:p w:rsidR="32CB1B48" w:rsidP="32CB1B48" w:rsidRDefault="32CB1B48" w14:paraId="7D91FE68" w14:textId="0AC30DCB">
      <w:pPr>
        <w:tabs>
          <w:tab w:val="left" w:leader="none" w:pos="2028"/>
        </w:tabs>
        <w:spacing w:line="259" w:lineRule="auto"/>
        <w:contextualSpacing/>
        <w:rPr>
          <w:rFonts w:ascii="Calibri" w:hAnsi="Calibri" w:eastAsia="Calibri" w:cs="Calibri"/>
          <w:noProof w:val="0"/>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Case in point, "Purchase Material" is a sub-function of the system user-managed "Select Categories". Using this use case, the system user will be directed to the material section where the user will be able to select any material and then add it to cart and then followed by order completion. In the system, items lying under the Purchase category will be located and viewed by the user. Both the administrator and any system user have access to this information.</w:t>
      </w:r>
    </w:p>
    <w:p w:rsidR="32CB1B48" w:rsidP="32CB1B48" w:rsidRDefault="32CB1B48" w14:paraId="34A11262" w14:textId="4DB523B5">
      <w:pPr>
        <w:pStyle w:val="Heading3"/>
        <w:rPr>
          <w:rFonts w:ascii="Calibri" w:hAnsi="Calibri" w:eastAsia="Calibri" w:cs="Calibri"/>
          <w:noProof w:val="0"/>
          <w:sz w:val="22"/>
          <w:szCs w:val="22"/>
          <w:lang w:val="en-US"/>
        </w:rPr>
      </w:pPr>
      <w:bookmarkStart w:name="_Toc384148687" w:id="1120226570"/>
      <w:r w:rsidR="32CB1B48">
        <w:rPr/>
        <w:t>Use Case: Rent Equipment</w:t>
      </w:r>
      <w:bookmarkEnd w:id="1120226570"/>
    </w:p>
    <w:p w:rsidR="32CB1B48" w:rsidP="32CB1B48" w:rsidRDefault="32CB1B48" w14:paraId="0CF8A9D3" w14:textId="766A8B3C">
      <w:pPr>
        <w:tabs>
          <w:tab w:val="left" w:leader="none" w:pos="2028"/>
        </w:tabs>
        <w:spacing w:after="0" w:afterAutospacing="off" w:line="240" w:lineRule="auto"/>
        <w:rPr>
          <w:rFonts w:ascii="Calibri" w:hAnsi="Calibri" w:eastAsia="Calibri" w:cs="Calibri"/>
          <w:noProof w:val="0"/>
          <w:sz w:val="22"/>
          <w:szCs w:val="22"/>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 in point, "Rent Equipment" is a sub-function of the system user-managed "Select Categories". Using this use case, the system user will be directed to the equipment section where the user will be able to select any Equipment for rent by fulfilling the terms and conditions followed by that equipment and then add it to the cart, and then followed by order completion. In the system, items lying under the Rent Equipment category will be located and viewed by the user. Both the administrator and any system user have access to this information.</w:t>
      </w:r>
    </w:p>
    <w:p w:rsidR="32CB1B48" w:rsidP="32CB1B48" w:rsidRDefault="32CB1B48" w14:paraId="0727D30A" w14:textId="24F32C34">
      <w:pPr>
        <w:pStyle w:val="Heading3"/>
        <w:tabs>
          <w:tab w:val="left" w:leader="none" w:pos="2028"/>
        </w:tabs>
        <w:spacing w:after="0" w:afterAutospacing="off" w:line="240" w:lineRule="auto"/>
        <w:rPr>
          <w:rFonts w:ascii="Calibri" w:hAnsi="Calibri" w:eastAsia="Calibri" w:cs="Calibri"/>
          <w:noProof w:val="0"/>
          <w:sz w:val="22"/>
          <w:szCs w:val="22"/>
          <w:lang w:val="en-US"/>
        </w:rPr>
      </w:pPr>
      <w:bookmarkStart w:name="_Toc255054519" w:id="211292547"/>
      <w:r w:rsidR="32CB1B48">
        <w:rPr/>
        <w:t>Use Case: Rent Agreement</w:t>
      </w:r>
      <w:bookmarkEnd w:id="211292547"/>
    </w:p>
    <w:p w:rsidR="32CB1B48" w:rsidP="32CB1B48" w:rsidRDefault="32CB1B48" w14:paraId="3BD7C6FC" w14:textId="517225AB">
      <w:pPr>
        <w:tabs>
          <w:tab w:val="left" w:leader="none" w:pos="1800"/>
          <w:tab w:val="left" w:leader="none" w:pos="2028"/>
        </w:tabs>
        <w:spacing w:after="0" w:afterAutospacing="off" w:line="240" w:lineRule="auto"/>
        <w:rPr>
          <w:rFonts w:ascii="Calibri" w:hAnsi="Calibri" w:eastAsia="Calibri" w:cs="Calibri"/>
          <w:noProof w:val="0"/>
          <w:sz w:val="22"/>
          <w:szCs w:val="22"/>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 in point, "Rent Agreement" is a sub-function of the system user-managed "Rent Equipment". Using this use case, the system user will have to accept the terms and conditions followed by that equipment. In the system, items lying under the Rent Equipment category will require the completion of the rental agreement before proceeding to the cart. Both the administrator and any system user have access to this information.</w:t>
      </w:r>
    </w:p>
    <w:p w:rsidR="32CB1B48" w:rsidP="32CB1B48" w:rsidRDefault="32CB1B48" w14:paraId="561EB3B4" w14:textId="58BCC717">
      <w:pPr>
        <w:pStyle w:val="Normal"/>
        <w:tabs>
          <w:tab w:val="left" w:leader="none" w:pos="1800"/>
          <w:tab w:val="left" w:leader="none" w:pos="2028"/>
        </w:tabs>
        <w:spacing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CB1B48" w:rsidP="32CB1B48" w:rsidRDefault="32CB1B48" w14:paraId="7C09763F" w14:textId="0DFDD30F">
      <w:pPr>
        <w:pStyle w:val="Heading3"/>
        <w:rPr>
          <w:rFonts w:ascii="Calibri" w:hAnsi="Calibri" w:eastAsia="Calibri" w:cs="Calibri"/>
          <w:noProof w:val="0"/>
          <w:sz w:val="22"/>
          <w:szCs w:val="22"/>
          <w:lang w:val="en-US"/>
        </w:rPr>
      </w:pPr>
      <w:bookmarkStart w:name="_Toc2002936297" w:id="811255959"/>
      <w:r w:rsidR="32CB1B48">
        <w:rPr/>
        <w:t>Use Case: Quantity</w:t>
      </w:r>
      <w:bookmarkEnd w:id="811255959"/>
    </w:p>
    <w:p w:rsidR="32CB1B48" w:rsidP="32CB1B48" w:rsidRDefault="32CB1B48" w14:paraId="47CBC700" w14:textId="397A7C56">
      <w:pPr>
        <w:tabs>
          <w:tab w:val="left" w:leader="none" w:pos="1800"/>
          <w:tab w:val="left" w:leader="none" w:pos="2028"/>
        </w:tabs>
        <w:spacing w:line="259" w:lineRule="auto"/>
        <w:rPr>
          <w:rFonts w:ascii="Calibri" w:hAnsi="Calibri" w:eastAsia="Calibri" w:cs="Calibri"/>
          <w:noProof w:val="0"/>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As an instance, “Quantity” is a sub-function of “Purchase Material, Rent Equipment.” In this use case, the system user will have to add a quantity of the material to purchase and add a quantity of equipment before accepting the agreement. All users will have access to this.</w:t>
      </w:r>
    </w:p>
    <w:p w:rsidR="32CB1B48" w:rsidP="32CB1B48" w:rsidRDefault="32CB1B48" w14:paraId="7EEBCDD2" w14:textId="7DB885A5">
      <w:pPr>
        <w:pStyle w:val="Heading3"/>
        <w:rPr>
          <w:rFonts w:ascii="Calibri" w:hAnsi="Calibri" w:eastAsia="Calibri" w:cs="Calibri"/>
          <w:noProof w:val="0"/>
          <w:sz w:val="22"/>
          <w:szCs w:val="22"/>
          <w:lang w:val="en-US"/>
        </w:rPr>
      </w:pPr>
      <w:bookmarkStart w:name="_Toc1653763659" w:id="610634734"/>
      <w:r w:rsidR="32CB1B48">
        <w:rPr/>
        <w:t>Use Case: Add to Cart</w:t>
      </w:r>
      <w:bookmarkEnd w:id="610634734"/>
    </w:p>
    <w:p w:rsidR="32CB1B48" w:rsidP="32CB1B48" w:rsidRDefault="32CB1B48" w14:paraId="3E87DBD9" w14:textId="2F31CD2C">
      <w:pPr>
        <w:tabs>
          <w:tab w:val="left" w:leader="none" w:pos="2058"/>
        </w:tabs>
        <w:spacing w:line="259" w:lineRule="auto"/>
        <w:rPr>
          <w:rFonts w:ascii="Calibri" w:hAnsi="Calibri" w:eastAsia="Calibri" w:cs="Calibri"/>
          <w:noProof w:val="0"/>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“Add to cart” is the main function of the system where the number of items selected by the user will be added. The user will not be able to make any order before proceeding with to the cart. The customer will have access to this in case he/she wants to purchase or rent anything.</w:t>
      </w:r>
    </w:p>
    <w:p w:rsidR="32CB1B48" w:rsidP="32CB1B48" w:rsidRDefault="32CB1B48" w14:paraId="2B01AAC4" w14:textId="72E73CDC">
      <w:pPr>
        <w:pStyle w:val="Normal"/>
        <w:tabs>
          <w:tab w:val="left" w:leader="none" w:pos="2058"/>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5D537641" w14:textId="58873BB6">
      <w:pPr>
        <w:pStyle w:val="Normal"/>
        <w:tabs>
          <w:tab w:val="left" w:leader="none" w:pos="2058"/>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0E86E16D" w14:textId="5A123A9A">
      <w:pPr>
        <w:pStyle w:val="Normal"/>
        <w:tabs>
          <w:tab w:val="left" w:leader="none" w:pos="2058"/>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2E39000B" w14:textId="559CC658">
      <w:pPr>
        <w:pStyle w:val="Heading3"/>
      </w:pPr>
      <w:bookmarkStart w:name="_Toc2027766396" w:id="153738156"/>
      <w:r w:rsidRPr="32CB1B48" w:rsidR="32CB1B48">
        <w:rPr>
          <w:rStyle w:val="Heading1Char"/>
        </w:rPr>
        <w:t>FULLY DRESSED USE CASES</w:t>
      </w:r>
      <w:r w:rsidRPr="32CB1B48" w:rsidR="32CB1B48">
        <w:rPr>
          <w:rStyle w:val="Heading1Char"/>
        </w:rPr>
        <w:t>:</w:t>
      </w:r>
      <w:r>
        <w:br/>
      </w:r>
      <w:proofErr w:type="spellStart"/>
      <w:r w:rsidRPr="32CB1B48" w:rsidR="32CB1B48">
        <w:rPr>
          <w:rStyle w:val="SubtitleChar"/>
        </w:rPr>
        <w:t>Mugheer</w:t>
      </w:r>
      <w:proofErr w:type="spellEnd"/>
      <w:r w:rsidRPr="32CB1B48" w:rsidR="32CB1B48">
        <w:rPr>
          <w:rStyle w:val="SubtitleChar"/>
        </w:rPr>
        <w:t xml:space="preserve"> </w:t>
      </w:r>
      <w:proofErr w:type="spellStart"/>
      <w:r w:rsidRPr="32CB1B48" w:rsidR="32CB1B48">
        <w:rPr>
          <w:rStyle w:val="SubtitleChar"/>
        </w:rPr>
        <w:t>islam</w:t>
      </w:r>
      <w:proofErr w:type="spellEnd"/>
      <w:r w:rsidRPr="32CB1B48" w:rsidR="32CB1B48">
        <w:rPr>
          <w:rStyle w:val="SubtitleChar"/>
        </w:rPr>
        <w:t xml:space="preserve"> </w:t>
      </w:r>
      <w:proofErr w:type="spellStart"/>
      <w:r w:rsidRPr="32CB1B48" w:rsidR="32CB1B48">
        <w:rPr>
          <w:rStyle w:val="SubtitleChar"/>
        </w:rPr>
        <w:t>khattak</w:t>
      </w:r>
      <w:proofErr w:type="spellEnd"/>
      <w:r w:rsidRPr="32CB1B48" w:rsidR="32CB1B48">
        <w:rPr>
          <w:rStyle w:val="SubtitleChar"/>
        </w:rPr>
        <w:t xml:space="preserve"> (SP21-BSE-017)</w:t>
      </w:r>
      <w:bookmarkEnd w:id="153738156"/>
    </w:p>
    <w:p w:rsidR="32CB1B48" w:rsidP="32CB1B48" w:rsidRDefault="32CB1B48" w14:paraId="4E679B08" w14:textId="0AB1E1B0">
      <w:pPr>
        <w:pStyle w:val="Normal"/>
      </w:pPr>
    </w:p>
    <w:p w:rsidR="32CB1B48" w:rsidP="32CB1B48" w:rsidRDefault="32CB1B48" w14:paraId="6A5EE956" w14:textId="79A59B91">
      <w:pPr>
        <w:pStyle w:val="Heading2"/>
      </w:pPr>
      <w:bookmarkStart w:name="_Toc1495714129" w:id="1503784211"/>
      <w:r w:rsidR="32CB1B48">
        <w:rPr/>
        <w:t>Use Case UC1:  Purchase Material:</w:t>
      </w:r>
      <w:bookmarkEnd w:id="1503784211"/>
    </w:p>
    <w:p w:rsidR="32CB1B48" w:rsidP="32CB1B48" w:rsidRDefault="32CB1B48" w14:paraId="498AB809" w14:textId="11D147BB">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Scope</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Construction Material and Equipment Store</w:t>
      </w:r>
    </w:p>
    <w:p w:rsidR="32CB1B48" w:rsidP="32CB1B48" w:rsidRDefault="32CB1B48" w14:paraId="0FC6CF98" w14:textId="61575F79">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Subfunction</w:t>
      </w:r>
    </w:p>
    <w:p w:rsidR="32CB1B48" w:rsidP="32CB1B48" w:rsidRDefault="32CB1B48" w14:paraId="61307A91" w14:textId="5CF52768">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Primary</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Actor</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System User</w:t>
      </w:r>
    </w:p>
    <w:p w:rsidR="32CB1B48" w:rsidP="32CB1B48" w:rsidRDefault="32CB1B48" w14:paraId="7DC406AE" w14:textId="3DD841C0">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Stakeholders and Interests</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3DF12161" w14:textId="55964FC9">
      <w:pPr>
        <w:pStyle w:val="ListParagraph"/>
        <w:numPr>
          <w:ilvl w:val="0"/>
          <w:numId w:val="3"/>
        </w:numPr>
        <w:spacing w:after="240" w:line="276" w:lineRule="auto"/>
        <w:rPr>
          <w:noProof w:val="0"/>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User of the system wants to select the desired category of items available for sale on the system with ease so that he/she will be able to purchase the products.</w:t>
      </w:r>
    </w:p>
    <w:p w:rsidR="32CB1B48" w:rsidP="32CB1B48" w:rsidRDefault="32CB1B48" w14:paraId="3D7FEA93" w14:textId="421EF2D3">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Preconditions</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51DA5B63" w14:textId="630755D2">
      <w:pPr>
        <w:spacing w:line="259" w:lineRule="auto"/>
        <w:rPr>
          <w:rFonts w:ascii="Times New Roman" w:hAnsi="Times New Roman" w:eastAsia="Times New Roman" w:cs="Times New Roman"/>
          <w:noProof w:val="0"/>
          <w:sz w:val="24"/>
          <w:szCs w:val="24"/>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must select a category: purchase material.</w:t>
      </w:r>
    </w:p>
    <w:p w:rsidR="32CB1B48" w:rsidP="32CB1B48" w:rsidRDefault="32CB1B48" w14:paraId="3FE5AED3" w14:textId="3A668D18">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Main Success Scenario (or Basic Flow):</w:t>
      </w:r>
    </w:p>
    <w:p w:rsidR="32CB1B48" w:rsidP="32CB1B48" w:rsidRDefault="32CB1B48" w14:paraId="1545B0B3" w14:textId="2A9DE64D">
      <w:pPr>
        <w:pStyle w:val="ListParagraph"/>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requests the system to show items by choosing the desired category.</w:t>
      </w:r>
    </w:p>
    <w:p w:rsidR="32CB1B48" w:rsidP="32CB1B48" w:rsidRDefault="32CB1B48" w14:paraId="59E99AFE" w14:textId="7A2B5B2F">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system retrieves the list of items and displays it to the user.</w:t>
      </w:r>
    </w:p>
    <w:p w:rsidR="32CB1B48" w:rsidP="32CB1B48" w:rsidRDefault="32CB1B48" w14:paraId="1F774C13" w14:textId="64A81621">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system confirms that the item is available.</w:t>
      </w:r>
    </w:p>
    <w:p w:rsidR="32CB1B48" w:rsidP="32CB1B48" w:rsidRDefault="32CB1B48" w14:paraId="41C5A602" w14:textId="08D2159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Extensions (or Alternative Flows): </w:t>
      </w:r>
    </w:p>
    <w:p w:rsidR="32CB1B48" w:rsidP="32CB1B48" w:rsidRDefault="32CB1B48" w14:paraId="2DF9FFB5" w14:textId="370B5FE1">
      <w:pPr>
        <w:spacing w:line="259" w:lineRule="auto"/>
        <w:rPr>
          <w:rFonts w:ascii="Times New Roman" w:hAnsi="Times New Roman" w:eastAsia="Times New Roman" w:cs="Times New Roman"/>
          <w:noProof w:val="0"/>
          <w:sz w:val="24"/>
          <w:szCs w:val="24"/>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If at any time the system is unable to retrieve, record, or provide details then the system informs the user of the problem, attempts to record the time and nature of the failure and the use case ends.</w:t>
      </w:r>
    </w:p>
    <w:p w:rsidR="32CB1B48" w:rsidP="32CB1B48" w:rsidRDefault="32CB1B48" w14:paraId="04146903" w14:textId="711FC80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Special Requirements:</w:t>
      </w:r>
    </w:p>
    <w:p w:rsidR="32CB1B48" w:rsidP="32CB1B48" w:rsidRDefault="32CB1B48" w14:paraId="28CA4B7E" w14:textId="0D25EB0F">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Colors and sizes of text fonts used must provide - or be able to provide - for the visually impaired (e.g., color blindness).</w:t>
      </w:r>
    </w:p>
    <w:p w:rsidR="32CB1B48" w:rsidP="32CB1B48" w:rsidRDefault="32CB1B48" w14:paraId="35AB034D" w14:textId="4A9F4AB3">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All data related to the item selected for purchasing must be visible to the user.</w:t>
      </w:r>
    </w:p>
    <w:p w:rsidR="32CB1B48" w:rsidP="32CB1B48" w:rsidRDefault="32CB1B48" w14:paraId="7B954764" w14:textId="696D477C">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2033304563" w:id="114211661"/>
      <w:r w:rsidRPr="32CB1B48" w:rsidR="32CB1B48">
        <w:rPr>
          <w:rStyle w:val="Heading1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Frequency of Occurrence:</w:t>
      </w:r>
      <w:bookmarkEnd w:id="114211661"/>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Could be nearly continuous.</w:t>
      </w:r>
    </w:p>
    <w:p w:rsidR="32CB1B48" w:rsidP="32CB1B48" w:rsidRDefault="32CB1B48" w14:paraId="0817F377" w14:textId="58C27601">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Open Issues:</w:t>
      </w:r>
    </w:p>
    <w:p w:rsidR="32CB1B48" w:rsidP="32CB1B48" w:rsidRDefault="32CB1B48" w14:paraId="53F400CD" w14:textId="2B32B895">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we have a full list of items for every category?</w:t>
      </w:r>
    </w:p>
    <w:p w:rsidR="32CB1B48" w:rsidP="32CB1B48" w:rsidRDefault="32CB1B48" w14:paraId="027B3856" w14:textId="296BDE75">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CB1B48" w:rsidP="32CB1B48" w:rsidRDefault="32CB1B48" w14:paraId="3B5AE368" w14:textId="4DC65B41">
      <w:pPr>
        <w:pStyle w:val="Normal"/>
      </w:pPr>
    </w:p>
    <w:p w:rsidR="32CB1B48" w:rsidP="32CB1B48" w:rsidRDefault="32CB1B48" w14:paraId="6823CBA6" w14:textId="72E87115">
      <w:pPr>
        <w:pStyle w:val="Heading2"/>
      </w:pPr>
      <w:bookmarkStart w:name="_Toc1553326663" w:id="105669817"/>
      <w:r w:rsidR="32CB1B48">
        <w:rPr/>
        <w:t>Use Case UC1:  Rent Equipment:</w:t>
      </w:r>
      <w:bookmarkEnd w:id="105669817"/>
    </w:p>
    <w:p w:rsidR="32CB1B48" w:rsidP="32CB1B48" w:rsidRDefault="32CB1B48" w14:paraId="1264CDBE" w14:textId="3DF58528">
      <w:pPr>
        <w:pStyle w:val="Normal"/>
      </w:pPr>
    </w:p>
    <w:p w:rsidR="32CB1B48" w:rsidP="32CB1B48" w:rsidRDefault="32CB1B48" w14:paraId="3B1B4020" w14:textId="11D147BB">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Scope</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Construction Material and Equipment Store</w:t>
      </w:r>
    </w:p>
    <w:p w:rsidR="32CB1B48" w:rsidP="32CB1B48" w:rsidRDefault="32CB1B48" w14:paraId="20A2C5AD" w14:textId="61575F79">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Subfunction</w:t>
      </w:r>
    </w:p>
    <w:p w:rsidR="32CB1B48" w:rsidP="32CB1B48" w:rsidRDefault="32CB1B48" w14:paraId="57CB29E6" w14:textId="5CF52768">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Primary</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Actor</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System User</w:t>
      </w:r>
    </w:p>
    <w:p w:rsidR="32CB1B48" w:rsidP="32CB1B48" w:rsidRDefault="32CB1B48" w14:paraId="197E8CAC" w14:textId="3DD841C0">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Stakeholders and Interests</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6D6E402D" w14:textId="15EAE4EB">
      <w:pPr>
        <w:pStyle w:val="ListParagraph"/>
        <w:numPr>
          <w:ilvl w:val="0"/>
          <w:numId w:val="3"/>
        </w:numPr>
        <w:spacing w:after="240" w:line="276" w:lineRule="auto"/>
        <w:rPr>
          <w:noProof w:val="0"/>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User of the system wants to select the desired category of items available for rent on the system with ease so that he/she will be able to rent the equipment.</w:t>
      </w:r>
    </w:p>
    <w:p w:rsidR="32CB1B48" w:rsidP="32CB1B48" w:rsidRDefault="32CB1B48" w14:paraId="1D045B52" w14:textId="421EF2D3">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Preconditions</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41FAD834" w14:textId="65930738">
      <w:pPr>
        <w:spacing w:line="259" w:lineRule="auto"/>
        <w:rPr>
          <w:rFonts w:ascii="Times New Roman" w:hAnsi="Times New Roman" w:eastAsia="Times New Roman" w:cs="Times New Roman"/>
          <w:noProof w:val="0"/>
          <w:sz w:val="24"/>
          <w:szCs w:val="24"/>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must select a category: Rent Equipment.</w:t>
      </w:r>
    </w:p>
    <w:p w:rsidR="32CB1B48" w:rsidP="32CB1B48" w:rsidRDefault="32CB1B48" w14:paraId="2C01783E" w14:textId="3A668D18">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Main Success Scenario (or Basic Flow):</w:t>
      </w:r>
    </w:p>
    <w:p w:rsidR="32CB1B48" w:rsidP="32CB1B48" w:rsidRDefault="32CB1B48" w14:paraId="2004AA4E" w14:textId="31F5610B">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requests the system to show items by choosing the desired category.</w:t>
      </w:r>
    </w:p>
    <w:p w:rsidR="32CB1B48" w:rsidP="32CB1B48" w:rsidRDefault="32CB1B48" w14:paraId="6DE59FD5" w14:textId="4EC4236D">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system retrieves the list of items and displays it to the user.</w:t>
      </w:r>
    </w:p>
    <w:p w:rsidR="32CB1B48" w:rsidP="32CB1B48" w:rsidRDefault="32CB1B48" w14:paraId="1A944A84" w14:textId="39DC5668">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system confirms that the item is available.</w:t>
      </w:r>
    </w:p>
    <w:p w:rsidR="32CB1B48" w:rsidP="32CB1B48" w:rsidRDefault="32CB1B48" w14:paraId="06DC842B" w14:textId="08D2159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Extensions (or Alternative Flows): </w:t>
      </w:r>
    </w:p>
    <w:p w:rsidR="32CB1B48" w:rsidP="32CB1B48" w:rsidRDefault="32CB1B48" w14:paraId="696BB348" w14:textId="370B5FE1">
      <w:pPr>
        <w:spacing w:line="259" w:lineRule="auto"/>
        <w:rPr>
          <w:rFonts w:ascii="Times New Roman" w:hAnsi="Times New Roman" w:eastAsia="Times New Roman" w:cs="Times New Roman"/>
          <w:noProof w:val="0"/>
          <w:sz w:val="24"/>
          <w:szCs w:val="24"/>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If at any time the system is unable to retrieve, record, or provide details then the system informs the user of the problem, attempts to record the time and nature of the failure and the use case ends.</w:t>
      </w:r>
    </w:p>
    <w:p w:rsidR="32CB1B48" w:rsidP="32CB1B48" w:rsidRDefault="32CB1B48" w14:paraId="734B49A7" w14:textId="711FC80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Special Requirements:</w:t>
      </w:r>
    </w:p>
    <w:p w:rsidR="32CB1B48" w:rsidP="32CB1B48" w:rsidRDefault="32CB1B48" w14:paraId="58AFFC8E" w14:textId="0D25EB0F">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Colors and sizes of text fonts used must provide - or be able to provide - for the visually impaired (e.g., color blindness).</w:t>
      </w:r>
    </w:p>
    <w:p w:rsidR="32CB1B48" w:rsidP="32CB1B48" w:rsidRDefault="32CB1B48" w14:paraId="7676F6C5" w14:textId="18EC014C">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All data related to the item selected for Renting must be visible to the user.</w:t>
      </w:r>
    </w:p>
    <w:p w:rsidR="32CB1B48" w:rsidP="32CB1B48" w:rsidRDefault="32CB1B48" w14:paraId="41D3E0B8" w14:textId="7462FCC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758770788" w:id="1008843941"/>
      <w:r w:rsidRPr="32CB1B48" w:rsidR="32CB1B48">
        <w:rPr>
          <w:rStyle w:val="Heading1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Frequency of Occurrence:</w:t>
      </w:r>
      <w:bookmarkEnd w:id="1008843941"/>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2CB1B48" w:rsidP="32CB1B48" w:rsidRDefault="32CB1B48" w14:paraId="7084478A" w14:textId="5676217E">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be nearly continuous.</w:t>
      </w:r>
    </w:p>
    <w:p w:rsidR="32CB1B48" w:rsidP="32CB1B48" w:rsidRDefault="32CB1B48" w14:paraId="3C5F7555" w14:textId="58C27601">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Open Issues:</w:t>
      </w:r>
    </w:p>
    <w:p w:rsidR="32CB1B48" w:rsidP="32CB1B48" w:rsidRDefault="32CB1B48" w14:paraId="45AC1661" w14:textId="2B32B895">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we have a full list of items for every category?</w:t>
      </w:r>
    </w:p>
    <w:p w:rsidR="32CB1B48" w:rsidP="32CB1B48" w:rsidRDefault="32CB1B48" w14:paraId="0D7E9903" w14:textId="19C5AFEF">
      <w:pPr>
        <w:pStyle w:val="Normal"/>
        <w:tabs>
          <w:tab w:val="left" w:leader="none" w:pos="1800"/>
          <w:tab w:val="left" w:leader="none" w:pos="2028"/>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5A575CBE" w14:textId="73E4F02C">
      <w:pPr>
        <w:pStyle w:val="Normal"/>
        <w:tabs>
          <w:tab w:val="left" w:leader="none" w:pos="1800"/>
          <w:tab w:val="left" w:leader="none" w:pos="2028"/>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173E95FD" w14:textId="36B30725">
      <w:pPr>
        <w:pStyle w:val="Heading2"/>
      </w:pPr>
      <w:bookmarkStart w:name="_Toc916373189" w:id="546757461"/>
      <w:r w:rsidR="32CB1B48">
        <w:rPr/>
        <w:t>Use Case UC1:  Rent Agreement:</w:t>
      </w:r>
      <w:bookmarkEnd w:id="546757461"/>
    </w:p>
    <w:p w:rsidR="32CB1B48" w:rsidP="32CB1B48" w:rsidRDefault="32CB1B48" w14:paraId="6B93C860" w14:textId="3DF58528">
      <w:pPr>
        <w:pStyle w:val="Normal"/>
      </w:pPr>
    </w:p>
    <w:p w:rsidR="32CB1B48" w:rsidP="32CB1B48" w:rsidRDefault="32CB1B48" w14:paraId="418EC51B" w14:textId="11D147BB">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Scope</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Construction Material and Equipment Store</w:t>
      </w:r>
    </w:p>
    <w:p w:rsidR="32CB1B48" w:rsidP="32CB1B48" w:rsidRDefault="32CB1B48" w14:paraId="372C80E2" w14:textId="61575F79">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Subfunction</w:t>
      </w:r>
    </w:p>
    <w:p w:rsidR="32CB1B48" w:rsidP="32CB1B48" w:rsidRDefault="32CB1B48" w14:paraId="3E4CBF98" w14:textId="5CF52768">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Primary</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Actor</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System User</w:t>
      </w:r>
    </w:p>
    <w:p w:rsidR="32CB1B48" w:rsidP="32CB1B48" w:rsidRDefault="32CB1B48" w14:paraId="51509B0E" w14:textId="3DD841C0">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Stakeholders and Interests</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1B437DA9" w14:textId="22B8D0CE">
      <w:pPr>
        <w:pStyle w:val="ListParagraph"/>
        <w:numPr>
          <w:ilvl w:val="0"/>
          <w:numId w:val="3"/>
        </w:numPr>
        <w:spacing w:after="240" w:line="276" w:lineRule="auto"/>
        <w:rPr>
          <w:noProof w:val="0"/>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User of the system wants to select the desired category of items available for rent on the system with ease so that he/she will be able to rent the equipment by fulfilling the given agreement.</w:t>
      </w:r>
    </w:p>
    <w:p w:rsidR="32CB1B48" w:rsidP="32CB1B48" w:rsidRDefault="32CB1B48" w14:paraId="7EC83FCA" w14:textId="421EF2D3">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Preconditions</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4416658C" w14:textId="5127B6F9">
      <w:pPr>
        <w:spacing w:line="259" w:lineRule="auto"/>
        <w:rPr>
          <w:rFonts w:ascii="Calibri" w:hAnsi="Calibri" w:eastAsia="Calibri" w:cs="Calibri"/>
          <w:noProof w:val="0"/>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must select any equipment for rent.</w:t>
      </w:r>
    </w:p>
    <w:p w:rsidR="32CB1B48" w:rsidP="32CB1B48" w:rsidRDefault="32CB1B48" w14:paraId="0A071763" w14:textId="3A668D18">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Main Success Scenario (or Basic Flow):</w:t>
      </w:r>
    </w:p>
    <w:p w:rsidR="32CB1B48" w:rsidP="32CB1B48" w:rsidRDefault="32CB1B48" w14:paraId="4068A3F7" w14:textId="1DCCA6A1">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requests the system to show the agreement required to rent the selected equipment.</w:t>
      </w:r>
    </w:p>
    <w:p w:rsidR="32CB1B48" w:rsidP="32CB1B48" w:rsidRDefault="32CB1B48" w14:paraId="2CEED8A2" w14:textId="7D74130E">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system confirms that the item is available for rent.</w:t>
      </w:r>
    </w:p>
    <w:p w:rsidR="32CB1B48" w:rsidP="32CB1B48" w:rsidRDefault="32CB1B48" w14:paraId="0589D164" w14:textId="380B85E3">
      <w:pPr>
        <w:pStyle w:val="ListParagraph"/>
        <w:numPr>
          <w:ilvl w:val="0"/>
          <w:numId w:val="5"/>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selects the quantity of equipment to rent.</w:t>
      </w:r>
    </w:p>
    <w:p w:rsidR="32CB1B48" w:rsidP="32CB1B48" w:rsidRDefault="32CB1B48" w14:paraId="40F9D875" w14:textId="08D2159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Extensions (or Alternative Flows): </w:t>
      </w:r>
    </w:p>
    <w:p w:rsidR="32CB1B48" w:rsidP="32CB1B48" w:rsidRDefault="32CB1B48" w14:paraId="3EDF3E6D" w14:textId="370B5FE1">
      <w:pPr>
        <w:spacing w:line="259" w:lineRule="auto"/>
        <w:rPr>
          <w:rFonts w:ascii="Times New Roman" w:hAnsi="Times New Roman" w:eastAsia="Times New Roman" w:cs="Times New Roman"/>
          <w:noProof w:val="0"/>
          <w:sz w:val="24"/>
          <w:szCs w:val="24"/>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If at any time the system is unable to retrieve, record, or provide details then the system informs the user of the problem, attempts to record the time and nature of the failure and the use case ends.</w:t>
      </w:r>
    </w:p>
    <w:p w:rsidR="32CB1B48" w:rsidP="32CB1B48" w:rsidRDefault="32CB1B48" w14:paraId="3EF014C3" w14:textId="711FC80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Special Requirements:</w:t>
      </w:r>
    </w:p>
    <w:p w:rsidR="32CB1B48" w:rsidP="32CB1B48" w:rsidRDefault="32CB1B48" w14:paraId="3D34B7DC" w14:textId="0D25EB0F">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Colors and sizes of text fonts used must provide - or be able to provide - for the visually impaired (e.g., color blindness).</w:t>
      </w:r>
    </w:p>
    <w:p w:rsidR="32CB1B48" w:rsidP="32CB1B48" w:rsidRDefault="32CB1B48" w14:paraId="617004B3" w14:textId="04611CE0">
      <w:pPr>
        <w:pStyle w:val="ListParagraph"/>
        <w:numPr>
          <w:ilvl w:val="0"/>
          <w:numId w:val="5"/>
        </w:numPr>
        <w:spacing w:line="259" w:lineRule="auto"/>
        <w:rPr>
          <w:noProof w:val="0"/>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agreement related to the item selected for the rental purpose must be visible to the user.</w:t>
      </w:r>
    </w:p>
    <w:p w:rsidR="32CB1B48" w:rsidP="32CB1B48" w:rsidRDefault="32CB1B48" w14:paraId="247399F2" w14:textId="7462FCC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949511876" w:id="1371255306"/>
      <w:r w:rsidRPr="32CB1B48" w:rsidR="32CB1B48">
        <w:rPr>
          <w:rStyle w:val="Heading1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Frequency of Occurrence:</w:t>
      </w:r>
      <w:bookmarkEnd w:id="1371255306"/>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2CB1B48" w:rsidP="32CB1B48" w:rsidRDefault="32CB1B48" w14:paraId="05804CA2" w14:textId="5676217E">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be nearly continuous.</w:t>
      </w:r>
    </w:p>
    <w:p w:rsidR="32CB1B48" w:rsidP="32CB1B48" w:rsidRDefault="32CB1B48" w14:paraId="1BCC9A82" w14:textId="58C27601">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Open Issues:</w:t>
      </w:r>
    </w:p>
    <w:p w:rsidR="32CB1B48" w:rsidP="32CB1B48" w:rsidRDefault="32CB1B48" w14:paraId="6C0C88AD" w14:textId="2B32B895">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we have a full list of items for every category?</w:t>
      </w:r>
    </w:p>
    <w:p w:rsidR="32CB1B48" w:rsidP="32CB1B48" w:rsidRDefault="32CB1B48" w14:paraId="2D987D87" w14:textId="2DD5DFD7">
      <w:pPr>
        <w:spacing w:line="259" w:lineRule="auto"/>
        <w:rPr>
          <w:noProof w:val="0"/>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Do we have the quantity of the equipment chosen by the user for rent?</w:t>
      </w:r>
    </w:p>
    <w:p w:rsidR="32CB1B48" w:rsidP="32CB1B48" w:rsidRDefault="32CB1B48" w14:paraId="797DBFB2" w14:textId="7F493DDB">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2CB1B48" w:rsidP="32CB1B48" w:rsidRDefault="32CB1B48" w14:paraId="15BA20E1" w14:textId="3F6B157B">
      <w:pPr>
        <w:pStyle w:val="Normal"/>
        <w:tabs>
          <w:tab w:val="left" w:leader="none" w:pos="1800"/>
          <w:tab w:val="left" w:leader="none" w:pos="2028"/>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3D7D3F90" w14:textId="422B4012">
      <w:pPr>
        <w:pStyle w:val="Heading2"/>
      </w:pPr>
      <w:bookmarkStart w:name="_Toc16813130" w:id="115552173"/>
      <w:r w:rsidR="32CB1B48">
        <w:rPr/>
        <w:t>Use Case UC1:  Quantity:</w:t>
      </w:r>
      <w:bookmarkEnd w:id="115552173"/>
    </w:p>
    <w:p w:rsidR="32CB1B48" w:rsidP="32CB1B48" w:rsidRDefault="32CB1B48" w14:paraId="74ECB883" w14:textId="3DF58528">
      <w:pPr>
        <w:pStyle w:val="Normal"/>
      </w:pPr>
    </w:p>
    <w:p w:rsidR="32CB1B48" w:rsidP="32CB1B48" w:rsidRDefault="32CB1B48" w14:paraId="3D932618" w14:textId="11D147BB">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Scope</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Construction Material and Equipment Store</w:t>
      </w:r>
    </w:p>
    <w:p w:rsidR="32CB1B48" w:rsidP="32CB1B48" w:rsidRDefault="32CB1B48" w14:paraId="36F9FEA5" w14:textId="61575F79">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Subfunction</w:t>
      </w:r>
    </w:p>
    <w:p w:rsidR="32CB1B48" w:rsidP="32CB1B48" w:rsidRDefault="32CB1B48" w14:paraId="1FD41AAE" w14:textId="5CF52768">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Primary</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Actor</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System User</w:t>
      </w:r>
    </w:p>
    <w:p w:rsidR="32CB1B48" w:rsidP="32CB1B48" w:rsidRDefault="32CB1B48" w14:paraId="17A3F188" w14:textId="3DD841C0">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Stakeholders and Interests</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684B20CB" w14:textId="5F230192">
      <w:pPr>
        <w:pStyle w:val="ListParagraph"/>
        <w:numPr>
          <w:ilvl w:val="0"/>
          <w:numId w:val="3"/>
        </w:numPr>
        <w:spacing w:after="240" w:line="276" w:lineRule="auto"/>
        <w:rPr>
          <w:noProof w:val="0"/>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User of the system wants to select the number of items chosen to rent or purchase on the system with ease so that he/she will be able to rent/purchase the items.</w:t>
      </w:r>
    </w:p>
    <w:p w:rsidR="32CB1B48" w:rsidP="32CB1B48" w:rsidRDefault="32CB1B48" w14:paraId="58EF977F" w14:textId="421EF2D3">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Preconditions</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4872C669" w14:textId="475515B3">
      <w:pPr>
        <w:spacing w:line="259" w:lineRule="auto"/>
        <w:rPr>
          <w:rFonts w:ascii="Calibri" w:hAnsi="Calibri" w:eastAsia="Calibri" w:cs="Calibri"/>
          <w:noProof w:val="0"/>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must have selected any material for purchase or equipment for rent.</w:t>
      </w:r>
    </w:p>
    <w:p w:rsidR="32CB1B48" w:rsidP="32CB1B48" w:rsidRDefault="32CB1B48" w14:paraId="4FD40D63" w14:textId="3A668D18">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Main Success Scenario (or Basic Flow):</w:t>
      </w:r>
    </w:p>
    <w:p w:rsidR="32CB1B48" w:rsidP="32CB1B48" w:rsidRDefault="32CB1B48" w14:paraId="7315F196" w14:textId="25B1AAB6">
      <w:pPr>
        <w:pStyle w:val="ListParagraph"/>
        <w:numPr>
          <w:ilvl w:val="0"/>
          <w:numId w:val="11"/>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selects the quantity of material or equipment.</w:t>
      </w:r>
    </w:p>
    <w:p w:rsidR="32CB1B48" w:rsidP="32CB1B48" w:rsidRDefault="32CB1B48" w14:paraId="1743E00A" w14:textId="112CF04E">
      <w:pPr>
        <w:pStyle w:val="ListParagraph"/>
        <w:numPr>
          <w:ilvl w:val="0"/>
          <w:numId w:val="11"/>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system confirms that the number of items selected by the user is available.</w:t>
      </w:r>
    </w:p>
    <w:p w:rsidR="32CB1B48" w:rsidP="32CB1B48" w:rsidRDefault="32CB1B48" w14:paraId="6E91C953" w14:textId="37117E41">
      <w:pPr>
        <w:pStyle w:val="ListParagraph"/>
        <w:numPr>
          <w:ilvl w:val="0"/>
          <w:numId w:val="11"/>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system grants the quantity required by the user and proceeds to the next step</w:t>
      </w: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
    <w:p w:rsidR="32CB1B48" w:rsidP="32CB1B48" w:rsidRDefault="32CB1B48" w14:paraId="1C9E9FA2" w14:textId="0312F7DC">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Extensions (or Alternative Flows): </w:t>
      </w:r>
    </w:p>
    <w:p w:rsidR="32CB1B48" w:rsidP="32CB1B48" w:rsidRDefault="32CB1B48" w14:paraId="37D21675" w14:textId="370B5FE1">
      <w:pPr>
        <w:spacing w:line="259" w:lineRule="auto"/>
        <w:rPr>
          <w:rFonts w:ascii="Times New Roman" w:hAnsi="Times New Roman" w:eastAsia="Times New Roman" w:cs="Times New Roman"/>
          <w:noProof w:val="0"/>
          <w:sz w:val="24"/>
          <w:szCs w:val="24"/>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If at any time the system is unable to retrieve, record, or provide details then the system informs the user of the problem, attempts to record the time and nature of the failure and the use case ends.</w:t>
      </w:r>
    </w:p>
    <w:p w:rsidR="32CB1B48" w:rsidP="32CB1B48" w:rsidRDefault="32CB1B48" w14:paraId="61600DDA" w14:textId="711FC80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Special Requirements:</w:t>
      </w:r>
    </w:p>
    <w:p w:rsidR="32CB1B48" w:rsidP="32CB1B48" w:rsidRDefault="32CB1B48" w14:paraId="7237032B" w14:textId="0D25EB0F">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Colors and sizes of text fonts used must provide - or be able to provide - for the visually impaired (e.g., color blindness).</w:t>
      </w:r>
    </w:p>
    <w:p w:rsidR="32CB1B48" w:rsidP="32CB1B48" w:rsidRDefault="32CB1B48" w14:paraId="4D45013C" w14:textId="7462FCC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011361143" w:id="1792225185"/>
      <w:r w:rsidRPr="32CB1B48" w:rsidR="32CB1B48">
        <w:rPr>
          <w:rStyle w:val="Heading1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Frequency of Occurrence:</w:t>
      </w:r>
      <w:bookmarkEnd w:id="1792225185"/>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2CB1B48" w:rsidP="32CB1B48" w:rsidRDefault="32CB1B48" w14:paraId="67B891C2" w14:textId="5676217E">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be nearly continuous.</w:t>
      </w:r>
    </w:p>
    <w:p w:rsidR="32CB1B48" w:rsidP="32CB1B48" w:rsidRDefault="32CB1B48" w14:paraId="5F29BE26" w14:textId="58C27601">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Open Issues:</w:t>
      </w:r>
    </w:p>
    <w:p w:rsidR="32CB1B48" w:rsidP="32CB1B48" w:rsidRDefault="32CB1B48" w14:paraId="7C9036C0" w14:textId="2B32B895">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we have a full list of items for every category?</w:t>
      </w:r>
    </w:p>
    <w:p w:rsidR="32CB1B48" w:rsidP="32CB1B48" w:rsidRDefault="32CB1B48" w14:paraId="7891029B" w14:textId="2D904837">
      <w:pPr>
        <w:spacing w:line="259" w:lineRule="auto"/>
        <w:rPr>
          <w:rFonts w:ascii="Calibri" w:hAnsi="Calibri" w:eastAsia="Calibri" w:cs="Calibri"/>
          <w:noProof w:val="0"/>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Do we have the quantity of the item?</w:t>
      </w:r>
    </w:p>
    <w:p w:rsidR="32CB1B48" w:rsidP="32CB1B48" w:rsidRDefault="32CB1B48" w14:paraId="3581D0F7" w14:textId="6D37C26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220FCD29" w14:textId="23966EC5">
      <w:pPr>
        <w:pStyle w:val="Heading2"/>
      </w:pPr>
      <w:bookmarkStart w:name="_Toc1563629847" w:id="1250630395"/>
      <w:r w:rsidR="32CB1B48">
        <w:rPr/>
        <w:t>Use Case UC1:  Add to Cart:</w:t>
      </w:r>
      <w:bookmarkEnd w:id="1250630395"/>
    </w:p>
    <w:p w:rsidR="32CB1B48" w:rsidP="32CB1B48" w:rsidRDefault="32CB1B48" w14:paraId="5AF3BF27" w14:textId="3DF58528">
      <w:pPr>
        <w:pStyle w:val="Normal"/>
      </w:pPr>
    </w:p>
    <w:p w:rsidR="32CB1B48" w:rsidP="32CB1B48" w:rsidRDefault="32CB1B48" w14:paraId="6C1DCC54" w14:textId="11D147BB">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Scope</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Construction Material and Equipment Store</w:t>
      </w:r>
    </w:p>
    <w:p w:rsidR="32CB1B48" w:rsidP="32CB1B48" w:rsidRDefault="32CB1B48" w14:paraId="56B2FAD9" w14:textId="67A0CD41">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 function</w:t>
      </w:r>
    </w:p>
    <w:p w:rsidR="32CB1B48" w:rsidP="32CB1B48" w:rsidRDefault="32CB1B48" w14:paraId="463ED8B8" w14:textId="5CF52768">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Primary</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Actor</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System User</w:t>
      </w:r>
    </w:p>
    <w:p w:rsidR="32CB1B48" w:rsidP="32CB1B48" w:rsidRDefault="32CB1B48" w14:paraId="7A8B8CC1" w14:textId="3DD841C0">
      <w:pPr>
        <w:pStyle w:val="Normal"/>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Stakeholders and Interests</w:t>
      </w: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03DF203B" w14:textId="409D77F0">
      <w:pPr>
        <w:pStyle w:val="ListParagraph"/>
        <w:numPr>
          <w:ilvl w:val="0"/>
          <w:numId w:val="3"/>
        </w:numPr>
        <w:spacing w:after="240" w:line="276" w:lineRule="auto"/>
        <w:rPr>
          <w:noProof w:val="0"/>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User of the system wants to select the number of items chosen to rent or purchase on the system with ease so that he/she will be able to rent/purchase the items.</w:t>
      </w:r>
    </w:p>
    <w:p w:rsidR="32CB1B48" w:rsidP="32CB1B48" w:rsidRDefault="32CB1B48" w14:paraId="17E9AC53" w14:textId="421EF2D3">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Preconditions</w:t>
      </w:r>
      <w:r w:rsidRPr="32CB1B48" w:rsidR="32CB1B48">
        <w:rPr>
          <w:rStyle w:val="docemphstrong"/>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2CB1B48" w:rsidP="32CB1B48" w:rsidRDefault="32CB1B48" w14:paraId="7414C4FC" w14:textId="475515B3">
      <w:pPr>
        <w:spacing w:line="259" w:lineRule="auto"/>
        <w:rPr>
          <w:rFonts w:ascii="Calibri" w:hAnsi="Calibri" w:eastAsia="Calibri" w:cs="Calibri"/>
          <w:noProof w:val="0"/>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must have selected any material for purchase or equipment for rent.</w:t>
      </w:r>
    </w:p>
    <w:p w:rsidR="32CB1B48" w:rsidP="32CB1B48" w:rsidRDefault="32CB1B48" w14:paraId="7ADC78CA" w14:textId="3A668D18">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Main Success Scenario (or Basic Flow):</w:t>
      </w:r>
    </w:p>
    <w:p w:rsidR="32CB1B48" w:rsidP="32CB1B48" w:rsidRDefault="32CB1B48" w14:paraId="57E29349" w14:textId="428E32DE">
      <w:pPr>
        <w:pStyle w:val="ListParagraph"/>
        <w:numPr>
          <w:ilvl w:val="0"/>
          <w:numId w:val="12"/>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user selects the quantity of material or equipment.</w:t>
      </w:r>
    </w:p>
    <w:p w:rsidR="32CB1B48" w:rsidP="32CB1B48" w:rsidRDefault="32CB1B48" w14:paraId="0E529C52" w14:textId="1BC411C7">
      <w:pPr>
        <w:pStyle w:val="ListParagraph"/>
        <w:numPr>
          <w:ilvl w:val="0"/>
          <w:numId w:val="12"/>
        </w:numPr>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The system grants the quantity required by the user and adds it to the cart.</w:t>
      </w:r>
    </w:p>
    <w:p w:rsidR="32CB1B48" w:rsidP="32CB1B48" w:rsidRDefault="32CB1B48" w14:paraId="3A92E59C" w14:textId="6EE113E4">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Extensions (or Alternative Flows): </w:t>
      </w:r>
    </w:p>
    <w:p w:rsidR="32CB1B48" w:rsidP="32CB1B48" w:rsidRDefault="32CB1B48" w14:paraId="19C05F59" w14:textId="370B5FE1">
      <w:pPr>
        <w:spacing w:line="259" w:lineRule="auto"/>
        <w:rPr>
          <w:rFonts w:ascii="Times New Roman" w:hAnsi="Times New Roman" w:eastAsia="Times New Roman" w:cs="Times New Roman"/>
          <w:noProof w:val="0"/>
          <w:sz w:val="24"/>
          <w:szCs w:val="24"/>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If at any time the system is unable to retrieve, record, or provide details then the system informs the user of the problem, attempts to record the time and nature of the failure and the use case ends.</w:t>
      </w:r>
    </w:p>
    <w:p w:rsidR="32CB1B48" w:rsidP="32CB1B48" w:rsidRDefault="32CB1B48" w14:paraId="3140B191" w14:textId="711FC80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Special Requirements:</w:t>
      </w:r>
    </w:p>
    <w:p w:rsidR="32CB1B48" w:rsidP="32CB1B48" w:rsidRDefault="32CB1B48" w14:paraId="0BEC0FC6" w14:textId="0D25EB0F">
      <w:pPr>
        <w:pStyle w:val="ListParagraph"/>
        <w:numPr>
          <w:ilvl w:val="0"/>
          <w:numId w:val="5"/>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Colors and sizes of text fonts used must provide - or be able to provide - for the visually impaired (e.g., color blindness).</w:t>
      </w:r>
    </w:p>
    <w:p w:rsidR="32CB1B48" w:rsidP="32CB1B48" w:rsidRDefault="32CB1B48" w14:paraId="6FAADE71" w14:textId="7462FCC7">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bookmarkStart w:name="_Toc1399041162" w:id="1682757883"/>
      <w:r w:rsidRPr="32CB1B48" w:rsidR="32CB1B48">
        <w:rPr>
          <w:rStyle w:val="Heading1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Frequency of Occurrence:</w:t>
      </w:r>
      <w:bookmarkEnd w:id="1682757883"/>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2CB1B48" w:rsidP="32CB1B48" w:rsidRDefault="32CB1B48" w14:paraId="50A1AC41" w14:textId="5676217E">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Could be nearly continuous.</w:t>
      </w:r>
    </w:p>
    <w:p w:rsidR="32CB1B48" w:rsidP="32CB1B48" w:rsidRDefault="32CB1B48" w14:paraId="1C8F5011" w14:textId="58C27601">
      <w:p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Style w:val="docemphstrong"/>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Open Issues:</w:t>
      </w:r>
    </w:p>
    <w:p w:rsidR="32CB1B48" w:rsidP="32CB1B48" w:rsidRDefault="32CB1B48" w14:paraId="1199D925" w14:textId="2B32B895">
      <w:pPr>
        <w:pStyle w:val="doclist"/>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CB1B48" w:rsidR="32CB1B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we have a full list of items for every category?</w:t>
      </w:r>
    </w:p>
    <w:p w:rsidR="32CB1B48" w:rsidP="32CB1B48" w:rsidRDefault="32CB1B48" w14:paraId="7D9E0E74" w14:textId="2D904837">
      <w:pPr>
        <w:spacing w:line="259" w:lineRule="auto"/>
        <w:rPr>
          <w:rFonts w:ascii="Calibri" w:hAnsi="Calibri" w:eastAsia="Calibri" w:cs="Calibri"/>
          <w:noProof w:val="0"/>
          <w:sz w:val="22"/>
          <w:szCs w:val="22"/>
          <w:lang w:val="en-US"/>
        </w:rPr>
      </w:pPr>
      <w:r w:rsidRPr="32CB1B48" w:rsidR="32CB1B48">
        <w:rPr>
          <w:rFonts w:ascii="Calibri" w:hAnsi="Calibri" w:eastAsia="Calibri" w:cs="Calibri"/>
          <w:b w:val="0"/>
          <w:bCs w:val="0"/>
          <w:i w:val="0"/>
          <w:iCs w:val="0"/>
          <w:caps w:val="0"/>
          <w:smallCaps w:val="0"/>
          <w:noProof w:val="0"/>
          <w:color w:val="000000" w:themeColor="text1" w:themeTint="FF" w:themeShade="FF"/>
          <w:sz w:val="22"/>
          <w:szCs w:val="22"/>
          <w:lang w:val="en-US"/>
        </w:rPr>
        <w:t>Do we have the quantity of the item?</w:t>
      </w:r>
    </w:p>
    <w:p w:rsidR="32CB1B48" w:rsidP="32CB1B48" w:rsidRDefault="32CB1B48" w14:paraId="3BD15FC3" w14:textId="43A36993">
      <w:pPr>
        <w:pStyle w:val="Normal"/>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14CAE198" w14:textId="40B071F0">
      <w:pPr>
        <w:pStyle w:val="Normal"/>
        <w:tabs>
          <w:tab w:val="left" w:leader="none" w:pos="1800"/>
          <w:tab w:val="left" w:leader="none" w:pos="2028"/>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28B14A02" w14:textId="33A3EB60">
      <w:pPr>
        <w:pStyle w:val="Normal"/>
        <w:tabs>
          <w:tab w:val="left" w:leader="none" w:pos="2028"/>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2CB1B48" w:rsidP="32CB1B48" w:rsidRDefault="32CB1B48" w14:paraId="5D4BE657" w14:textId="66867CDF">
      <w:pPr>
        <w:pStyle w:val="Normal"/>
        <w:rPr>
          <w:noProof w:val="0"/>
          <w:lang w:val="en-US"/>
        </w:rPr>
      </w:pPr>
    </w:p>
    <w:sectPr>
      <w:pgSz w:w="12240" w:h="15840" w:orient="portrait"/>
      <w:pgMar w:top="1440" w:right="1440" w:bottom="1440" w:left="1440" w:header="720" w:footer="720" w:gutter="0"/>
      <w:cols w:space="720"/>
      <w:docGrid w:linePitch="360"/>
      <w:headerReference w:type="default" r:id="Re26619d2af4c4be6"/>
      <w:footerReference w:type="default" r:id="Rd1df97e4f58e451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647916" w:rsidTr="74647916" w14:paraId="7D2E9D55">
      <w:tc>
        <w:tcPr>
          <w:tcW w:w="3120" w:type="dxa"/>
          <w:tcMar/>
        </w:tcPr>
        <w:p w:rsidR="74647916" w:rsidP="74647916" w:rsidRDefault="74647916" w14:paraId="34A9D516" w14:textId="561F143F">
          <w:pPr>
            <w:pStyle w:val="Header"/>
            <w:bidi w:val="0"/>
            <w:ind w:left="-115"/>
            <w:jc w:val="left"/>
          </w:pPr>
        </w:p>
      </w:tc>
      <w:tc>
        <w:tcPr>
          <w:tcW w:w="3120" w:type="dxa"/>
          <w:tcMar/>
        </w:tcPr>
        <w:p w:rsidR="74647916" w:rsidP="74647916" w:rsidRDefault="74647916" w14:paraId="34526190" w14:textId="2416A56C">
          <w:pPr>
            <w:pStyle w:val="Header"/>
            <w:bidi w:val="0"/>
            <w:jc w:val="center"/>
          </w:pPr>
        </w:p>
      </w:tc>
      <w:tc>
        <w:tcPr>
          <w:tcW w:w="3120" w:type="dxa"/>
          <w:tcMar/>
        </w:tcPr>
        <w:p w:rsidR="74647916" w:rsidP="74647916" w:rsidRDefault="74647916" w14:paraId="17C57590" w14:textId="349CF1AF">
          <w:pPr>
            <w:pStyle w:val="Header"/>
            <w:bidi w:val="0"/>
            <w:ind w:right="-115"/>
            <w:jc w:val="right"/>
          </w:pPr>
        </w:p>
      </w:tc>
    </w:tr>
  </w:tbl>
  <w:p w:rsidR="74647916" w:rsidP="74647916" w:rsidRDefault="74647916" w14:paraId="44DC111A" w14:textId="206C7D3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647916" w:rsidTr="74647916" w14:paraId="6C60A627">
      <w:tc>
        <w:tcPr>
          <w:tcW w:w="3120" w:type="dxa"/>
          <w:tcMar/>
        </w:tcPr>
        <w:p w:rsidR="74647916" w:rsidP="74647916" w:rsidRDefault="74647916" w14:paraId="7140812E" w14:textId="706DCEDA">
          <w:pPr>
            <w:pStyle w:val="Header"/>
            <w:bidi w:val="0"/>
            <w:ind w:left="-115"/>
            <w:jc w:val="left"/>
          </w:pPr>
        </w:p>
      </w:tc>
      <w:tc>
        <w:tcPr>
          <w:tcW w:w="3120" w:type="dxa"/>
          <w:tcMar/>
        </w:tcPr>
        <w:p w:rsidR="74647916" w:rsidP="74647916" w:rsidRDefault="74647916" w14:paraId="160929BF" w14:textId="3A38022B">
          <w:pPr>
            <w:pStyle w:val="Header"/>
            <w:bidi w:val="0"/>
            <w:jc w:val="center"/>
          </w:pPr>
        </w:p>
      </w:tc>
      <w:tc>
        <w:tcPr>
          <w:tcW w:w="3120" w:type="dxa"/>
          <w:tcMar/>
        </w:tcPr>
        <w:p w:rsidR="74647916" w:rsidP="74647916" w:rsidRDefault="74647916" w14:paraId="0D05F268" w14:textId="0D942709">
          <w:pPr>
            <w:pStyle w:val="Header"/>
            <w:bidi w:val="0"/>
            <w:ind w:right="-115"/>
            <w:jc w:val="right"/>
          </w:pPr>
        </w:p>
      </w:tc>
    </w:tr>
  </w:tbl>
  <w:p w:rsidR="74647916" w:rsidP="74647916" w:rsidRDefault="74647916" w14:paraId="05EDA360" w14:textId="14A0606E">
    <w:pPr>
      <w:pStyle w:val="Header"/>
      <w:bidi w:val="0"/>
    </w:pPr>
  </w:p>
</w:hdr>
</file>

<file path=word/intelligence2.xml><?xml version="1.0" encoding="utf-8"?>
<int2:intelligence xmlns:int2="http://schemas.microsoft.com/office/intelligence/2020/intelligence">
  <int2:observations>
    <int2:textHash int2:hashCode="pHhiuOqzqXiYi5" int2:id="LHqHkZ1M">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3a3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65b5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2a79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fef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c0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bd1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311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8ca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60e9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b0809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19914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0" w:hanging="360"/>
      </w:pPr>
      <w:rPr>
        <w:rFonts w:hint="default" w:ascii="Courier New" w:hAnsi="Courier New"/>
      </w:rPr>
    </w:lvl>
    <w:lvl xmlns:w="http://schemas.openxmlformats.org/wordprocessingml/2006/main" w:ilvl="2">
      <w:start w:val="1"/>
      <w:numFmt w:val="bullet"/>
      <w:lvlText w:val=""/>
      <w:lvlJc w:val="left"/>
      <w:pPr>
        <w:ind w:left="720" w:hanging="360"/>
      </w:pPr>
      <w:rPr>
        <w:rFonts w:hint="default" w:ascii="Wingdings" w:hAnsi="Wingdings"/>
      </w:rPr>
    </w:lvl>
    <w:lvl xmlns:w="http://schemas.openxmlformats.org/wordprocessingml/2006/main" w:ilvl="3">
      <w:start w:val="1"/>
      <w:numFmt w:val="bullet"/>
      <w:lvlText w:val=""/>
      <w:lvlJc w:val="left"/>
      <w:pPr>
        <w:ind w:left="1440" w:hanging="360"/>
      </w:pPr>
      <w:rPr>
        <w:rFonts w:hint="default" w:ascii="Symbol" w:hAnsi="Symbol"/>
      </w:rPr>
    </w:lvl>
    <w:lvl xmlns:w="http://schemas.openxmlformats.org/wordprocessingml/2006/main" w:ilvl="4">
      <w:start w:val="1"/>
      <w:numFmt w:val="bullet"/>
      <w:lvlText w:val="o"/>
      <w:lvlJc w:val="left"/>
      <w:pPr>
        <w:ind w:left="2160" w:hanging="360"/>
      </w:pPr>
      <w:rPr>
        <w:rFonts w:hint="default" w:ascii="Courier New" w:hAnsi="Courier New"/>
      </w:rPr>
    </w:lvl>
    <w:lvl xmlns:w="http://schemas.openxmlformats.org/wordprocessingml/2006/main" w:ilvl="5">
      <w:start w:val="1"/>
      <w:numFmt w:val="bullet"/>
      <w:lvlText w:val=""/>
      <w:lvlJc w:val="left"/>
      <w:pPr>
        <w:ind w:left="2880" w:hanging="360"/>
      </w:pPr>
      <w:rPr>
        <w:rFonts w:hint="default" w:ascii="Wingdings" w:hAnsi="Wingdings"/>
      </w:rPr>
    </w:lvl>
    <w:lvl xmlns:w="http://schemas.openxmlformats.org/wordprocessingml/2006/main" w:ilvl="6">
      <w:start w:val="1"/>
      <w:numFmt w:val="bullet"/>
      <w:lvlText w:val=""/>
      <w:lvlJc w:val="left"/>
      <w:pPr>
        <w:ind w:left="3600" w:hanging="360"/>
      </w:pPr>
      <w:rPr>
        <w:rFonts w:hint="default" w:ascii="Symbol" w:hAnsi="Symbol"/>
      </w:rPr>
    </w:lvl>
    <w:lvl xmlns:w="http://schemas.openxmlformats.org/wordprocessingml/2006/main" w:ilvl="7">
      <w:start w:val="1"/>
      <w:numFmt w:val="bullet"/>
      <w:lvlText w:val="o"/>
      <w:lvlJc w:val="left"/>
      <w:pPr>
        <w:ind w:left="4320" w:hanging="360"/>
      </w:pPr>
      <w:rPr>
        <w:rFonts w:hint="default" w:ascii="Courier New" w:hAnsi="Courier New"/>
      </w:rPr>
    </w:lvl>
    <w:lvl xmlns:w="http://schemas.openxmlformats.org/wordprocessingml/2006/main" w:ilvl="8">
      <w:start w:val="1"/>
      <w:numFmt w:val="bullet"/>
      <w:lvlText w:val=""/>
      <w:lvlJc w:val="left"/>
      <w:pPr>
        <w:ind w:left="5040" w:hanging="360"/>
      </w:pPr>
      <w:rPr>
        <w:rFonts w:hint="default" w:ascii="Wingdings" w:hAnsi="Wingdings"/>
      </w:rPr>
    </w:lvl>
  </w:abstractNum>
  <w:abstractNum xmlns:w="http://schemas.openxmlformats.org/wordprocessingml/2006/main" w:abstractNumId="2">
    <w:nsid w:val="2ea832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896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4B45AC"/>
    <w:rsid w:val="32CB1B48"/>
    <w:rsid w:val="544B45AC"/>
    <w:rsid w:val="7464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45AC"/>
  <w15:chartTrackingRefBased/>
  <w15:docId w15:val="{59EA5E61-B497-42BD-895A-1572556ACF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doctext" w:customStyle="true">
    <w:uiPriority w:val="1"/>
    <w:name w:val="doctext"/>
    <w:basedOn w:val="Normal"/>
    <w:rsid w:val="32CB1B48"/>
    <w:rPr>
      <w:rFonts w:ascii="Times New Roman" w:hAnsi="Times New Roman" w:eastAsia="Times New Roman" w:cs="Times New Roman"/>
      <w:sz w:val="24"/>
      <w:szCs w:val="24"/>
      <w:lang w:bidi="ar-SA"/>
    </w:rPr>
    <w:pPr>
      <w:spacing w:beforeAutospacing="on" w:afterAutospacing="on"/>
    </w:pPr>
  </w:style>
  <w:style w:type="paragraph" w:styleId="doclist" w:customStyle="true">
    <w:uiPriority w:val="1"/>
    <w:name w:val="doclist"/>
    <w:basedOn w:val="Normal"/>
    <w:rsid w:val="32CB1B48"/>
    <w:rPr>
      <w:rFonts w:ascii="Times New Roman" w:hAnsi="Times New Roman" w:eastAsia="Times New Roman" w:cs="Times New Roman"/>
      <w:sz w:val="24"/>
      <w:szCs w:val="24"/>
      <w:lang w:bidi="ar-SA"/>
    </w:rPr>
    <w:pPr>
      <w:spacing w:beforeAutospacing="on" w:afterAutospacing="on"/>
    </w:pPr>
  </w:style>
  <w:style w:type="character" w:styleId="docemphstrong" w:customStyle="true">
    <w:uiPriority w:val="1"/>
    <w:name w:val="docemphstrong"/>
    <w:basedOn w:val="DefaultParagraphFont"/>
    <w:rsid w:val="32CB1B48"/>
  </w:style>
  <w:style w:type="character" w:styleId="docemphroman" w:customStyle="true">
    <w:uiPriority w:val="1"/>
    <w:name w:val="docemphroman"/>
    <w:basedOn w:val="DefaultParagraphFont"/>
    <w:rsid w:val="32CB1B48"/>
  </w:style>
  <w:style w:type="character" w:styleId="doctext1" w:customStyle="true">
    <w:uiPriority w:val="1"/>
    <w:name w:val="doctext1"/>
    <w:basedOn w:val="DefaultParagraphFont"/>
    <w:rsid w:val="32CB1B48"/>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c17a0f227a74678" /><Relationship Type="http://schemas.openxmlformats.org/officeDocument/2006/relationships/header" Target="header.xml" Id="Re26619d2af4c4be6" /><Relationship Type="http://schemas.openxmlformats.org/officeDocument/2006/relationships/footer" Target="footer.xml" Id="Rd1df97e4f58e451f" /><Relationship Type="http://schemas.openxmlformats.org/officeDocument/2006/relationships/image" Target="/media/image.jpg" Id="R74cdc64b904146e8" /><Relationship Type="http://schemas.openxmlformats.org/officeDocument/2006/relationships/glossaryDocument" Target="glossary/document.xml" Id="Rca913db5a2c545e2" /><Relationship Type="http://schemas.microsoft.com/office/2020/10/relationships/intelligence" Target="intelligence2.xml" Id="Rb16d75b7fd1f48aa" /><Relationship Type="http://schemas.openxmlformats.org/officeDocument/2006/relationships/numbering" Target="numbering.xml" Id="R39d691fd616644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3c01fb-4001-4029-a831-c034323451d3}"/>
      </w:docPartPr>
      <w:docPartBody>
        <w:p w14:paraId="64F9BC3C">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2022-10-24T05:34:57.7810737Z</dcterms:created>
  <dcterms:modified xsi:type="dcterms:W3CDTF">2022-10-24T06:46:46.9893678Z</dcterms:modified>
  <dc:creator>Mugheer islam Khattak</dc:creator>
  <lastModifiedBy>Mugheer islam Khattak</lastModifiedBy>
</coreProperties>
</file>