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87C" w:rsidRDefault="009E4CE4" w:rsidP="00DB0C2F">
      <w:pPr>
        <w:jc w:val="center"/>
        <w:rPr>
          <w:b/>
          <w:sz w:val="28"/>
          <w:szCs w:val="28"/>
        </w:rPr>
      </w:pPr>
      <w:r w:rsidRPr="009E4CE4">
        <w:rPr>
          <w:b/>
          <w:sz w:val="28"/>
          <w:szCs w:val="28"/>
        </w:rPr>
        <w:t>Salesforce Interview Questions</w:t>
      </w:r>
    </w:p>
    <w:p w:rsidR="000C387C" w:rsidRPr="001253BD" w:rsidRDefault="00AE02A2" w:rsidP="000C387C">
      <w:pPr>
        <w:rPr>
          <w:b/>
          <w:sz w:val="20"/>
          <w:szCs w:val="20"/>
          <w:u w:val="single"/>
        </w:rPr>
      </w:pPr>
      <w:r w:rsidRPr="001253BD">
        <w:rPr>
          <w:b/>
          <w:sz w:val="20"/>
          <w:szCs w:val="20"/>
          <w:u w:val="single"/>
        </w:rPr>
        <w:t>For which criteria in workflow “time dependent workflow action” cannot be created?</w:t>
      </w:r>
    </w:p>
    <w:p w:rsidR="00AE02A2" w:rsidRPr="00AE02A2" w:rsidRDefault="00AE02A2" w:rsidP="00AE02A2">
      <w:pPr>
        <w:numPr>
          <w:ilvl w:val="0"/>
          <w:numId w:val="1"/>
        </w:numPr>
        <w:shd w:val="clear" w:color="auto" w:fill="FFFFFF"/>
        <w:spacing w:after="0" w:line="240" w:lineRule="auto"/>
        <w:ind w:left="480"/>
        <w:textAlignment w:val="baseline"/>
        <w:rPr>
          <w:rFonts w:ascii="inherit" w:eastAsia="Times New Roman" w:hAnsi="inherit" w:cs="Arial"/>
          <w:color w:val="222222"/>
          <w:sz w:val="21"/>
          <w:szCs w:val="21"/>
        </w:rPr>
      </w:pPr>
      <w:r w:rsidRPr="00AE02A2">
        <w:rPr>
          <w:rFonts w:ascii="inherit" w:eastAsia="Times New Roman" w:hAnsi="inherit" w:cs="Arial"/>
          <w:color w:val="222222"/>
          <w:sz w:val="21"/>
          <w:szCs w:val="21"/>
        </w:rPr>
        <w:t>The workflow rule is active.</w:t>
      </w:r>
    </w:p>
    <w:p w:rsidR="00AE02A2" w:rsidRPr="00AE02A2" w:rsidRDefault="00AE02A2" w:rsidP="00AE02A2">
      <w:pPr>
        <w:numPr>
          <w:ilvl w:val="0"/>
          <w:numId w:val="1"/>
        </w:numPr>
        <w:shd w:val="clear" w:color="auto" w:fill="FFFFFF"/>
        <w:spacing w:after="0" w:line="240" w:lineRule="auto"/>
        <w:ind w:left="480"/>
        <w:textAlignment w:val="baseline"/>
        <w:rPr>
          <w:rFonts w:ascii="inherit" w:eastAsia="Times New Roman" w:hAnsi="inherit" w:cs="Arial"/>
          <w:color w:val="222222"/>
          <w:sz w:val="21"/>
          <w:szCs w:val="21"/>
        </w:rPr>
      </w:pPr>
      <w:r w:rsidRPr="00AE02A2">
        <w:rPr>
          <w:rFonts w:ascii="inherit" w:eastAsia="Times New Roman" w:hAnsi="inherit" w:cs="Arial"/>
          <w:color w:val="222222"/>
          <w:sz w:val="21"/>
          <w:szCs w:val="21"/>
        </w:rPr>
        <w:t>The workflow rule is deactivated but has pending actions in the queue.</w:t>
      </w:r>
    </w:p>
    <w:p w:rsidR="00AE02A2" w:rsidRPr="00AE02A2" w:rsidRDefault="00AE02A2" w:rsidP="00AE02A2">
      <w:pPr>
        <w:numPr>
          <w:ilvl w:val="0"/>
          <w:numId w:val="1"/>
        </w:numPr>
        <w:shd w:val="clear" w:color="auto" w:fill="FFFFFF"/>
        <w:spacing w:after="0" w:line="240" w:lineRule="auto"/>
        <w:ind w:left="480"/>
        <w:textAlignment w:val="baseline"/>
        <w:rPr>
          <w:rFonts w:ascii="inherit" w:eastAsia="Times New Roman" w:hAnsi="inherit" w:cs="Arial"/>
          <w:color w:val="222222"/>
          <w:sz w:val="21"/>
          <w:szCs w:val="21"/>
        </w:rPr>
      </w:pPr>
      <w:r w:rsidRPr="00AE02A2">
        <w:rPr>
          <w:rFonts w:ascii="inherit" w:eastAsia="Times New Roman" w:hAnsi="inherit" w:cs="Arial"/>
          <w:color w:val="222222"/>
          <w:sz w:val="21"/>
          <w:szCs w:val="21"/>
        </w:rPr>
        <w:t>The workflow rule evaluation criteria is set to Evaluate the rule when a record is: created, and every time it’s edited.</w:t>
      </w:r>
    </w:p>
    <w:p w:rsidR="00AE02A2" w:rsidRPr="007157BE" w:rsidRDefault="00AE02A2" w:rsidP="00561CF1">
      <w:pPr>
        <w:numPr>
          <w:ilvl w:val="0"/>
          <w:numId w:val="1"/>
        </w:numPr>
        <w:shd w:val="clear" w:color="auto" w:fill="FFFFFF"/>
        <w:spacing w:after="0" w:line="240" w:lineRule="auto"/>
        <w:ind w:left="480"/>
        <w:textAlignment w:val="baseline"/>
        <w:rPr>
          <w:b/>
          <w:sz w:val="20"/>
          <w:szCs w:val="20"/>
        </w:rPr>
      </w:pPr>
      <w:r w:rsidRPr="00AE02A2">
        <w:rPr>
          <w:rFonts w:ascii="inherit" w:eastAsia="Times New Roman" w:hAnsi="inherit" w:cs="Arial"/>
          <w:color w:val="222222"/>
          <w:sz w:val="21"/>
          <w:szCs w:val="21"/>
        </w:rPr>
        <w:t>The workfl</w:t>
      </w:r>
      <w:r w:rsidR="007157BE" w:rsidRPr="007157BE">
        <w:rPr>
          <w:rFonts w:ascii="inherit" w:eastAsia="Times New Roman" w:hAnsi="inherit" w:cs="Arial"/>
          <w:color w:val="222222"/>
          <w:sz w:val="21"/>
          <w:szCs w:val="21"/>
        </w:rPr>
        <w:t>ow rule is included in a package</w:t>
      </w:r>
      <w:bookmarkStart w:id="0" w:name="_GoBack"/>
      <w:bookmarkEnd w:id="0"/>
    </w:p>
    <w:p w:rsidR="001973BC" w:rsidRPr="001253BD" w:rsidRDefault="001973BC" w:rsidP="000C387C">
      <w:pPr>
        <w:rPr>
          <w:b/>
          <w:sz w:val="20"/>
          <w:szCs w:val="20"/>
          <w:u w:val="single"/>
        </w:rPr>
      </w:pPr>
      <w:r w:rsidRPr="001253BD">
        <w:rPr>
          <w:b/>
          <w:sz w:val="20"/>
          <w:szCs w:val="20"/>
          <w:u w:val="single"/>
        </w:rPr>
        <w:t>What is the advantage of using custom settings?</w:t>
      </w:r>
    </w:p>
    <w:p w:rsidR="001973BC" w:rsidRPr="001973BC" w:rsidRDefault="001973BC" w:rsidP="001973BC">
      <w:pPr>
        <w:rPr>
          <w:sz w:val="20"/>
          <w:szCs w:val="20"/>
        </w:rPr>
      </w:pPr>
      <w:r w:rsidRPr="001973BC">
        <w:rPr>
          <w:sz w:val="20"/>
          <w:szCs w:val="20"/>
        </w:rPr>
        <w:t>Custom settings are similar to custom objects and enable application developers to create custom sets of data, as well as create and associate custom data for an organization, profile, or specific user. All custom settings data is exposed in the application cache, which enables efficient access without the cost of repeated queries to the database. This data can then be used by formula fields, validation rules, flows, Apex, and the SOAP API.</w:t>
      </w:r>
    </w:p>
    <w:p w:rsidR="001973BC" w:rsidRPr="001973BC" w:rsidRDefault="001973BC" w:rsidP="001973BC">
      <w:pPr>
        <w:rPr>
          <w:sz w:val="20"/>
          <w:szCs w:val="20"/>
        </w:rPr>
      </w:pPr>
      <w:r w:rsidRPr="001973BC">
        <w:rPr>
          <w:sz w:val="20"/>
          <w:szCs w:val="20"/>
        </w:rPr>
        <w:t>There are two types of custom setting:</w:t>
      </w:r>
    </w:p>
    <w:p w:rsidR="001973BC" w:rsidRDefault="001973BC" w:rsidP="001973BC">
      <w:pPr>
        <w:rPr>
          <w:sz w:val="20"/>
          <w:szCs w:val="20"/>
        </w:rPr>
      </w:pPr>
      <w:r>
        <w:rPr>
          <w:sz w:val="20"/>
          <w:szCs w:val="20"/>
        </w:rPr>
        <w:t xml:space="preserve">List Custom </w:t>
      </w:r>
      <w:r w:rsidR="00E91AC7">
        <w:rPr>
          <w:sz w:val="20"/>
          <w:szCs w:val="20"/>
        </w:rPr>
        <w:t>Settings, Hierarchal</w:t>
      </w:r>
      <w:r w:rsidRPr="001973BC">
        <w:rPr>
          <w:sz w:val="20"/>
          <w:szCs w:val="20"/>
        </w:rPr>
        <w:t xml:space="preserve"> Custom Settings.</w:t>
      </w:r>
    </w:p>
    <w:p w:rsidR="004513F1" w:rsidRPr="001253BD" w:rsidRDefault="004513F1" w:rsidP="004513F1">
      <w:pPr>
        <w:rPr>
          <w:b/>
          <w:sz w:val="20"/>
          <w:szCs w:val="20"/>
          <w:u w:val="single"/>
        </w:rPr>
      </w:pPr>
      <w:r w:rsidRPr="001253BD">
        <w:rPr>
          <w:b/>
          <w:sz w:val="20"/>
          <w:szCs w:val="20"/>
          <w:u w:val="single"/>
        </w:rPr>
        <w:t>List Custom Settings:</w:t>
      </w:r>
    </w:p>
    <w:p w:rsidR="004513F1" w:rsidRPr="004513F1" w:rsidRDefault="004513F1" w:rsidP="004513F1">
      <w:pPr>
        <w:rPr>
          <w:sz w:val="20"/>
          <w:szCs w:val="20"/>
        </w:rPr>
      </w:pPr>
      <w:r w:rsidRPr="004513F1">
        <w:rPr>
          <w:sz w:val="20"/>
          <w:szCs w:val="20"/>
        </w:rPr>
        <w:t xml:space="preserve">A type of custom setting that provides a reusable set of static data that can be accessed across your organization. If you use a particular set of data frequently within your application, putting that data in a list custom setting </w:t>
      </w:r>
      <w:r w:rsidR="00505272" w:rsidRPr="004513F1">
        <w:rPr>
          <w:sz w:val="20"/>
          <w:szCs w:val="20"/>
        </w:rPr>
        <w:t>updates</w:t>
      </w:r>
      <w:r w:rsidRPr="004513F1">
        <w:rPr>
          <w:sz w:val="20"/>
          <w:szCs w:val="20"/>
        </w:rPr>
        <w:t xml:space="preserve"> access to it. Data in list settings does not vary with profile or user, but is available organization-wide. Examples of list data include two-letter state abbreviations, international dialing prefixes, and catalog numbers for products. Because the data is cached, access is low-cost and efficient: you don’t have to use SOQL queries that count against your governor limits.</w:t>
      </w:r>
    </w:p>
    <w:p w:rsidR="004513F1" w:rsidRPr="00B32129" w:rsidRDefault="004513F1" w:rsidP="004513F1">
      <w:pPr>
        <w:rPr>
          <w:sz w:val="20"/>
          <w:szCs w:val="20"/>
        </w:rPr>
      </w:pPr>
      <w:r w:rsidRPr="001253BD">
        <w:rPr>
          <w:b/>
          <w:sz w:val="20"/>
          <w:szCs w:val="20"/>
          <w:u w:val="single"/>
        </w:rPr>
        <w:t>Hierarchy Custom Settings:</w:t>
      </w:r>
    </w:p>
    <w:p w:rsidR="004513F1" w:rsidRDefault="004513F1" w:rsidP="004513F1">
      <w:pPr>
        <w:rPr>
          <w:sz w:val="20"/>
          <w:szCs w:val="20"/>
        </w:rPr>
      </w:pPr>
      <w:r w:rsidRPr="004513F1">
        <w:rPr>
          <w:sz w:val="20"/>
          <w:szCs w:val="20"/>
        </w:rPr>
        <w:t>A type of custom setting that uses a built-in hierarchical logic that lets you “personalize” settings for specific profiles or users. The hierarchy logic checks the organization, profile, and user settings for the current user and returns the most specific, or “lowest,” value. In the hierarchy, settings for an organization are overridden by profile settings, which, in turn, are overridden by user settings.</w:t>
      </w:r>
    </w:p>
    <w:p w:rsidR="003B74A5" w:rsidRDefault="003B74A5" w:rsidP="004513F1">
      <w:pPr>
        <w:rPr>
          <w:b/>
          <w:sz w:val="20"/>
          <w:szCs w:val="20"/>
        </w:rPr>
      </w:pPr>
      <w:r w:rsidRPr="003B74A5">
        <w:rPr>
          <w:b/>
          <w:sz w:val="20"/>
          <w:szCs w:val="20"/>
        </w:rPr>
        <w:t>What are the different workflow actions available in workflows?</w:t>
      </w:r>
    </w:p>
    <w:p w:rsidR="007A5473" w:rsidRPr="007A5473" w:rsidRDefault="007A5473" w:rsidP="007A5473">
      <w:pPr>
        <w:rPr>
          <w:sz w:val="20"/>
          <w:szCs w:val="20"/>
        </w:rPr>
      </w:pPr>
      <w:r w:rsidRPr="007A5473">
        <w:rPr>
          <w:sz w:val="20"/>
          <w:szCs w:val="20"/>
        </w:rPr>
        <w:t>– Workflow Tasks – action that assigns a task to a targeted user</w:t>
      </w:r>
    </w:p>
    <w:p w:rsidR="007A5473" w:rsidRPr="007A5473" w:rsidRDefault="007A5473" w:rsidP="007A5473">
      <w:pPr>
        <w:rPr>
          <w:sz w:val="20"/>
          <w:szCs w:val="20"/>
        </w:rPr>
      </w:pPr>
      <w:r w:rsidRPr="007A5473">
        <w:rPr>
          <w:sz w:val="20"/>
          <w:szCs w:val="20"/>
        </w:rPr>
        <w:t>– Workflow Email Alerts – action that sends an email to targeted recipients</w:t>
      </w:r>
    </w:p>
    <w:p w:rsidR="007A5473" w:rsidRPr="007A5473" w:rsidRDefault="007A5473" w:rsidP="007A5473">
      <w:pPr>
        <w:rPr>
          <w:sz w:val="20"/>
          <w:szCs w:val="20"/>
        </w:rPr>
      </w:pPr>
      <w:r w:rsidRPr="007A5473">
        <w:rPr>
          <w:sz w:val="20"/>
          <w:szCs w:val="20"/>
        </w:rPr>
        <w:t>– Workflow Field Updates – action that updates the value of a field automatically</w:t>
      </w:r>
    </w:p>
    <w:p w:rsidR="003B74A5" w:rsidRDefault="007A5473" w:rsidP="007A5473">
      <w:pPr>
        <w:rPr>
          <w:sz w:val="20"/>
          <w:szCs w:val="20"/>
        </w:rPr>
      </w:pPr>
      <w:r w:rsidRPr="007A5473">
        <w:rPr>
          <w:sz w:val="20"/>
          <w:szCs w:val="20"/>
        </w:rPr>
        <w:t>– Workflow Outbound Messages – action that sends a secure configurable API message (in XML format) to a designated listener (not covered in this class)</w:t>
      </w:r>
    </w:p>
    <w:p w:rsidR="00B44696" w:rsidRDefault="00B44696" w:rsidP="007A5473">
      <w:pPr>
        <w:rPr>
          <w:b/>
          <w:sz w:val="20"/>
          <w:szCs w:val="20"/>
        </w:rPr>
      </w:pPr>
      <w:r w:rsidRPr="00B44696">
        <w:rPr>
          <w:b/>
          <w:sz w:val="20"/>
          <w:szCs w:val="20"/>
        </w:rPr>
        <w:t xml:space="preserve">What is </w:t>
      </w:r>
      <w:proofErr w:type="spellStart"/>
      <w:r w:rsidRPr="00B44696">
        <w:rPr>
          <w:b/>
          <w:sz w:val="20"/>
          <w:szCs w:val="20"/>
        </w:rPr>
        <w:t>whoid</w:t>
      </w:r>
      <w:proofErr w:type="spellEnd"/>
      <w:r w:rsidRPr="00B44696">
        <w:rPr>
          <w:b/>
          <w:sz w:val="20"/>
          <w:szCs w:val="20"/>
        </w:rPr>
        <w:t xml:space="preserve"> and </w:t>
      </w:r>
      <w:proofErr w:type="spellStart"/>
      <w:r w:rsidRPr="00B44696">
        <w:rPr>
          <w:b/>
          <w:sz w:val="20"/>
          <w:szCs w:val="20"/>
        </w:rPr>
        <w:t>whatid</w:t>
      </w:r>
      <w:proofErr w:type="spellEnd"/>
      <w:r w:rsidRPr="00B44696">
        <w:rPr>
          <w:b/>
          <w:sz w:val="20"/>
          <w:szCs w:val="20"/>
        </w:rPr>
        <w:t xml:space="preserve"> in activities?</w:t>
      </w:r>
    </w:p>
    <w:p w:rsidR="002C3E8F" w:rsidRPr="00057337" w:rsidRDefault="002C3E8F" w:rsidP="002C3E8F">
      <w:pPr>
        <w:rPr>
          <w:sz w:val="20"/>
          <w:szCs w:val="20"/>
        </w:rPr>
      </w:pPr>
      <w:proofErr w:type="spellStart"/>
      <w:r w:rsidRPr="00057337">
        <w:rPr>
          <w:sz w:val="20"/>
          <w:szCs w:val="20"/>
        </w:rPr>
        <w:t>WhoID</w:t>
      </w:r>
      <w:proofErr w:type="spellEnd"/>
      <w:r w:rsidRPr="00057337">
        <w:rPr>
          <w:sz w:val="20"/>
          <w:szCs w:val="20"/>
        </w:rPr>
        <w:t xml:space="preserve"> refers to people things.  So that would be typically a Lead ID or a Contact ID</w:t>
      </w:r>
    </w:p>
    <w:p w:rsidR="00B44696" w:rsidRDefault="002C3E8F" w:rsidP="002C3E8F">
      <w:pPr>
        <w:rPr>
          <w:sz w:val="20"/>
          <w:szCs w:val="20"/>
        </w:rPr>
      </w:pPr>
      <w:proofErr w:type="spellStart"/>
      <w:r w:rsidRPr="00057337">
        <w:rPr>
          <w:sz w:val="20"/>
          <w:szCs w:val="20"/>
        </w:rPr>
        <w:t>WhatID</w:t>
      </w:r>
      <w:proofErr w:type="spellEnd"/>
      <w:r w:rsidRPr="00057337">
        <w:rPr>
          <w:sz w:val="20"/>
          <w:szCs w:val="20"/>
        </w:rPr>
        <w:t xml:space="preserve"> refers to object type things.  That would typically be an Account ID or an Opportunity ID</w:t>
      </w:r>
    </w:p>
    <w:p w:rsidR="00901C9E" w:rsidRDefault="00BE5C31" w:rsidP="002C3E8F">
      <w:pPr>
        <w:rPr>
          <w:b/>
          <w:sz w:val="20"/>
          <w:szCs w:val="20"/>
        </w:rPr>
      </w:pPr>
      <w:r w:rsidRPr="00BE5C31">
        <w:rPr>
          <w:b/>
          <w:sz w:val="20"/>
          <w:szCs w:val="20"/>
        </w:rPr>
        <w:t xml:space="preserve">What is the difference between a standard controller and custom </w:t>
      </w:r>
      <w:proofErr w:type="gramStart"/>
      <w:r w:rsidRPr="00BE5C31">
        <w:rPr>
          <w:b/>
          <w:sz w:val="20"/>
          <w:szCs w:val="20"/>
        </w:rPr>
        <w:t>controller ?</w:t>
      </w:r>
      <w:proofErr w:type="gramEnd"/>
    </w:p>
    <w:p w:rsidR="000471BE" w:rsidRDefault="000471BE" w:rsidP="000471BE">
      <w:pPr>
        <w:rPr>
          <w:sz w:val="20"/>
          <w:szCs w:val="20"/>
        </w:rPr>
      </w:pPr>
      <w:r w:rsidRPr="000471BE">
        <w:rPr>
          <w:sz w:val="20"/>
          <w:szCs w:val="20"/>
        </w:rPr>
        <w:lastRenderedPageBreak/>
        <w:t xml:space="preserve">Standard - these are provided by the platform so you can produce Visualforce pages without writing code. You'd use these when you have a </w:t>
      </w:r>
      <w:r w:rsidR="00574B1B" w:rsidRPr="000471BE">
        <w:rPr>
          <w:sz w:val="20"/>
          <w:szCs w:val="20"/>
        </w:rPr>
        <w:t>single</w:t>
      </w:r>
      <w:r w:rsidRPr="000471BE">
        <w:rPr>
          <w:sz w:val="20"/>
          <w:szCs w:val="20"/>
        </w:rPr>
        <w:t xml:space="preserve"> object to manipulate. It provides a save method to allow you to persist changes. There's a variant of this that handles a collection of records - the standard list controller.</w:t>
      </w:r>
    </w:p>
    <w:p w:rsidR="00620A8C" w:rsidRPr="000471BE" w:rsidRDefault="00620A8C" w:rsidP="000471BE">
      <w:pPr>
        <w:rPr>
          <w:sz w:val="20"/>
          <w:szCs w:val="20"/>
        </w:rPr>
      </w:pPr>
      <w:r w:rsidRPr="00620A8C">
        <w:rPr>
          <w:sz w:val="20"/>
          <w:szCs w:val="20"/>
        </w:rPr>
        <w:t>&lt;</w:t>
      </w:r>
      <w:proofErr w:type="spellStart"/>
      <w:r w:rsidRPr="00620A8C">
        <w:rPr>
          <w:sz w:val="20"/>
          <w:szCs w:val="20"/>
        </w:rPr>
        <w:t>apex</w:t>
      </w:r>
      <w:proofErr w:type="gramStart"/>
      <w:r w:rsidRPr="00620A8C">
        <w:rPr>
          <w:sz w:val="20"/>
          <w:szCs w:val="20"/>
        </w:rPr>
        <w:t>:page</w:t>
      </w:r>
      <w:proofErr w:type="spellEnd"/>
      <w:proofErr w:type="gramEnd"/>
      <w:r w:rsidRPr="00620A8C">
        <w:rPr>
          <w:sz w:val="20"/>
          <w:szCs w:val="20"/>
        </w:rPr>
        <w:t xml:space="preserve"> </w:t>
      </w:r>
      <w:proofErr w:type="spellStart"/>
      <w:r w:rsidRPr="00620A8C">
        <w:rPr>
          <w:sz w:val="20"/>
          <w:szCs w:val="20"/>
        </w:rPr>
        <w:t>standardController</w:t>
      </w:r>
      <w:proofErr w:type="spellEnd"/>
      <w:r w:rsidRPr="00620A8C">
        <w:rPr>
          <w:sz w:val="20"/>
          <w:szCs w:val="20"/>
        </w:rPr>
        <w:t>="Account"...&gt; ... &lt;/</w:t>
      </w:r>
      <w:proofErr w:type="spellStart"/>
      <w:r w:rsidRPr="00620A8C">
        <w:rPr>
          <w:sz w:val="20"/>
          <w:szCs w:val="20"/>
        </w:rPr>
        <w:t>apex:page</w:t>
      </w:r>
      <w:proofErr w:type="spellEnd"/>
      <w:r w:rsidRPr="00620A8C">
        <w:rPr>
          <w:sz w:val="20"/>
          <w:szCs w:val="20"/>
        </w:rPr>
        <w:t>&gt;</w:t>
      </w:r>
    </w:p>
    <w:p w:rsidR="000471BE" w:rsidRDefault="000471BE" w:rsidP="000471BE">
      <w:pPr>
        <w:rPr>
          <w:sz w:val="20"/>
          <w:szCs w:val="20"/>
        </w:rPr>
      </w:pPr>
      <w:r w:rsidRPr="000471BE">
        <w:rPr>
          <w:sz w:val="20"/>
          <w:szCs w:val="20"/>
        </w:rPr>
        <w:t xml:space="preserve">Custom controller - this is written in Apex and requires you to write code for any </w:t>
      </w:r>
      <w:r w:rsidR="00574B1B" w:rsidRPr="000471BE">
        <w:rPr>
          <w:sz w:val="20"/>
          <w:szCs w:val="20"/>
        </w:rPr>
        <w:t>behavior</w:t>
      </w:r>
      <w:r w:rsidRPr="000471BE">
        <w:rPr>
          <w:sz w:val="20"/>
          <w:szCs w:val="20"/>
        </w:rPr>
        <w:t xml:space="preserve"> you </w:t>
      </w:r>
      <w:r w:rsidR="00574B1B" w:rsidRPr="000471BE">
        <w:rPr>
          <w:sz w:val="20"/>
          <w:szCs w:val="20"/>
        </w:rPr>
        <w:t>need</w:t>
      </w:r>
      <w:r w:rsidRPr="000471BE">
        <w:rPr>
          <w:sz w:val="20"/>
          <w:szCs w:val="20"/>
        </w:rPr>
        <w:t xml:space="preserve">. You'd use these when your page isn't dealing with a main object - e.g. </w:t>
      </w:r>
      <w:proofErr w:type="gramStart"/>
      <w:r w:rsidRPr="000471BE">
        <w:rPr>
          <w:sz w:val="20"/>
          <w:szCs w:val="20"/>
        </w:rPr>
        <w:t>A</w:t>
      </w:r>
      <w:proofErr w:type="gramEnd"/>
      <w:r w:rsidRPr="000471BE">
        <w:rPr>
          <w:sz w:val="20"/>
          <w:szCs w:val="20"/>
        </w:rPr>
        <w:t xml:space="preserve"> launch pad that can take you to a number of different </w:t>
      </w:r>
      <w:r w:rsidR="00574B1B" w:rsidRPr="000471BE">
        <w:rPr>
          <w:sz w:val="20"/>
          <w:szCs w:val="20"/>
        </w:rPr>
        <w:t>subpages</w:t>
      </w:r>
      <w:r w:rsidRPr="000471BE">
        <w:rPr>
          <w:sz w:val="20"/>
          <w:szCs w:val="20"/>
        </w:rPr>
        <w:t>.</w:t>
      </w:r>
    </w:p>
    <w:p w:rsidR="00913F55" w:rsidRPr="000471BE" w:rsidRDefault="00913F55" w:rsidP="000471BE">
      <w:pPr>
        <w:rPr>
          <w:sz w:val="20"/>
          <w:szCs w:val="20"/>
        </w:rPr>
      </w:pPr>
      <w:r w:rsidRPr="00913F55">
        <w:rPr>
          <w:sz w:val="20"/>
          <w:szCs w:val="20"/>
        </w:rPr>
        <w:t>&lt;</w:t>
      </w:r>
      <w:proofErr w:type="spellStart"/>
      <w:r w:rsidRPr="00913F55">
        <w:rPr>
          <w:sz w:val="20"/>
          <w:szCs w:val="20"/>
        </w:rPr>
        <w:t>apex</w:t>
      </w:r>
      <w:proofErr w:type="gramStart"/>
      <w:r w:rsidRPr="00913F55">
        <w:rPr>
          <w:sz w:val="20"/>
          <w:szCs w:val="20"/>
        </w:rPr>
        <w:t>:page</w:t>
      </w:r>
      <w:proofErr w:type="spellEnd"/>
      <w:proofErr w:type="gramEnd"/>
      <w:r w:rsidRPr="00913F55">
        <w:rPr>
          <w:sz w:val="20"/>
          <w:szCs w:val="20"/>
        </w:rPr>
        <w:t xml:space="preserve"> controller="</w:t>
      </w:r>
      <w:proofErr w:type="spellStart"/>
      <w:r w:rsidRPr="00913F55">
        <w:rPr>
          <w:sz w:val="20"/>
          <w:szCs w:val="20"/>
        </w:rPr>
        <w:t>MyApexClass</w:t>
      </w:r>
      <w:proofErr w:type="spellEnd"/>
      <w:r w:rsidRPr="00913F55">
        <w:rPr>
          <w:sz w:val="20"/>
          <w:szCs w:val="20"/>
        </w:rPr>
        <w:t>"...&gt; ... &lt;/</w:t>
      </w:r>
      <w:proofErr w:type="spellStart"/>
      <w:r w:rsidRPr="00913F55">
        <w:rPr>
          <w:sz w:val="20"/>
          <w:szCs w:val="20"/>
        </w:rPr>
        <w:t>apex:page</w:t>
      </w:r>
      <w:proofErr w:type="spellEnd"/>
      <w:r w:rsidRPr="00913F55">
        <w:rPr>
          <w:sz w:val="20"/>
          <w:szCs w:val="20"/>
        </w:rPr>
        <w:t>&gt;</w:t>
      </w:r>
    </w:p>
    <w:p w:rsidR="00BE5C31" w:rsidRDefault="000471BE" w:rsidP="000471BE">
      <w:pPr>
        <w:rPr>
          <w:sz w:val="20"/>
          <w:szCs w:val="20"/>
        </w:rPr>
      </w:pPr>
      <w:r w:rsidRPr="000471BE">
        <w:rPr>
          <w:sz w:val="20"/>
          <w:szCs w:val="20"/>
        </w:rPr>
        <w:t>Extension controller. This provides additional functionality to a controller - either a standard controller (</w:t>
      </w:r>
      <w:proofErr w:type="spellStart"/>
      <w:r w:rsidRPr="000471BE">
        <w:rPr>
          <w:sz w:val="20"/>
          <w:szCs w:val="20"/>
        </w:rPr>
        <w:t>e.g</w:t>
      </w:r>
      <w:proofErr w:type="spellEnd"/>
      <w:r w:rsidRPr="000471BE">
        <w:rPr>
          <w:sz w:val="20"/>
          <w:szCs w:val="20"/>
        </w:rPr>
        <w:t xml:space="preserve"> to manipulate child records along with a parent) or a custom controller (this is often overlooked and is a way to provide common functionality across a number of pages).</w:t>
      </w:r>
    </w:p>
    <w:p w:rsidR="00C67EAE" w:rsidRDefault="00C67EAE" w:rsidP="000471BE">
      <w:pPr>
        <w:rPr>
          <w:sz w:val="20"/>
          <w:szCs w:val="20"/>
        </w:rPr>
      </w:pPr>
      <w:r w:rsidRPr="00C67EAE">
        <w:rPr>
          <w:sz w:val="20"/>
          <w:szCs w:val="20"/>
        </w:rPr>
        <w:t>&lt;</w:t>
      </w:r>
      <w:proofErr w:type="spellStart"/>
      <w:r w:rsidRPr="00C67EAE">
        <w:rPr>
          <w:sz w:val="20"/>
          <w:szCs w:val="20"/>
        </w:rPr>
        <w:t>apex</w:t>
      </w:r>
      <w:proofErr w:type="gramStart"/>
      <w:r w:rsidRPr="00C67EAE">
        <w:rPr>
          <w:sz w:val="20"/>
          <w:szCs w:val="20"/>
        </w:rPr>
        <w:t>:page</w:t>
      </w:r>
      <w:proofErr w:type="spellEnd"/>
      <w:proofErr w:type="gramEnd"/>
      <w:r w:rsidRPr="00C67EAE">
        <w:rPr>
          <w:sz w:val="20"/>
          <w:szCs w:val="20"/>
        </w:rPr>
        <w:t xml:space="preserve"> </w:t>
      </w:r>
      <w:proofErr w:type="spellStart"/>
      <w:r w:rsidRPr="00C67EAE">
        <w:rPr>
          <w:sz w:val="20"/>
          <w:szCs w:val="20"/>
        </w:rPr>
        <w:t>standardController</w:t>
      </w:r>
      <w:proofErr w:type="spellEnd"/>
      <w:r w:rsidRPr="00C67EAE">
        <w:rPr>
          <w:sz w:val="20"/>
          <w:szCs w:val="20"/>
        </w:rPr>
        <w:t>="account" extensions="</w:t>
      </w:r>
      <w:proofErr w:type="spellStart"/>
      <w:r w:rsidRPr="00C67EAE">
        <w:rPr>
          <w:sz w:val="20"/>
          <w:szCs w:val="20"/>
        </w:rPr>
        <w:t>MyExtClass</w:t>
      </w:r>
      <w:proofErr w:type="spellEnd"/>
      <w:r w:rsidRPr="00C67EAE">
        <w:rPr>
          <w:sz w:val="20"/>
          <w:szCs w:val="20"/>
        </w:rPr>
        <w:t>"...&gt; ... &lt;/</w:t>
      </w:r>
      <w:proofErr w:type="spellStart"/>
      <w:r w:rsidRPr="00C67EAE">
        <w:rPr>
          <w:sz w:val="20"/>
          <w:szCs w:val="20"/>
        </w:rPr>
        <w:t>apex:page</w:t>
      </w:r>
      <w:proofErr w:type="spellEnd"/>
      <w:r w:rsidRPr="00C67EAE">
        <w:rPr>
          <w:sz w:val="20"/>
          <w:szCs w:val="20"/>
        </w:rPr>
        <w:t>&gt;</w:t>
      </w:r>
    </w:p>
    <w:p w:rsidR="00F95C4C" w:rsidRDefault="00F95C4C" w:rsidP="000471BE">
      <w:pPr>
        <w:rPr>
          <w:sz w:val="20"/>
          <w:szCs w:val="20"/>
        </w:rPr>
      </w:pPr>
      <w:proofErr w:type="gramStart"/>
      <w:r w:rsidRPr="00F95C4C">
        <w:rPr>
          <w:sz w:val="20"/>
          <w:szCs w:val="20"/>
        </w:rPr>
        <w:t>you</w:t>
      </w:r>
      <w:proofErr w:type="gramEnd"/>
      <w:r w:rsidRPr="00F95C4C">
        <w:rPr>
          <w:sz w:val="20"/>
          <w:szCs w:val="20"/>
        </w:rPr>
        <w:t xml:space="preserve"> yourself can instantiate </w:t>
      </w:r>
      <w:proofErr w:type="spellStart"/>
      <w:r w:rsidRPr="00F95C4C">
        <w:rPr>
          <w:sz w:val="20"/>
          <w:szCs w:val="20"/>
        </w:rPr>
        <w:t>ApexPages.StandardController</w:t>
      </w:r>
      <w:proofErr w:type="spellEnd"/>
      <w:r w:rsidRPr="00F95C4C">
        <w:rPr>
          <w:sz w:val="20"/>
          <w:szCs w:val="20"/>
        </w:rPr>
        <w:t xml:space="preserve"> to use its features and functionality.</w:t>
      </w:r>
    </w:p>
    <w:p w:rsidR="00D64E80" w:rsidRDefault="00D64E80" w:rsidP="000471BE">
      <w:pPr>
        <w:rPr>
          <w:sz w:val="20"/>
          <w:szCs w:val="20"/>
        </w:rPr>
      </w:pPr>
    </w:p>
    <w:p w:rsidR="002B65F4" w:rsidRPr="002B65F4" w:rsidRDefault="002B65F4" w:rsidP="000471BE">
      <w:pPr>
        <w:rPr>
          <w:b/>
          <w:sz w:val="20"/>
          <w:szCs w:val="20"/>
        </w:rPr>
      </w:pPr>
      <w:r w:rsidRPr="002B65F4">
        <w:rPr>
          <w:b/>
          <w:sz w:val="20"/>
          <w:szCs w:val="20"/>
        </w:rPr>
        <w:t xml:space="preserve">Difference between import wizard vs </w:t>
      </w:r>
      <w:proofErr w:type="spellStart"/>
      <w:r w:rsidRPr="002B65F4">
        <w:rPr>
          <w:b/>
          <w:sz w:val="20"/>
          <w:szCs w:val="20"/>
        </w:rPr>
        <w:t>dataloader</w:t>
      </w:r>
      <w:proofErr w:type="spellEnd"/>
      <w:r w:rsidRPr="002B65F4">
        <w:rPr>
          <w:b/>
          <w:sz w:val="20"/>
          <w:szCs w:val="20"/>
        </w:rPr>
        <w:t>?</w:t>
      </w:r>
    </w:p>
    <w:p w:rsidR="00021270" w:rsidRPr="00DD5718" w:rsidRDefault="008F2999" w:rsidP="008F2999">
      <w:pPr>
        <w:rPr>
          <w:b/>
          <w:sz w:val="20"/>
          <w:szCs w:val="20"/>
        </w:rPr>
      </w:pPr>
      <w:r w:rsidRPr="00DD5718">
        <w:rPr>
          <w:b/>
          <w:sz w:val="20"/>
          <w:szCs w:val="20"/>
        </w:rPr>
        <w:t xml:space="preserve">Import </w:t>
      </w:r>
      <w:proofErr w:type="gramStart"/>
      <w:r w:rsidRPr="00DD5718">
        <w:rPr>
          <w:b/>
          <w:sz w:val="20"/>
          <w:szCs w:val="20"/>
        </w:rPr>
        <w:t>Wizard :</w:t>
      </w:r>
      <w:proofErr w:type="gramEnd"/>
    </w:p>
    <w:p w:rsidR="00021270" w:rsidRPr="00021270" w:rsidRDefault="00021270" w:rsidP="00021270">
      <w:pPr>
        <w:spacing w:after="120"/>
        <w:rPr>
          <w:sz w:val="20"/>
          <w:szCs w:val="20"/>
        </w:rPr>
      </w:pPr>
      <w:r w:rsidRPr="00021270">
        <w:rPr>
          <w:sz w:val="20"/>
          <w:szCs w:val="20"/>
        </w:rPr>
        <w:t xml:space="preserve">Is designed for less-technical users and smaller, simple imports of up to 50,000 </w:t>
      </w:r>
      <w:proofErr w:type="gramStart"/>
      <w:r w:rsidRPr="00021270">
        <w:rPr>
          <w:sz w:val="20"/>
          <w:szCs w:val="20"/>
        </w:rPr>
        <w:t>records﻿.</w:t>
      </w:r>
      <w:proofErr w:type="gramEnd"/>
    </w:p>
    <w:p w:rsidR="00021270" w:rsidRPr="00021270" w:rsidRDefault="00021270" w:rsidP="00492CC4">
      <w:pPr>
        <w:spacing w:after="120"/>
        <w:rPr>
          <w:sz w:val="20"/>
          <w:szCs w:val="20"/>
        </w:rPr>
      </w:pPr>
      <w:r w:rsidRPr="00021270">
        <w:rPr>
          <w:sz w:val="20"/>
          <w:szCs w:val="20"/>
        </w:rPr>
        <w:t xml:space="preserve">Can only import data </w:t>
      </w:r>
      <w:proofErr w:type="gramStart"/>
      <w:r w:rsidRPr="00021270">
        <w:rPr>
          <w:sz w:val="20"/>
          <w:szCs w:val="20"/>
        </w:rPr>
        <w:t>of :</w:t>
      </w:r>
      <w:proofErr w:type="gramEnd"/>
      <w:r w:rsidRPr="00021270">
        <w:rPr>
          <w:sz w:val="20"/>
          <w:szCs w:val="20"/>
        </w:rPr>
        <w:t xml:space="preserve"> Account , Contact ,Leads</w:t>
      </w:r>
      <w:r w:rsidR="00492CC4">
        <w:rPr>
          <w:sz w:val="20"/>
          <w:szCs w:val="20"/>
        </w:rPr>
        <w:t xml:space="preserve"> , Solution, and Custom Object.</w:t>
      </w:r>
    </w:p>
    <w:p w:rsidR="00021270" w:rsidRPr="00DD5718" w:rsidRDefault="00021270" w:rsidP="00021270">
      <w:pPr>
        <w:rPr>
          <w:b/>
          <w:sz w:val="20"/>
          <w:szCs w:val="20"/>
        </w:rPr>
      </w:pPr>
      <w:r w:rsidRPr="00DD5718">
        <w:rPr>
          <w:b/>
          <w:sz w:val="20"/>
          <w:szCs w:val="20"/>
        </w:rPr>
        <w:t>Dat</w:t>
      </w:r>
      <w:r w:rsidR="008F2999" w:rsidRPr="00DD5718">
        <w:rPr>
          <w:b/>
          <w:sz w:val="20"/>
          <w:szCs w:val="20"/>
        </w:rPr>
        <w:t xml:space="preserve">a </w:t>
      </w:r>
      <w:proofErr w:type="gramStart"/>
      <w:r w:rsidR="008F2999" w:rsidRPr="00DD5718">
        <w:rPr>
          <w:b/>
          <w:sz w:val="20"/>
          <w:szCs w:val="20"/>
        </w:rPr>
        <w:t>Loader :</w:t>
      </w:r>
      <w:proofErr w:type="gramEnd"/>
      <w:r w:rsidRPr="00DD5718">
        <w:rPr>
          <w:b/>
          <w:sz w:val="20"/>
          <w:szCs w:val="20"/>
        </w:rPr>
        <w:t xml:space="preserve"> </w:t>
      </w:r>
    </w:p>
    <w:p w:rsidR="00021270" w:rsidRPr="00021270" w:rsidRDefault="00021270" w:rsidP="00021270">
      <w:pPr>
        <w:rPr>
          <w:sz w:val="20"/>
          <w:szCs w:val="20"/>
        </w:rPr>
      </w:pPr>
      <w:r w:rsidRPr="00021270">
        <w:rPr>
          <w:sz w:val="20"/>
          <w:szCs w:val="20"/>
        </w:rPr>
        <w:t xml:space="preserve">For complex imports of any </w:t>
      </w:r>
      <w:proofErr w:type="gramStart"/>
      <w:r w:rsidRPr="00021270">
        <w:rPr>
          <w:sz w:val="20"/>
          <w:szCs w:val="20"/>
        </w:rPr>
        <w:t>size﻿.</w:t>
      </w:r>
      <w:proofErr w:type="gramEnd"/>
    </w:p>
    <w:p w:rsidR="00021270" w:rsidRPr="00021270" w:rsidRDefault="00021270" w:rsidP="00021270">
      <w:pPr>
        <w:rPr>
          <w:sz w:val="20"/>
          <w:szCs w:val="20"/>
        </w:rPr>
      </w:pPr>
      <w:r w:rsidRPr="00021270">
        <w:rPr>
          <w:sz w:val="20"/>
          <w:szCs w:val="20"/>
        </w:rPr>
        <w:t>Can upload more than 50000 records.</w:t>
      </w:r>
    </w:p>
    <w:p w:rsidR="00021270" w:rsidRPr="00021270" w:rsidRDefault="00021270" w:rsidP="00021270">
      <w:pPr>
        <w:rPr>
          <w:sz w:val="20"/>
          <w:szCs w:val="20"/>
        </w:rPr>
      </w:pPr>
      <w:r w:rsidRPr="00021270">
        <w:rPr>
          <w:sz w:val="20"/>
          <w:szCs w:val="20"/>
        </w:rPr>
        <w:t>Can import and export data.</w:t>
      </w:r>
    </w:p>
    <w:p w:rsidR="00D64E80" w:rsidRDefault="00021270" w:rsidP="00021270">
      <w:pPr>
        <w:rPr>
          <w:sz w:val="20"/>
          <w:szCs w:val="20"/>
        </w:rPr>
      </w:pPr>
      <w:r w:rsidRPr="00021270">
        <w:rPr>
          <w:sz w:val="20"/>
          <w:szCs w:val="20"/>
        </w:rPr>
        <w:t>Can import data of any object except User.</w:t>
      </w:r>
    </w:p>
    <w:p w:rsidR="00EA7D02" w:rsidRDefault="00EA7D02" w:rsidP="00021270">
      <w:pPr>
        <w:rPr>
          <w:b/>
          <w:sz w:val="20"/>
          <w:szCs w:val="20"/>
        </w:rPr>
      </w:pPr>
      <w:proofErr w:type="gramStart"/>
      <w:r w:rsidRPr="00EA7D02">
        <w:rPr>
          <w:b/>
          <w:sz w:val="20"/>
          <w:szCs w:val="20"/>
        </w:rPr>
        <w:t>what</w:t>
      </w:r>
      <w:proofErr w:type="gramEnd"/>
      <w:r w:rsidRPr="00EA7D02">
        <w:rPr>
          <w:b/>
          <w:sz w:val="20"/>
          <w:szCs w:val="20"/>
        </w:rPr>
        <w:t xml:space="preserve"> is the difference between 15 and 18 Digit ID ?</w:t>
      </w:r>
    </w:p>
    <w:p w:rsidR="00594864" w:rsidRPr="00594864" w:rsidRDefault="00594864" w:rsidP="00594864">
      <w:pPr>
        <w:rPr>
          <w:sz w:val="20"/>
          <w:szCs w:val="20"/>
        </w:rPr>
      </w:pPr>
      <w:r w:rsidRPr="00594864">
        <w:rPr>
          <w:sz w:val="20"/>
          <w:szCs w:val="20"/>
        </w:rPr>
        <w:t>Internally, Salesforce uses a case-sensitive 15 digit ID for all records because everything is in control of salesforce but when</w:t>
      </w:r>
      <w:r w:rsidR="007B192B">
        <w:rPr>
          <w:sz w:val="20"/>
          <w:szCs w:val="20"/>
        </w:rPr>
        <w:t xml:space="preserve"> doing callout in other words  </w:t>
      </w:r>
      <w:r w:rsidRPr="00594864">
        <w:rPr>
          <w:sz w:val="20"/>
          <w:szCs w:val="20"/>
        </w:rPr>
        <w:t>there are applications like Access or Excel which do not re</w:t>
      </w:r>
      <w:r w:rsidR="000041C4">
        <w:rPr>
          <w:sz w:val="20"/>
          <w:szCs w:val="20"/>
        </w:rPr>
        <w:t xml:space="preserve">cognize that 50130000000014c is </w:t>
      </w:r>
      <w:r w:rsidRPr="00594864">
        <w:rPr>
          <w:sz w:val="20"/>
          <w:szCs w:val="20"/>
        </w:rPr>
        <w:t>a different ID than 50130000000014C, the case-safe 18 character ID was introduced,</w:t>
      </w:r>
    </w:p>
    <w:p w:rsidR="00EA7D02" w:rsidRDefault="00594864" w:rsidP="00594864">
      <w:pPr>
        <w:rPr>
          <w:sz w:val="20"/>
          <w:szCs w:val="20"/>
        </w:rPr>
      </w:pPr>
      <w:r w:rsidRPr="00594864">
        <w:rPr>
          <w:sz w:val="20"/>
          <w:szCs w:val="20"/>
        </w:rPr>
        <w:t xml:space="preserve"> 18-character IDs can be safely compared for uniqueness by case-insensitive applications, and can be used in all API calls when creating, editing, or deleting data.</w:t>
      </w:r>
    </w:p>
    <w:p w:rsidR="009214BC" w:rsidRPr="009D15E5" w:rsidRDefault="006C666C" w:rsidP="00594864">
      <w:pPr>
        <w:rPr>
          <w:sz w:val="20"/>
          <w:szCs w:val="20"/>
        </w:rPr>
      </w:pPr>
      <w:r w:rsidRPr="009D15E5">
        <w:rPr>
          <w:sz w:val="20"/>
          <w:szCs w:val="20"/>
        </w:rPr>
        <w:t>What is dynamic pick list?</w:t>
      </w:r>
    </w:p>
    <w:p w:rsidR="006C666C" w:rsidRDefault="009D15E5" w:rsidP="00594864">
      <w:pPr>
        <w:rPr>
          <w:sz w:val="20"/>
          <w:szCs w:val="20"/>
        </w:rPr>
      </w:pPr>
      <w:r w:rsidRPr="009D15E5">
        <w:rPr>
          <w:sz w:val="20"/>
          <w:szCs w:val="20"/>
        </w:rPr>
        <w:t xml:space="preserve">A dynamic picklist allows end users to add values to the list rather than requiring the </w:t>
      </w:r>
      <w:r w:rsidR="0084225C" w:rsidRPr="009D15E5">
        <w:rPr>
          <w:sz w:val="20"/>
          <w:szCs w:val="20"/>
        </w:rPr>
        <w:t>assistance</w:t>
      </w:r>
      <w:r w:rsidRPr="009D15E5">
        <w:rPr>
          <w:sz w:val="20"/>
          <w:szCs w:val="20"/>
        </w:rPr>
        <w:t xml:space="preserve"> of an administrator. It can be updated as and when values are required. This is particularly useful if you have processes within your </w:t>
      </w:r>
      <w:proofErr w:type="spellStart"/>
      <w:r w:rsidRPr="009D15E5">
        <w:rPr>
          <w:sz w:val="20"/>
          <w:szCs w:val="20"/>
        </w:rPr>
        <w:t>organisation</w:t>
      </w:r>
      <w:proofErr w:type="spellEnd"/>
      <w:r w:rsidRPr="009D15E5">
        <w:rPr>
          <w:sz w:val="20"/>
          <w:szCs w:val="20"/>
        </w:rPr>
        <w:t xml:space="preserve"> whereby you would have to request values to be added to a standard picklist</w:t>
      </w:r>
    </w:p>
    <w:p w:rsidR="00DB405C" w:rsidRDefault="00DB405C" w:rsidP="00594864">
      <w:pPr>
        <w:rPr>
          <w:sz w:val="20"/>
          <w:szCs w:val="20"/>
        </w:rPr>
      </w:pPr>
    </w:p>
    <w:p w:rsidR="001152E8" w:rsidRPr="001152E8" w:rsidRDefault="001152E8" w:rsidP="001152E8">
      <w:pPr>
        <w:spacing w:after="0" w:line="300" w:lineRule="atLeast"/>
        <w:rPr>
          <w:rFonts w:ascii="DSCDefaultFontRegular" w:eastAsia="Times New Roman" w:hAnsi="DSCDefaultFontRegular" w:cs="Times New Roman"/>
          <w:color w:val="333333"/>
          <w:sz w:val="21"/>
          <w:szCs w:val="21"/>
          <w:shd w:val="clear" w:color="auto" w:fill="FFFFFF"/>
        </w:rPr>
      </w:pPr>
      <w:proofErr w:type="spellStart"/>
      <w:r w:rsidRPr="001152E8">
        <w:rPr>
          <w:rFonts w:ascii="DSCDefaultFontBold" w:eastAsia="Times New Roman" w:hAnsi="DSCDefaultFontBold" w:cs="Times New Roman"/>
          <w:b/>
          <w:bCs/>
          <w:color w:val="333333"/>
          <w:sz w:val="21"/>
          <w:szCs w:val="21"/>
          <w:u w:val="single"/>
          <w:shd w:val="clear" w:color="auto" w:fill="FFFFFF"/>
        </w:rPr>
        <w:t>PageBlockTable</w:t>
      </w:r>
      <w:proofErr w:type="spellEnd"/>
      <w:r w:rsidRPr="001152E8">
        <w:rPr>
          <w:rFonts w:ascii="DSCDefaultFontBold" w:eastAsia="Times New Roman" w:hAnsi="DSCDefaultFontBold" w:cs="Times New Roman"/>
          <w:b/>
          <w:bCs/>
          <w:color w:val="333333"/>
          <w:sz w:val="21"/>
          <w:szCs w:val="21"/>
          <w:u w:val="single"/>
          <w:shd w:val="clear" w:color="auto" w:fill="FFFFFF"/>
        </w:rPr>
        <w:t>:</w:t>
      </w:r>
    </w:p>
    <w:p w:rsidR="001152E8" w:rsidRPr="001152E8" w:rsidRDefault="001152E8" w:rsidP="001152E8">
      <w:pPr>
        <w:spacing w:after="0" w:line="300" w:lineRule="atLeast"/>
        <w:rPr>
          <w:rFonts w:ascii="DSCDefaultFontRegular" w:eastAsia="Times New Roman" w:hAnsi="DSCDefaultFontRegular" w:cs="Times New Roman"/>
          <w:color w:val="333333"/>
          <w:sz w:val="21"/>
          <w:szCs w:val="21"/>
          <w:shd w:val="clear" w:color="auto" w:fill="FFFFFF"/>
        </w:rPr>
      </w:pPr>
    </w:p>
    <w:p w:rsidR="001152E8" w:rsidRPr="001152E8" w:rsidRDefault="001152E8" w:rsidP="001152E8">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proofErr w:type="spellStart"/>
      <w:r w:rsidRPr="001152E8">
        <w:rPr>
          <w:rFonts w:ascii="DSCDefaultFontRegular" w:eastAsia="Times New Roman" w:hAnsi="DSCDefaultFontRegular" w:cs="Times New Roman"/>
          <w:color w:val="333333"/>
          <w:sz w:val="21"/>
          <w:szCs w:val="21"/>
          <w:shd w:val="clear" w:color="auto" w:fill="FFFFFF"/>
        </w:rPr>
        <w:t>PageBlockTable</w:t>
      </w:r>
      <w:proofErr w:type="spellEnd"/>
      <w:r w:rsidRPr="001152E8">
        <w:rPr>
          <w:rFonts w:ascii="DSCDefaultFontRegular" w:eastAsia="Times New Roman" w:hAnsi="DSCDefaultFontRegular" w:cs="Times New Roman"/>
          <w:color w:val="333333"/>
          <w:sz w:val="21"/>
          <w:szCs w:val="21"/>
          <w:shd w:val="clear" w:color="auto" w:fill="FFFFFF"/>
        </w:rPr>
        <w:t xml:space="preserve"> should be define inside </w:t>
      </w:r>
      <w:proofErr w:type="spellStart"/>
      <w:r w:rsidRPr="001152E8">
        <w:rPr>
          <w:rFonts w:ascii="DSCDefaultFontRegular" w:eastAsia="Times New Roman" w:hAnsi="DSCDefaultFontRegular" w:cs="Times New Roman"/>
          <w:color w:val="333333"/>
          <w:sz w:val="21"/>
          <w:szCs w:val="21"/>
          <w:shd w:val="clear" w:color="auto" w:fill="FFFFFF"/>
        </w:rPr>
        <w:t>pageblock</w:t>
      </w:r>
      <w:proofErr w:type="spellEnd"/>
      <w:r w:rsidRPr="001152E8">
        <w:rPr>
          <w:rFonts w:ascii="DSCDefaultFontRegular" w:eastAsia="Times New Roman" w:hAnsi="DSCDefaultFontRegular" w:cs="Times New Roman"/>
          <w:color w:val="333333"/>
          <w:sz w:val="21"/>
          <w:szCs w:val="21"/>
          <w:shd w:val="clear" w:color="auto" w:fill="FFFFFF"/>
        </w:rPr>
        <w:t xml:space="preserve"> or </w:t>
      </w:r>
      <w:proofErr w:type="spellStart"/>
      <w:r w:rsidRPr="001152E8">
        <w:rPr>
          <w:rFonts w:ascii="DSCDefaultFontRegular" w:eastAsia="Times New Roman" w:hAnsi="DSCDefaultFontRegular" w:cs="Times New Roman"/>
          <w:color w:val="333333"/>
          <w:sz w:val="21"/>
          <w:szCs w:val="21"/>
          <w:shd w:val="clear" w:color="auto" w:fill="FFFFFF"/>
        </w:rPr>
        <w:t>pageblocksection</w:t>
      </w:r>
      <w:proofErr w:type="spellEnd"/>
      <w:r w:rsidRPr="001152E8">
        <w:rPr>
          <w:rFonts w:ascii="DSCDefaultFontRegular" w:eastAsia="Times New Roman" w:hAnsi="DSCDefaultFontRegular" w:cs="Times New Roman"/>
          <w:color w:val="333333"/>
          <w:sz w:val="21"/>
          <w:szCs w:val="21"/>
          <w:shd w:val="clear" w:color="auto" w:fill="FFFFFF"/>
        </w:rPr>
        <w:t>.</w:t>
      </w:r>
    </w:p>
    <w:p w:rsidR="001152E8" w:rsidRPr="001152E8" w:rsidRDefault="001152E8" w:rsidP="001152E8">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proofErr w:type="spellStart"/>
      <w:r w:rsidRPr="001152E8">
        <w:rPr>
          <w:rFonts w:ascii="DSCDefaultFontRegular" w:eastAsia="Times New Roman" w:hAnsi="DSCDefaultFontRegular" w:cs="Times New Roman"/>
          <w:color w:val="333333"/>
          <w:sz w:val="21"/>
          <w:szCs w:val="21"/>
          <w:shd w:val="clear" w:color="auto" w:fill="FFFFFF"/>
        </w:rPr>
        <w:t>PageBlockTable</w:t>
      </w:r>
      <w:proofErr w:type="spellEnd"/>
      <w:r w:rsidRPr="001152E8">
        <w:rPr>
          <w:rFonts w:ascii="DSCDefaultFontRegular" w:eastAsia="Times New Roman" w:hAnsi="DSCDefaultFontRegular" w:cs="Times New Roman"/>
          <w:color w:val="333333"/>
          <w:sz w:val="21"/>
          <w:szCs w:val="21"/>
          <w:shd w:val="clear" w:color="auto" w:fill="FFFFFF"/>
        </w:rPr>
        <w:t xml:space="preserve"> uses standard styles sheets to design a </w:t>
      </w:r>
      <w:proofErr w:type="spellStart"/>
      <w:r w:rsidRPr="001152E8">
        <w:rPr>
          <w:rFonts w:ascii="DSCDefaultFontRegular" w:eastAsia="Times New Roman" w:hAnsi="DSCDefaultFontRegular" w:cs="Times New Roman"/>
          <w:color w:val="333333"/>
          <w:sz w:val="21"/>
          <w:szCs w:val="21"/>
          <w:shd w:val="clear" w:color="auto" w:fill="FFFFFF"/>
        </w:rPr>
        <w:t>visualpage</w:t>
      </w:r>
      <w:proofErr w:type="spellEnd"/>
      <w:r w:rsidRPr="001152E8">
        <w:rPr>
          <w:rFonts w:ascii="DSCDefaultFontRegular" w:eastAsia="Times New Roman" w:hAnsi="DSCDefaultFontRegular" w:cs="Times New Roman"/>
          <w:color w:val="333333"/>
          <w:sz w:val="21"/>
          <w:szCs w:val="21"/>
          <w:shd w:val="clear" w:color="auto" w:fill="FFFFFF"/>
        </w:rPr>
        <w:t>.</w:t>
      </w:r>
    </w:p>
    <w:p w:rsidR="001152E8" w:rsidRPr="001152E8" w:rsidRDefault="001152E8" w:rsidP="001152E8">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1152E8">
        <w:rPr>
          <w:rFonts w:ascii="DSCDefaultFontRegular" w:eastAsia="Times New Roman" w:hAnsi="DSCDefaultFontRegular" w:cs="Times New Roman"/>
          <w:color w:val="333333"/>
          <w:sz w:val="21"/>
          <w:szCs w:val="21"/>
          <w:shd w:val="clear" w:color="auto" w:fill="FFFFFF"/>
        </w:rPr>
        <w:t xml:space="preserve">It has </w:t>
      </w:r>
      <w:proofErr w:type="gramStart"/>
      <w:r w:rsidRPr="001152E8">
        <w:rPr>
          <w:rFonts w:ascii="DSCDefaultFontRegular" w:eastAsia="Times New Roman" w:hAnsi="DSCDefaultFontRegular" w:cs="Times New Roman"/>
          <w:color w:val="333333"/>
          <w:sz w:val="21"/>
          <w:szCs w:val="21"/>
          <w:shd w:val="clear" w:color="auto" w:fill="FFFFFF"/>
        </w:rPr>
        <w:t>the  required</w:t>
      </w:r>
      <w:proofErr w:type="gramEnd"/>
      <w:r w:rsidRPr="001152E8">
        <w:rPr>
          <w:rFonts w:ascii="DSCDefaultFontRegular" w:eastAsia="Times New Roman" w:hAnsi="DSCDefaultFontRegular" w:cs="Times New Roman"/>
          <w:color w:val="333333"/>
          <w:sz w:val="21"/>
          <w:szCs w:val="21"/>
          <w:shd w:val="clear" w:color="auto" w:fill="FFFFFF"/>
        </w:rPr>
        <w:t xml:space="preserve"> attribute "value".</w:t>
      </w:r>
    </w:p>
    <w:p w:rsidR="001152E8" w:rsidRPr="001152E8" w:rsidRDefault="001152E8" w:rsidP="001152E8">
      <w:pPr>
        <w:numPr>
          <w:ilvl w:val="0"/>
          <w:numId w:val="2"/>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1152E8">
        <w:rPr>
          <w:rFonts w:ascii="DSCDefaultFontRegular" w:eastAsia="Times New Roman" w:hAnsi="DSCDefaultFontRegular" w:cs="Times New Roman"/>
          <w:color w:val="333333"/>
          <w:sz w:val="21"/>
          <w:szCs w:val="21"/>
          <w:shd w:val="clear" w:color="auto" w:fill="FFFFFF"/>
        </w:rPr>
        <w:t xml:space="preserve">Column </w:t>
      </w:r>
      <w:proofErr w:type="gramStart"/>
      <w:r w:rsidRPr="001152E8">
        <w:rPr>
          <w:rFonts w:ascii="DSCDefaultFontRegular" w:eastAsia="Times New Roman" w:hAnsi="DSCDefaultFontRegular" w:cs="Times New Roman"/>
          <w:color w:val="333333"/>
          <w:sz w:val="21"/>
          <w:szCs w:val="21"/>
          <w:shd w:val="clear" w:color="auto" w:fill="FFFFFF"/>
        </w:rPr>
        <w:t>headers  will</w:t>
      </w:r>
      <w:proofErr w:type="gramEnd"/>
      <w:r w:rsidRPr="001152E8">
        <w:rPr>
          <w:rFonts w:ascii="DSCDefaultFontRegular" w:eastAsia="Times New Roman" w:hAnsi="DSCDefaultFontRegular" w:cs="Times New Roman"/>
          <w:color w:val="333333"/>
          <w:sz w:val="21"/>
          <w:szCs w:val="21"/>
          <w:shd w:val="clear" w:color="auto" w:fill="FFFFFF"/>
        </w:rPr>
        <w:t xml:space="preserve"> be displayed automatically.</w:t>
      </w:r>
    </w:p>
    <w:p w:rsidR="001152E8" w:rsidRPr="001152E8" w:rsidRDefault="001152E8" w:rsidP="001152E8">
      <w:pPr>
        <w:spacing w:after="0" w:line="300" w:lineRule="atLeast"/>
        <w:rPr>
          <w:rFonts w:ascii="DSCDefaultFontRegular" w:eastAsia="Times New Roman" w:hAnsi="DSCDefaultFontRegular" w:cs="Times New Roman"/>
          <w:color w:val="333333"/>
          <w:sz w:val="21"/>
          <w:szCs w:val="21"/>
          <w:shd w:val="clear" w:color="auto" w:fill="FFFFFF"/>
        </w:rPr>
      </w:pPr>
      <w:r w:rsidRPr="001152E8">
        <w:rPr>
          <w:rFonts w:ascii="DSCDefaultFontRegular" w:eastAsia="Times New Roman" w:hAnsi="DSCDefaultFontRegular" w:cs="Times New Roman"/>
          <w:color w:val="333333"/>
          <w:sz w:val="21"/>
          <w:szCs w:val="21"/>
          <w:shd w:val="clear" w:color="auto" w:fill="FFFFFF"/>
        </w:rPr>
        <w:t> </w:t>
      </w:r>
    </w:p>
    <w:p w:rsidR="001152E8" w:rsidRPr="001152E8" w:rsidRDefault="001152E8" w:rsidP="001152E8">
      <w:pPr>
        <w:spacing w:after="0" w:line="300" w:lineRule="atLeast"/>
        <w:rPr>
          <w:rFonts w:ascii="DSCDefaultFontRegular" w:eastAsia="Times New Roman" w:hAnsi="DSCDefaultFontRegular" w:cs="Times New Roman"/>
          <w:color w:val="333333"/>
          <w:sz w:val="21"/>
          <w:szCs w:val="21"/>
          <w:shd w:val="clear" w:color="auto" w:fill="FFFFFF"/>
        </w:rPr>
      </w:pPr>
      <w:proofErr w:type="spellStart"/>
      <w:r w:rsidRPr="001152E8">
        <w:rPr>
          <w:rFonts w:ascii="DSCDefaultFontBold" w:eastAsia="Times New Roman" w:hAnsi="DSCDefaultFontBold" w:cs="Times New Roman"/>
          <w:b/>
          <w:bCs/>
          <w:color w:val="333333"/>
          <w:sz w:val="21"/>
          <w:szCs w:val="21"/>
          <w:u w:val="single"/>
          <w:shd w:val="clear" w:color="auto" w:fill="FFFFFF"/>
        </w:rPr>
        <w:t>DataTable</w:t>
      </w:r>
      <w:proofErr w:type="spellEnd"/>
      <w:r w:rsidRPr="001152E8">
        <w:rPr>
          <w:rFonts w:ascii="DSCDefaultFontBold" w:eastAsia="Times New Roman" w:hAnsi="DSCDefaultFontBold" w:cs="Times New Roman"/>
          <w:b/>
          <w:bCs/>
          <w:color w:val="333333"/>
          <w:sz w:val="21"/>
          <w:szCs w:val="21"/>
          <w:u w:val="single"/>
          <w:shd w:val="clear" w:color="auto" w:fill="FFFFFF"/>
        </w:rPr>
        <w:t>:</w:t>
      </w:r>
    </w:p>
    <w:p w:rsidR="001152E8" w:rsidRPr="001152E8" w:rsidRDefault="001152E8" w:rsidP="001152E8">
      <w:pPr>
        <w:spacing w:after="0" w:line="300" w:lineRule="atLeast"/>
        <w:rPr>
          <w:rFonts w:ascii="DSCDefaultFontRegular" w:eastAsia="Times New Roman" w:hAnsi="DSCDefaultFontRegular" w:cs="Times New Roman"/>
          <w:color w:val="333333"/>
          <w:sz w:val="21"/>
          <w:szCs w:val="21"/>
          <w:shd w:val="clear" w:color="auto" w:fill="FFFFFF"/>
        </w:rPr>
      </w:pPr>
      <w:r w:rsidRPr="001152E8">
        <w:rPr>
          <w:rFonts w:ascii="DSCDefaultFontBold" w:eastAsia="Times New Roman" w:hAnsi="DSCDefaultFontBold" w:cs="Times New Roman"/>
          <w:b/>
          <w:bCs/>
          <w:color w:val="333333"/>
          <w:sz w:val="21"/>
          <w:szCs w:val="21"/>
          <w:u w:val="single"/>
          <w:shd w:val="clear" w:color="auto" w:fill="FFFFFF"/>
        </w:rPr>
        <w:t> </w:t>
      </w:r>
    </w:p>
    <w:p w:rsidR="001152E8" w:rsidRPr="001152E8" w:rsidRDefault="001152E8" w:rsidP="001152E8">
      <w:pPr>
        <w:numPr>
          <w:ilvl w:val="0"/>
          <w:numId w:val="3"/>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1152E8">
        <w:rPr>
          <w:rFonts w:ascii="DSCDefaultFontRegular" w:eastAsia="Times New Roman" w:hAnsi="DSCDefaultFontRegular" w:cs="Times New Roman"/>
          <w:color w:val="333333"/>
          <w:sz w:val="21"/>
          <w:szCs w:val="21"/>
          <w:shd w:val="clear" w:color="auto" w:fill="FFFFFF"/>
        </w:rPr>
        <w:t xml:space="preserve">No need to write inside </w:t>
      </w:r>
      <w:proofErr w:type="spellStart"/>
      <w:r w:rsidRPr="001152E8">
        <w:rPr>
          <w:rFonts w:ascii="DSCDefaultFontRegular" w:eastAsia="Times New Roman" w:hAnsi="DSCDefaultFontRegular" w:cs="Times New Roman"/>
          <w:color w:val="333333"/>
          <w:sz w:val="21"/>
          <w:szCs w:val="21"/>
          <w:shd w:val="clear" w:color="auto" w:fill="FFFFFF"/>
        </w:rPr>
        <w:t>pageblock</w:t>
      </w:r>
      <w:proofErr w:type="spellEnd"/>
      <w:r w:rsidRPr="001152E8">
        <w:rPr>
          <w:rFonts w:ascii="DSCDefaultFontRegular" w:eastAsia="Times New Roman" w:hAnsi="DSCDefaultFontRegular" w:cs="Times New Roman"/>
          <w:color w:val="333333"/>
          <w:sz w:val="21"/>
          <w:szCs w:val="21"/>
          <w:shd w:val="clear" w:color="auto" w:fill="FFFFFF"/>
        </w:rPr>
        <w:t xml:space="preserve"> or </w:t>
      </w:r>
      <w:proofErr w:type="spellStart"/>
      <w:r w:rsidRPr="001152E8">
        <w:rPr>
          <w:rFonts w:ascii="DSCDefaultFontRegular" w:eastAsia="Times New Roman" w:hAnsi="DSCDefaultFontRegular" w:cs="Times New Roman"/>
          <w:color w:val="333333"/>
          <w:sz w:val="21"/>
          <w:szCs w:val="21"/>
          <w:shd w:val="clear" w:color="auto" w:fill="FFFFFF"/>
        </w:rPr>
        <w:t>pageblocksection</w:t>
      </w:r>
      <w:proofErr w:type="spellEnd"/>
      <w:r w:rsidRPr="001152E8">
        <w:rPr>
          <w:rFonts w:ascii="DSCDefaultFontRegular" w:eastAsia="Times New Roman" w:hAnsi="DSCDefaultFontRegular" w:cs="Times New Roman"/>
          <w:color w:val="333333"/>
          <w:sz w:val="21"/>
          <w:szCs w:val="21"/>
          <w:shd w:val="clear" w:color="auto" w:fill="FFFFFF"/>
        </w:rPr>
        <w:t>.</w:t>
      </w:r>
    </w:p>
    <w:p w:rsidR="001152E8" w:rsidRPr="001152E8" w:rsidRDefault="001152E8" w:rsidP="001152E8">
      <w:pPr>
        <w:numPr>
          <w:ilvl w:val="0"/>
          <w:numId w:val="3"/>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r w:rsidRPr="001152E8">
        <w:rPr>
          <w:rFonts w:ascii="DSCDefaultFontRegular" w:eastAsia="Times New Roman" w:hAnsi="DSCDefaultFontRegular" w:cs="Times New Roman"/>
          <w:color w:val="333333"/>
          <w:sz w:val="21"/>
          <w:szCs w:val="21"/>
          <w:shd w:val="clear" w:color="auto" w:fill="FFFFFF"/>
        </w:rPr>
        <w:t>There is no required value.</w:t>
      </w:r>
    </w:p>
    <w:p w:rsidR="001152E8" w:rsidRPr="001152E8" w:rsidRDefault="001152E8" w:rsidP="001152E8">
      <w:pPr>
        <w:numPr>
          <w:ilvl w:val="0"/>
          <w:numId w:val="3"/>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proofErr w:type="gramStart"/>
      <w:r w:rsidRPr="001152E8">
        <w:rPr>
          <w:rFonts w:ascii="DSCDefaultFontRegular" w:eastAsia="Times New Roman" w:hAnsi="DSCDefaultFontRegular" w:cs="Times New Roman"/>
          <w:color w:val="333333"/>
          <w:sz w:val="21"/>
          <w:szCs w:val="21"/>
          <w:shd w:val="clear" w:color="auto" w:fill="FFFFFF"/>
        </w:rPr>
        <w:t>The  data</w:t>
      </w:r>
      <w:proofErr w:type="gramEnd"/>
      <w:r w:rsidRPr="001152E8">
        <w:rPr>
          <w:rFonts w:ascii="DSCDefaultFontRegular" w:eastAsia="Times New Roman" w:hAnsi="DSCDefaultFontRegular" w:cs="Times New Roman"/>
          <w:color w:val="333333"/>
          <w:sz w:val="21"/>
          <w:szCs w:val="21"/>
          <w:shd w:val="clear" w:color="auto" w:fill="FFFFFF"/>
        </w:rPr>
        <w:t xml:space="preserve"> can be displayed using  custom style sheets.</w:t>
      </w:r>
    </w:p>
    <w:p w:rsidR="001152E8" w:rsidRPr="001152E8" w:rsidRDefault="001152E8" w:rsidP="001152E8">
      <w:pPr>
        <w:numPr>
          <w:ilvl w:val="0"/>
          <w:numId w:val="3"/>
        </w:numPr>
        <w:spacing w:before="100" w:beforeAutospacing="1" w:after="100" w:afterAutospacing="1" w:line="300" w:lineRule="atLeast"/>
        <w:ind w:left="735"/>
        <w:rPr>
          <w:rFonts w:ascii="DSCDefaultFontRegular" w:eastAsia="Times New Roman" w:hAnsi="DSCDefaultFontRegular" w:cs="Times New Roman"/>
          <w:color w:val="333333"/>
          <w:sz w:val="21"/>
          <w:szCs w:val="21"/>
          <w:shd w:val="clear" w:color="auto" w:fill="FFFFFF"/>
        </w:rPr>
      </w:pPr>
      <w:proofErr w:type="gramStart"/>
      <w:r w:rsidRPr="001152E8">
        <w:rPr>
          <w:rFonts w:ascii="DSCDefaultFontRegular" w:eastAsia="Times New Roman" w:hAnsi="DSCDefaultFontRegular" w:cs="Times New Roman"/>
          <w:color w:val="333333"/>
          <w:sz w:val="21"/>
          <w:szCs w:val="21"/>
          <w:shd w:val="clear" w:color="auto" w:fill="FFFFFF"/>
        </w:rPr>
        <w:t>we</w:t>
      </w:r>
      <w:proofErr w:type="gramEnd"/>
      <w:r w:rsidRPr="001152E8">
        <w:rPr>
          <w:rFonts w:ascii="DSCDefaultFontRegular" w:eastAsia="Times New Roman" w:hAnsi="DSCDefaultFontRegular" w:cs="Times New Roman"/>
          <w:color w:val="333333"/>
          <w:sz w:val="21"/>
          <w:szCs w:val="21"/>
          <w:shd w:val="clear" w:color="auto" w:fill="FFFFFF"/>
        </w:rPr>
        <w:t xml:space="preserve"> need to specify column headers explicitly.</w:t>
      </w:r>
    </w:p>
    <w:p w:rsidR="00DB405C" w:rsidRPr="001C5B4E" w:rsidRDefault="001C5B4E" w:rsidP="00594864">
      <w:pPr>
        <w:rPr>
          <w:b/>
          <w:sz w:val="20"/>
          <w:szCs w:val="20"/>
        </w:rPr>
      </w:pPr>
      <w:r w:rsidRPr="001C5B4E">
        <w:rPr>
          <w:b/>
          <w:sz w:val="20"/>
          <w:szCs w:val="20"/>
        </w:rPr>
        <w:t xml:space="preserve">What is a </w:t>
      </w:r>
      <w:proofErr w:type="spellStart"/>
      <w:r w:rsidRPr="001C5B4E">
        <w:rPr>
          <w:b/>
          <w:sz w:val="20"/>
          <w:szCs w:val="20"/>
        </w:rPr>
        <w:t>externalid</w:t>
      </w:r>
      <w:proofErr w:type="spellEnd"/>
      <w:r w:rsidRPr="001C5B4E">
        <w:rPr>
          <w:b/>
          <w:sz w:val="20"/>
          <w:szCs w:val="20"/>
        </w:rPr>
        <w:t xml:space="preserve"> in </w:t>
      </w:r>
      <w:proofErr w:type="gramStart"/>
      <w:r w:rsidRPr="001C5B4E">
        <w:rPr>
          <w:b/>
          <w:sz w:val="20"/>
          <w:szCs w:val="20"/>
        </w:rPr>
        <w:t>salesforce ?</w:t>
      </w:r>
      <w:proofErr w:type="gramEnd"/>
    </w:p>
    <w:p w:rsidR="001C5B4E" w:rsidRPr="001C5B4E" w:rsidRDefault="001C5B4E" w:rsidP="001C5B4E">
      <w:pPr>
        <w:spacing w:after="0" w:line="300" w:lineRule="atLeast"/>
        <w:rPr>
          <w:rFonts w:ascii="Helvetica" w:eastAsia="Times New Roman" w:hAnsi="Helvetica" w:cs="Times New Roman"/>
          <w:color w:val="16325C"/>
          <w:sz w:val="20"/>
          <w:szCs w:val="20"/>
          <w:shd w:val="clear" w:color="auto" w:fill="FFFFFF"/>
        </w:rPr>
      </w:pPr>
      <w:r w:rsidRPr="001C5B4E">
        <w:rPr>
          <w:rFonts w:ascii="Arial" w:eastAsia="Times New Roman" w:hAnsi="Arial" w:cs="Arial"/>
          <w:color w:val="333333"/>
          <w:sz w:val="20"/>
          <w:szCs w:val="20"/>
          <w:shd w:val="clear" w:color="auto" w:fill="FFFFFF"/>
        </w:rPr>
        <w:t>If you are new to the platform, you’ve probably seen the option of making a field an “External ID” during the new field creation process</w:t>
      </w:r>
      <w:r w:rsidRPr="001C5B4E">
        <w:rPr>
          <w:rFonts w:ascii="Helvetica" w:eastAsia="Times New Roman" w:hAnsi="Helvetica" w:cs="Times New Roman"/>
          <w:color w:val="16325C"/>
          <w:sz w:val="20"/>
          <w:szCs w:val="20"/>
          <w:shd w:val="clear" w:color="auto" w:fill="FFFFFF"/>
        </w:rPr>
        <w:br/>
      </w:r>
      <w:r w:rsidRPr="001C5B4E">
        <w:rPr>
          <w:rFonts w:ascii="Helvetica" w:eastAsia="Times New Roman" w:hAnsi="Helvetica" w:cs="Times New Roman"/>
          <w:color w:val="16325C"/>
          <w:sz w:val="20"/>
          <w:szCs w:val="20"/>
          <w:shd w:val="clear" w:color="auto" w:fill="FFFFFF"/>
        </w:rPr>
        <w:br/>
      </w:r>
    </w:p>
    <w:p w:rsidR="001C5B4E" w:rsidRPr="001C5B4E" w:rsidRDefault="001C5B4E" w:rsidP="001C5B4E">
      <w:pPr>
        <w:shd w:val="clear" w:color="auto" w:fill="FFFFFF"/>
        <w:spacing w:after="240" w:line="300" w:lineRule="atLeast"/>
        <w:rPr>
          <w:rFonts w:ascii="Arial" w:eastAsia="Times New Roman" w:hAnsi="Arial" w:cs="Arial"/>
          <w:color w:val="333333"/>
          <w:sz w:val="20"/>
          <w:szCs w:val="20"/>
          <w:shd w:val="clear" w:color="auto" w:fill="FFFFFF"/>
        </w:rPr>
      </w:pPr>
      <w:r w:rsidRPr="001C5B4E">
        <w:rPr>
          <w:rFonts w:ascii="Arial" w:eastAsia="Times New Roman" w:hAnsi="Arial" w:cs="Arial"/>
          <w:color w:val="333333"/>
          <w:sz w:val="20"/>
          <w:szCs w:val="20"/>
          <w:shd w:val="clear" w:color="auto" w:fill="FFFFFF"/>
        </w:rPr>
        <w:t>The External ID field allows you to store unique record IDs from an external system, typically for integration purposes. So if you have a bespoke marketing system running on SQL Server, it is may be easier to load, update and reference these external records in Salesforce using unique IDs from SQL Server.</w:t>
      </w:r>
    </w:p>
    <w:p w:rsidR="001C5B4E" w:rsidRDefault="001C5B4E" w:rsidP="001C5B4E">
      <w:pPr>
        <w:shd w:val="clear" w:color="auto" w:fill="FFFFFF"/>
        <w:spacing w:after="240" w:line="300" w:lineRule="atLeast"/>
        <w:rPr>
          <w:rFonts w:ascii="Arial" w:eastAsia="Times New Roman" w:hAnsi="Arial" w:cs="Arial"/>
          <w:color w:val="333333"/>
          <w:sz w:val="20"/>
          <w:szCs w:val="20"/>
          <w:shd w:val="clear" w:color="auto" w:fill="FFFFFF"/>
        </w:rPr>
      </w:pPr>
      <w:r w:rsidRPr="001C5B4E">
        <w:rPr>
          <w:rFonts w:ascii="Arial" w:eastAsia="Times New Roman" w:hAnsi="Arial" w:cs="Arial"/>
          <w:color w:val="333333"/>
          <w:sz w:val="20"/>
          <w:szCs w:val="20"/>
          <w:shd w:val="clear" w:color="auto" w:fill="FFFFFF"/>
        </w:rPr>
        <w:t xml:space="preserve">Salesforce allows you mark up to 3 fields as External IDs and these fields must be text, number or email field types. Values in these External ID field must also be unique and you can also determine whether </w:t>
      </w:r>
      <w:r w:rsidR="00AC2674">
        <w:rPr>
          <w:rFonts w:ascii="Arial" w:eastAsia="Times New Roman" w:hAnsi="Arial" w:cs="Arial"/>
          <w:color w:val="333333"/>
          <w:sz w:val="20"/>
          <w:szCs w:val="20"/>
          <w:shd w:val="clear" w:color="auto" w:fill="FFFFFF"/>
        </w:rPr>
        <w:t>or not value are case sensitive.</w:t>
      </w:r>
    </w:p>
    <w:p w:rsidR="00176381" w:rsidRPr="00AA2A52" w:rsidRDefault="00AA2A52" w:rsidP="001C5B4E">
      <w:pPr>
        <w:shd w:val="clear" w:color="auto" w:fill="FFFFFF"/>
        <w:spacing w:after="240" w:line="300" w:lineRule="atLeast"/>
        <w:rPr>
          <w:rFonts w:ascii="Arial" w:eastAsia="Times New Roman" w:hAnsi="Arial" w:cs="Arial"/>
          <w:b/>
          <w:color w:val="333333"/>
          <w:sz w:val="20"/>
          <w:szCs w:val="20"/>
          <w:shd w:val="clear" w:color="auto" w:fill="FFFFFF"/>
        </w:rPr>
      </w:pPr>
      <w:r w:rsidRPr="00AA2A52">
        <w:rPr>
          <w:rFonts w:ascii="Arial" w:eastAsia="Times New Roman" w:hAnsi="Arial" w:cs="Arial"/>
          <w:b/>
          <w:color w:val="333333"/>
          <w:sz w:val="20"/>
          <w:szCs w:val="20"/>
          <w:shd w:val="clear" w:color="auto" w:fill="FFFFFF"/>
        </w:rPr>
        <w:t>What is the difference between Custom Setting and Custom Labels?</w:t>
      </w:r>
    </w:p>
    <w:p w:rsidR="00AA2A52" w:rsidRDefault="00AA2A52" w:rsidP="00AA2A52">
      <w:pPr>
        <w:spacing w:after="0" w:line="300" w:lineRule="atLeast"/>
        <w:rPr>
          <w:rFonts w:ascii="DSCDefaultFontRegular" w:eastAsia="Times New Roman" w:hAnsi="DSCDefaultFontRegular" w:cs="Times New Roman"/>
          <w:color w:val="333333"/>
          <w:sz w:val="21"/>
          <w:szCs w:val="21"/>
          <w:shd w:val="clear" w:color="auto" w:fill="FFFFFF"/>
        </w:rPr>
      </w:pPr>
      <w:r w:rsidRPr="00AA2A52">
        <w:rPr>
          <w:rFonts w:ascii="DSCDefaultFontRegular" w:eastAsia="Times New Roman" w:hAnsi="DSCDefaultFontRegular" w:cs="Times New Roman"/>
          <w:color w:val="333333"/>
          <w:sz w:val="21"/>
          <w:szCs w:val="21"/>
          <w:shd w:val="clear" w:color="auto" w:fill="FFFFFF"/>
        </w:rPr>
        <w:t xml:space="preserve">Custom setting is a special type of custom </w:t>
      </w:r>
      <w:proofErr w:type="gramStart"/>
      <w:r w:rsidRPr="00AA2A52">
        <w:rPr>
          <w:rFonts w:ascii="DSCDefaultFontRegular" w:eastAsia="Times New Roman" w:hAnsi="DSCDefaultFontRegular" w:cs="Times New Roman"/>
          <w:color w:val="333333"/>
          <w:sz w:val="21"/>
          <w:szCs w:val="21"/>
          <w:shd w:val="clear" w:color="auto" w:fill="FFFFFF"/>
        </w:rPr>
        <w:t>object(</w:t>
      </w:r>
      <w:proofErr w:type="gramEnd"/>
      <w:r w:rsidRPr="00AA2A52">
        <w:rPr>
          <w:rFonts w:ascii="DSCDefaultFontRegular" w:eastAsia="Times New Roman" w:hAnsi="DSCDefaultFontRegular" w:cs="Times New Roman"/>
          <w:color w:val="333333"/>
          <w:sz w:val="21"/>
          <w:szCs w:val="21"/>
          <w:shd w:val="clear" w:color="auto" w:fill="FFFFFF"/>
        </w:rPr>
        <w:t xml:space="preserve">table in </w:t>
      </w:r>
      <w:proofErr w:type="spellStart"/>
      <w:r w:rsidRPr="00AA2A52">
        <w:rPr>
          <w:rFonts w:ascii="DSCDefaultFontRegular" w:eastAsia="Times New Roman" w:hAnsi="DSCDefaultFontRegular" w:cs="Times New Roman"/>
          <w:color w:val="333333"/>
          <w:sz w:val="21"/>
          <w:szCs w:val="21"/>
          <w:shd w:val="clear" w:color="auto" w:fill="FFFFFF"/>
        </w:rPr>
        <w:t>relatinal</w:t>
      </w:r>
      <w:proofErr w:type="spellEnd"/>
      <w:r w:rsidRPr="00AA2A52">
        <w:rPr>
          <w:rFonts w:ascii="DSCDefaultFontRegular" w:eastAsia="Times New Roman" w:hAnsi="DSCDefaultFontRegular" w:cs="Times New Roman"/>
          <w:color w:val="333333"/>
          <w:sz w:val="21"/>
          <w:szCs w:val="21"/>
          <w:shd w:val="clear" w:color="auto" w:fill="FFFFFF"/>
        </w:rPr>
        <w:t xml:space="preserve"> database). Custom setting are normally used to story application configuration data that is use across application. Custom setting are accessible only to system administrators. Refer online help (</w:t>
      </w:r>
      <w:hyperlink r:id="rId5" w:tgtFrame="_blank" w:history="1">
        <w:r w:rsidRPr="00AA2A52">
          <w:rPr>
            <w:rFonts w:ascii="DSCDefaultFontRegular" w:eastAsia="Times New Roman" w:hAnsi="DSCDefaultFontRegular" w:cs="Times New Roman"/>
            <w:color w:val="0000FF"/>
            <w:sz w:val="21"/>
            <w:szCs w:val="21"/>
            <w:u w:val="single"/>
            <w:shd w:val="clear" w:color="auto" w:fill="FFFFFF"/>
          </w:rPr>
          <w:t>https://help.salesforce.com/apex/HTViewHelpDoc?id=cs_about.htm</w:t>
        </w:r>
      </w:hyperlink>
      <w:r w:rsidRPr="00AA2A52">
        <w:rPr>
          <w:rFonts w:ascii="DSCDefaultFontRegular" w:eastAsia="Times New Roman" w:hAnsi="DSCDefaultFontRegular" w:cs="Times New Roman"/>
          <w:color w:val="333333"/>
          <w:sz w:val="21"/>
          <w:szCs w:val="21"/>
          <w:shd w:val="clear" w:color="auto" w:fill="FFFFFF"/>
        </w:rPr>
        <w:t>) for more details.</w:t>
      </w:r>
      <w:r w:rsidRPr="00AA2A52">
        <w:rPr>
          <w:rFonts w:ascii="DSCDefaultFontRegular" w:eastAsia="Times New Roman" w:hAnsi="DSCDefaultFontRegular" w:cs="Times New Roman"/>
          <w:color w:val="333333"/>
          <w:sz w:val="21"/>
          <w:szCs w:val="21"/>
          <w:shd w:val="clear" w:color="auto" w:fill="FFFFFF"/>
        </w:rPr>
        <w:br/>
      </w:r>
      <w:r w:rsidRPr="00AA2A52">
        <w:rPr>
          <w:rFonts w:ascii="DSCDefaultFontRegular" w:eastAsia="Times New Roman" w:hAnsi="DSCDefaultFontRegular" w:cs="Times New Roman"/>
          <w:color w:val="333333"/>
          <w:sz w:val="21"/>
          <w:szCs w:val="21"/>
          <w:shd w:val="clear" w:color="auto" w:fill="FFFFFF"/>
        </w:rPr>
        <w:br/>
        <w:t xml:space="preserve">Custom </w:t>
      </w:r>
      <w:proofErr w:type="spellStart"/>
      <w:r w:rsidRPr="00AA2A52">
        <w:rPr>
          <w:rFonts w:ascii="DSCDefaultFontRegular" w:eastAsia="Times New Roman" w:hAnsi="DSCDefaultFontRegular" w:cs="Times New Roman"/>
          <w:color w:val="333333"/>
          <w:sz w:val="21"/>
          <w:szCs w:val="21"/>
          <w:shd w:val="clear" w:color="auto" w:fill="FFFFFF"/>
        </w:rPr>
        <w:t>Lables</w:t>
      </w:r>
      <w:proofErr w:type="spellEnd"/>
      <w:r w:rsidRPr="00AA2A52">
        <w:rPr>
          <w:rFonts w:ascii="DSCDefaultFontRegular" w:eastAsia="Times New Roman" w:hAnsi="DSCDefaultFontRegular" w:cs="Times New Roman"/>
          <w:color w:val="333333"/>
          <w:sz w:val="21"/>
          <w:szCs w:val="21"/>
          <w:shd w:val="clear" w:color="auto" w:fill="FFFFFF"/>
        </w:rPr>
        <w:t xml:space="preserve"> are used mainly if you want to support multiple languages in your application. Using custom labels you will define translatable block of messages and give them a specific name.</w:t>
      </w:r>
    </w:p>
    <w:p w:rsidR="0021422E" w:rsidRDefault="0021422E" w:rsidP="00AA2A52">
      <w:pPr>
        <w:spacing w:after="0" w:line="300" w:lineRule="atLeast"/>
        <w:rPr>
          <w:rFonts w:ascii="DSCDefaultFontRegular" w:eastAsia="Times New Roman" w:hAnsi="DSCDefaultFontRegular" w:cs="Times New Roman"/>
          <w:color w:val="333333"/>
          <w:sz w:val="21"/>
          <w:szCs w:val="21"/>
          <w:shd w:val="clear" w:color="auto" w:fill="FFFFFF"/>
        </w:rPr>
      </w:pPr>
    </w:p>
    <w:p w:rsidR="0021422E" w:rsidRDefault="0021422E" w:rsidP="00AA2A52">
      <w:pPr>
        <w:spacing w:after="0" w:line="300" w:lineRule="atLeast"/>
        <w:rPr>
          <w:rFonts w:ascii="DSCDefaultFontRegular" w:eastAsia="Times New Roman" w:hAnsi="DSCDefaultFontRegular" w:cs="Times New Roman"/>
          <w:color w:val="333333"/>
          <w:sz w:val="21"/>
          <w:szCs w:val="21"/>
          <w:shd w:val="clear" w:color="auto" w:fill="FFFFFF"/>
        </w:rPr>
      </w:pPr>
    </w:p>
    <w:p w:rsidR="0021422E" w:rsidRDefault="0021422E" w:rsidP="00AA2A52">
      <w:pPr>
        <w:spacing w:after="0" w:line="300" w:lineRule="atLeast"/>
        <w:rPr>
          <w:rFonts w:ascii="DSCDefaultFontRegular" w:eastAsia="Times New Roman" w:hAnsi="DSCDefaultFontRegular" w:cs="Times New Roman"/>
          <w:color w:val="333333"/>
          <w:sz w:val="21"/>
          <w:szCs w:val="21"/>
          <w:shd w:val="clear" w:color="auto" w:fill="FFFFFF"/>
        </w:rPr>
      </w:pPr>
    </w:p>
    <w:p w:rsidR="00B21D06" w:rsidRPr="00B21D06" w:rsidRDefault="00B21D06" w:rsidP="00AA2A52">
      <w:pPr>
        <w:spacing w:after="0" w:line="300" w:lineRule="atLeast"/>
        <w:rPr>
          <w:rFonts w:ascii="DSCDefaultFontRegular" w:eastAsia="Times New Roman" w:hAnsi="DSCDefaultFontRegular" w:cs="Times New Roman"/>
          <w:b/>
          <w:color w:val="333333"/>
          <w:sz w:val="21"/>
          <w:szCs w:val="21"/>
          <w:shd w:val="clear" w:color="auto" w:fill="FFFFFF"/>
        </w:rPr>
      </w:pPr>
      <w:r w:rsidRPr="00B21D06">
        <w:rPr>
          <w:rFonts w:ascii="DSCDefaultFontRegular" w:eastAsia="Times New Roman" w:hAnsi="DSCDefaultFontRegular" w:cs="Times New Roman"/>
          <w:b/>
          <w:color w:val="333333"/>
          <w:sz w:val="21"/>
          <w:szCs w:val="21"/>
          <w:shd w:val="clear" w:color="auto" w:fill="FFFFFF"/>
        </w:rPr>
        <w:t xml:space="preserve">What is the Difference between Managed Package and Unmanaged </w:t>
      </w:r>
      <w:proofErr w:type="gramStart"/>
      <w:r w:rsidRPr="00B21D06">
        <w:rPr>
          <w:rFonts w:ascii="DSCDefaultFontRegular" w:eastAsia="Times New Roman" w:hAnsi="DSCDefaultFontRegular" w:cs="Times New Roman"/>
          <w:b/>
          <w:color w:val="333333"/>
          <w:sz w:val="21"/>
          <w:szCs w:val="21"/>
          <w:shd w:val="clear" w:color="auto" w:fill="FFFFFF"/>
        </w:rPr>
        <w:t>package ?</w:t>
      </w:r>
      <w:proofErr w:type="gramEnd"/>
    </w:p>
    <w:p w:rsidR="0021422E" w:rsidRDefault="0021422E" w:rsidP="00AA2A52">
      <w:pPr>
        <w:spacing w:after="0" w:line="300" w:lineRule="atLeast"/>
        <w:rPr>
          <w:rFonts w:ascii="DSCDefaultFontRegular" w:eastAsia="Times New Roman" w:hAnsi="DSCDefaultFontRegular" w:cs="Times New Roman"/>
          <w:color w:val="333333"/>
          <w:sz w:val="21"/>
          <w:szCs w:val="21"/>
          <w:shd w:val="clear" w:color="auto" w:fill="FFFFFF"/>
        </w:rPr>
      </w:pPr>
    </w:p>
    <w:p w:rsidR="0021422E" w:rsidRDefault="0021422E" w:rsidP="0021422E">
      <w:pPr>
        <w:spacing w:after="0" w:line="300" w:lineRule="atLeast"/>
        <w:rPr>
          <w:rFonts w:ascii="DSCDefaultFontRegular" w:eastAsia="Times New Roman" w:hAnsi="DSCDefaultFontRegular" w:cs="Times New Roman"/>
          <w:color w:val="333333"/>
          <w:sz w:val="21"/>
          <w:szCs w:val="21"/>
          <w:shd w:val="clear" w:color="auto" w:fill="FFFFFF"/>
        </w:rPr>
      </w:pPr>
      <w:r w:rsidRPr="0021422E">
        <w:rPr>
          <w:rFonts w:ascii="DSCDefaultFontBold" w:eastAsia="Times New Roman" w:hAnsi="DSCDefaultFontBold" w:cs="Times New Roman"/>
          <w:b/>
          <w:bCs/>
          <w:color w:val="222222"/>
          <w:sz w:val="21"/>
          <w:szCs w:val="21"/>
          <w:shd w:val="clear" w:color="auto" w:fill="FFFFFF"/>
        </w:rPr>
        <w:t>Unmanaged packages</w:t>
      </w:r>
      <w:r w:rsidRPr="0021422E">
        <w:rPr>
          <w:rFonts w:ascii="DSCDefaultFontRegular" w:eastAsia="Times New Roman" w:hAnsi="DSCDefaultFontRegular" w:cs="Times New Roman"/>
          <w:color w:val="333333"/>
          <w:sz w:val="21"/>
          <w:szCs w:val="21"/>
          <w:shd w:val="clear" w:color="auto" w:fill="FFFFFF"/>
        </w:rPr>
        <w:br/>
      </w:r>
      <w:proofErr w:type="gramStart"/>
      <w:r w:rsidRPr="0021422E">
        <w:rPr>
          <w:rFonts w:ascii="DSCDefaultFontRegular" w:eastAsia="Times New Roman" w:hAnsi="DSCDefaultFontRegular" w:cs="Times New Roman"/>
          <w:color w:val="333333"/>
          <w:sz w:val="21"/>
          <w:szCs w:val="21"/>
          <w:shd w:val="clear" w:color="auto" w:fill="FFFFFF"/>
        </w:rPr>
        <w:t>Unmanaged</w:t>
      </w:r>
      <w:proofErr w:type="gramEnd"/>
      <w:r w:rsidRPr="0021422E">
        <w:rPr>
          <w:rFonts w:ascii="DSCDefaultFontRegular" w:eastAsia="Times New Roman" w:hAnsi="DSCDefaultFontRegular" w:cs="Times New Roman"/>
          <w:color w:val="333333"/>
          <w:sz w:val="21"/>
          <w:szCs w:val="21"/>
          <w:shd w:val="clear" w:color="auto" w:fill="FFFFFF"/>
        </w:rPr>
        <w:t xml:space="preserve">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r w:rsidRPr="0021422E">
        <w:rPr>
          <w:rFonts w:ascii="DSCDefaultFontRegular" w:eastAsia="Times New Roman" w:hAnsi="DSCDefaultFontRegular" w:cs="Times New Roman"/>
          <w:color w:val="333333"/>
          <w:sz w:val="21"/>
          <w:szCs w:val="21"/>
          <w:shd w:val="clear" w:color="auto" w:fill="FFFFFF"/>
        </w:rPr>
        <w:br/>
      </w:r>
      <w:r w:rsidRPr="0021422E">
        <w:rPr>
          <w:rFonts w:ascii="DSCDefaultFontBold" w:eastAsia="Times New Roman" w:hAnsi="DSCDefaultFontBold" w:cs="Times New Roman"/>
          <w:b/>
          <w:bCs/>
          <w:color w:val="222222"/>
          <w:sz w:val="21"/>
          <w:szCs w:val="21"/>
          <w:shd w:val="clear" w:color="auto" w:fill="FFFFFF"/>
        </w:rPr>
        <w:t>Managed packages</w:t>
      </w:r>
      <w:r w:rsidRPr="0021422E">
        <w:rPr>
          <w:rFonts w:ascii="DSCDefaultFontRegular" w:eastAsia="Times New Roman" w:hAnsi="DSCDefaultFontRegular" w:cs="Times New Roman"/>
          <w:color w:val="333333"/>
          <w:sz w:val="21"/>
          <w:szCs w:val="21"/>
          <w:shd w:val="clear" w:color="auto" w:fill="FFFFFF"/>
        </w:rPr>
        <w:br/>
        <w:t>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w:t>
      </w:r>
    </w:p>
    <w:p w:rsidR="002227DE" w:rsidRDefault="002227DE" w:rsidP="0021422E">
      <w:pPr>
        <w:spacing w:after="0" w:line="300" w:lineRule="atLeast"/>
        <w:rPr>
          <w:rFonts w:ascii="DSCDefaultFontRegular" w:eastAsia="Times New Roman" w:hAnsi="DSCDefaultFontRegular" w:cs="Times New Roman"/>
          <w:color w:val="333333"/>
          <w:sz w:val="21"/>
          <w:szCs w:val="21"/>
          <w:shd w:val="clear" w:color="auto" w:fill="FFFFFF"/>
        </w:rPr>
      </w:pPr>
    </w:p>
    <w:p w:rsidR="002227DE" w:rsidRPr="0021422E" w:rsidRDefault="002227DE" w:rsidP="0021422E">
      <w:pPr>
        <w:spacing w:after="0" w:line="300" w:lineRule="atLeast"/>
        <w:rPr>
          <w:rFonts w:ascii="DSCDefaultFontRegular" w:eastAsia="Times New Roman" w:hAnsi="DSCDefaultFontRegular" w:cs="Times New Roman"/>
          <w:b/>
          <w:color w:val="333333"/>
          <w:sz w:val="21"/>
          <w:szCs w:val="21"/>
          <w:shd w:val="clear" w:color="auto" w:fill="FFFFFF"/>
        </w:rPr>
      </w:pPr>
      <w:r w:rsidRPr="002227DE">
        <w:rPr>
          <w:rFonts w:ascii="DSCDefaultFontRegular" w:eastAsia="Times New Roman" w:hAnsi="DSCDefaultFontRegular" w:cs="Times New Roman"/>
          <w:b/>
          <w:color w:val="333333"/>
          <w:sz w:val="21"/>
          <w:szCs w:val="21"/>
          <w:shd w:val="clear" w:color="auto" w:fill="FFFFFF"/>
        </w:rPr>
        <w:t xml:space="preserve">How do we capture the user Data in </w:t>
      </w:r>
      <w:proofErr w:type="spellStart"/>
      <w:r w:rsidRPr="002227DE">
        <w:rPr>
          <w:rFonts w:ascii="DSCDefaultFontRegular" w:eastAsia="Times New Roman" w:hAnsi="DSCDefaultFontRegular" w:cs="Times New Roman"/>
          <w:b/>
          <w:color w:val="333333"/>
          <w:sz w:val="21"/>
          <w:szCs w:val="21"/>
          <w:shd w:val="clear" w:color="auto" w:fill="FFFFFF"/>
        </w:rPr>
        <w:t>VisualForce</w:t>
      </w:r>
      <w:proofErr w:type="spellEnd"/>
      <w:r w:rsidRPr="002227DE">
        <w:rPr>
          <w:rFonts w:ascii="DSCDefaultFontRegular" w:eastAsia="Times New Roman" w:hAnsi="DSCDefaultFontRegular" w:cs="Times New Roman"/>
          <w:b/>
          <w:color w:val="333333"/>
          <w:sz w:val="21"/>
          <w:szCs w:val="21"/>
          <w:shd w:val="clear" w:color="auto" w:fill="FFFFFF"/>
        </w:rPr>
        <w:t xml:space="preserve"> page?</w:t>
      </w:r>
    </w:p>
    <w:p w:rsidR="002227DE" w:rsidRPr="002227DE" w:rsidRDefault="002227DE" w:rsidP="002227DE">
      <w:pPr>
        <w:spacing w:after="0" w:line="300" w:lineRule="atLeast"/>
        <w:rPr>
          <w:rFonts w:ascii="DSCDefaultFontRegular" w:eastAsia="Times New Roman" w:hAnsi="DSCDefaultFontRegular" w:cs="Times New Roman"/>
          <w:color w:val="333333"/>
          <w:sz w:val="21"/>
          <w:szCs w:val="21"/>
          <w:shd w:val="clear" w:color="auto" w:fill="FFFFFF"/>
        </w:rPr>
      </w:pPr>
      <w:proofErr w:type="gramStart"/>
      <w:r w:rsidRPr="002227DE">
        <w:rPr>
          <w:rFonts w:ascii="DSCDefaultFontRegular" w:eastAsia="Times New Roman" w:hAnsi="DSCDefaultFontRegular" w:cs="Times New Roman"/>
          <w:color w:val="333333"/>
          <w:sz w:val="21"/>
          <w:szCs w:val="21"/>
          <w:shd w:val="clear" w:color="auto" w:fill="FFFFFF"/>
        </w:rPr>
        <w:t>u</w:t>
      </w:r>
      <w:proofErr w:type="gramEnd"/>
      <w:r w:rsidRPr="002227DE">
        <w:rPr>
          <w:rFonts w:ascii="DSCDefaultFontRegular" w:eastAsia="Times New Roman" w:hAnsi="DSCDefaultFontRegular" w:cs="Times New Roman"/>
          <w:color w:val="333333"/>
          <w:sz w:val="21"/>
          <w:szCs w:val="21"/>
          <w:shd w:val="clear" w:color="auto" w:fill="FFFFFF"/>
        </w:rPr>
        <w:t xml:space="preserve"> can use global variable </w:t>
      </w:r>
      <w:r w:rsidRPr="002227DE">
        <w:rPr>
          <w:rFonts w:ascii="DSCDefaultFontBold" w:eastAsia="Times New Roman" w:hAnsi="DSCDefaultFontBold" w:cs="Times New Roman"/>
          <w:b/>
          <w:bCs/>
          <w:color w:val="222222"/>
          <w:sz w:val="21"/>
          <w:szCs w:val="21"/>
          <w:shd w:val="clear" w:color="auto" w:fill="FFFFFF"/>
        </w:rPr>
        <w:t>$User -</w:t>
      </w:r>
    </w:p>
    <w:p w:rsidR="002227DE" w:rsidRPr="002227DE" w:rsidRDefault="002227DE" w:rsidP="002227DE">
      <w:pPr>
        <w:spacing w:after="0" w:line="300" w:lineRule="atLeast"/>
        <w:rPr>
          <w:rFonts w:ascii="DSCDefaultFontRegular" w:eastAsia="Times New Roman" w:hAnsi="DSCDefaultFontRegular" w:cs="Times New Roman"/>
          <w:color w:val="333333"/>
          <w:sz w:val="21"/>
          <w:szCs w:val="21"/>
          <w:shd w:val="clear" w:color="auto" w:fill="FFFFFF"/>
        </w:rPr>
      </w:pPr>
      <w:hyperlink r:id="rId6" w:anchor="viewSource" w:tooltip="view source" w:history="1">
        <w:proofErr w:type="gramStart"/>
        <w:r w:rsidRPr="002227DE">
          <w:rPr>
            <w:rFonts w:ascii="DSCDefaultFontRegular" w:eastAsia="Times New Roman" w:hAnsi="DSCDefaultFontRegular" w:cs="Times New Roman"/>
            <w:color w:val="0000FF"/>
            <w:sz w:val="21"/>
            <w:szCs w:val="21"/>
            <w:u w:val="single"/>
            <w:shd w:val="clear" w:color="auto" w:fill="FFFFFF"/>
          </w:rPr>
          <w:t>view</w:t>
        </w:r>
        <w:proofErr w:type="gramEnd"/>
        <w:r w:rsidRPr="002227DE">
          <w:rPr>
            <w:rFonts w:ascii="DSCDefaultFontRegular" w:eastAsia="Times New Roman" w:hAnsi="DSCDefaultFontRegular" w:cs="Times New Roman"/>
            <w:color w:val="0000FF"/>
            <w:sz w:val="21"/>
            <w:szCs w:val="21"/>
            <w:u w:val="single"/>
            <w:shd w:val="clear" w:color="auto" w:fill="FFFFFF"/>
          </w:rPr>
          <w:t xml:space="preserve"> source</w:t>
        </w:r>
      </w:hyperlink>
    </w:p>
    <w:p w:rsidR="002227DE" w:rsidRPr="002227DE" w:rsidRDefault="002227DE" w:rsidP="002227DE">
      <w:pPr>
        <w:spacing w:after="0" w:line="300" w:lineRule="atLeast"/>
        <w:rPr>
          <w:rFonts w:ascii="DSCDefaultFontRegular" w:eastAsia="Times New Roman" w:hAnsi="DSCDefaultFontRegular" w:cs="Times New Roman"/>
          <w:color w:val="333333"/>
          <w:sz w:val="21"/>
          <w:szCs w:val="21"/>
          <w:shd w:val="clear" w:color="auto" w:fill="FFFFFF"/>
        </w:rPr>
      </w:pPr>
      <w:hyperlink r:id="rId7" w:anchor="printSource" w:tooltip="print" w:history="1">
        <w:proofErr w:type="gramStart"/>
        <w:r w:rsidRPr="002227DE">
          <w:rPr>
            <w:rFonts w:ascii="DSCDefaultFontRegular" w:eastAsia="Times New Roman" w:hAnsi="DSCDefaultFontRegular" w:cs="Times New Roman"/>
            <w:color w:val="0000FF"/>
            <w:sz w:val="21"/>
            <w:szCs w:val="21"/>
            <w:u w:val="single"/>
            <w:shd w:val="clear" w:color="auto" w:fill="FFFFFF"/>
          </w:rPr>
          <w:t>print</w:t>
        </w:r>
        <w:proofErr w:type="gramEnd"/>
      </w:hyperlink>
      <w:hyperlink r:id="rId8" w:anchor="about" w:tooltip="?" w:history="1">
        <w:r w:rsidRPr="002227DE">
          <w:rPr>
            <w:rFonts w:ascii="DSCDefaultFontRegular" w:eastAsia="Times New Roman" w:hAnsi="DSCDefaultFontRegular" w:cs="Times New Roman"/>
            <w:color w:val="0000FF"/>
            <w:sz w:val="21"/>
            <w:szCs w:val="21"/>
            <w:u w:val="single"/>
            <w:shd w:val="clear" w:color="auto" w:fill="FFFFFF"/>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2227DE" w:rsidRPr="002227DE" w:rsidTr="002227DE">
        <w:trPr>
          <w:gridAfter w:val="1"/>
          <w:tblCellSpacing w:w="15" w:type="dxa"/>
        </w:trPr>
        <w:tc>
          <w:tcPr>
            <w:tcW w:w="0" w:type="auto"/>
            <w:vAlign w:val="center"/>
            <w:hideMark/>
          </w:tcPr>
          <w:p w:rsidR="002227DE" w:rsidRPr="002227DE" w:rsidRDefault="002227DE" w:rsidP="002227DE">
            <w:pPr>
              <w:spacing w:after="0" w:line="240" w:lineRule="auto"/>
              <w:rPr>
                <w:rFonts w:ascii="Times New Roman" w:eastAsia="Times New Roman" w:hAnsi="Times New Roman" w:cs="Times New Roman"/>
                <w:sz w:val="24"/>
                <w:szCs w:val="24"/>
              </w:rPr>
            </w:pPr>
            <w:r w:rsidRPr="002227DE">
              <w:rPr>
                <w:rFonts w:ascii="Courier New" w:eastAsia="Times New Roman" w:hAnsi="Courier New" w:cs="Courier New"/>
                <w:sz w:val="20"/>
                <w:szCs w:val="20"/>
              </w:rPr>
              <w:t>1</w:t>
            </w:r>
          </w:p>
        </w:tc>
        <w:tc>
          <w:tcPr>
            <w:tcW w:w="0" w:type="auto"/>
            <w:vAlign w:val="center"/>
            <w:hideMark/>
          </w:tcPr>
          <w:p w:rsidR="002227DE" w:rsidRPr="002227DE" w:rsidRDefault="002227DE" w:rsidP="002227DE">
            <w:pPr>
              <w:spacing w:after="0" w:line="240" w:lineRule="auto"/>
              <w:rPr>
                <w:rFonts w:ascii="Times New Roman" w:eastAsia="Times New Roman" w:hAnsi="Times New Roman" w:cs="Times New Roman"/>
                <w:sz w:val="24"/>
                <w:szCs w:val="24"/>
              </w:rPr>
            </w:pPr>
            <w:r w:rsidRPr="002227DE">
              <w:rPr>
                <w:rFonts w:ascii="Courier New" w:eastAsia="Times New Roman" w:hAnsi="Courier New" w:cs="Courier New"/>
                <w:sz w:val="20"/>
                <w:szCs w:val="20"/>
              </w:rPr>
              <w:t>&lt;</w:t>
            </w:r>
            <w:proofErr w:type="spellStart"/>
            <w:r w:rsidRPr="002227DE">
              <w:rPr>
                <w:rFonts w:ascii="Courier New" w:eastAsia="Times New Roman" w:hAnsi="Courier New" w:cs="Courier New"/>
                <w:sz w:val="20"/>
                <w:szCs w:val="20"/>
              </w:rPr>
              <w:t>apex:page</w:t>
            </w:r>
            <w:proofErr w:type="spellEnd"/>
            <w:r w:rsidRPr="002227DE">
              <w:rPr>
                <w:rFonts w:ascii="Courier New" w:eastAsia="Times New Roman" w:hAnsi="Courier New" w:cs="Courier New"/>
                <w:sz w:val="20"/>
                <w:szCs w:val="20"/>
              </w:rPr>
              <w:t>&gt;</w:t>
            </w:r>
          </w:p>
        </w:tc>
      </w:tr>
      <w:tr w:rsidR="002227DE" w:rsidRPr="002227DE" w:rsidTr="002227DE">
        <w:trPr>
          <w:tblCellSpacing w:w="15" w:type="dxa"/>
        </w:trPr>
        <w:tc>
          <w:tcPr>
            <w:tcW w:w="0" w:type="auto"/>
            <w:vAlign w:val="center"/>
            <w:hideMark/>
          </w:tcPr>
          <w:p w:rsidR="002227DE" w:rsidRPr="002227DE" w:rsidRDefault="002227DE" w:rsidP="002227DE">
            <w:pPr>
              <w:spacing w:after="0" w:line="240" w:lineRule="auto"/>
              <w:rPr>
                <w:rFonts w:ascii="Times New Roman" w:eastAsia="Times New Roman" w:hAnsi="Times New Roman" w:cs="Times New Roman"/>
                <w:sz w:val="24"/>
                <w:szCs w:val="24"/>
              </w:rPr>
            </w:pPr>
            <w:r w:rsidRPr="002227DE">
              <w:rPr>
                <w:rFonts w:ascii="Courier New" w:eastAsia="Times New Roman" w:hAnsi="Courier New" w:cs="Courier New"/>
                <w:sz w:val="20"/>
                <w:szCs w:val="20"/>
              </w:rPr>
              <w:t>2</w:t>
            </w:r>
          </w:p>
        </w:tc>
        <w:tc>
          <w:tcPr>
            <w:tcW w:w="0" w:type="auto"/>
            <w:gridSpan w:val="2"/>
            <w:vAlign w:val="center"/>
            <w:hideMark/>
          </w:tcPr>
          <w:p w:rsidR="002227DE" w:rsidRPr="002227DE" w:rsidRDefault="002227DE" w:rsidP="002227DE">
            <w:pPr>
              <w:spacing w:after="0" w:line="240" w:lineRule="auto"/>
              <w:rPr>
                <w:rFonts w:ascii="Times New Roman" w:eastAsia="Times New Roman" w:hAnsi="Times New Roman" w:cs="Times New Roman"/>
                <w:sz w:val="24"/>
                <w:szCs w:val="24"/>
              </w:rPr>
            </w:pPr>
            <w:r w:rsidRPr="002227DE">
              <w:rPr>
                <w:rFonts w:ascii="Courier New" w:eastAsia="Times New Roman" w:hAnsi="Courier New" w:cs="Courier New"/>
                <w:sz w:val="20"/>
                <w:szCs w:val="20"/>
              </w:rPr>
              <w:t>    Hello  {!$</w:t>
            </w:r>
            <w:proofErr w:type="spellStart"/>
            <w:r w:rsidRPr="002227DE">
              <w:rPr>
                <w:rFonts w:ascii="Courier New" w:eastAsia="Times New Roman" w:hAnsi="Courier New" w:cs="Courier New"/>
                <w:sz w:val="20"/>
                <w:szCs w:val="20"/>
              </w:rPr>
              <w:t>User.FirstName</w:t>
            </w:r>
            <w:proofErr w:type="spellEnd"/>
            <w:r w:rsidRPr="002227DE">
              <w:rPr>
                <w:rFonts w:ascii="Courier New" w:eastAsia="Times New Roman" w:hAnsi="Courier New" w:cs="Courier New"/>
                <w:sz w:val="20"/>
                <w:szCs w:val="20"/>
              </w:rPr>
              <w:t>}</w:t>
            </w:r>
          </w:p>
        </w:tc>
      </w:tr>
    </w:tbl>
    <w:p w:rsidR="002227DE" w:rsidRPr="002227DE" w:rsidRDefault="002227DE" w:rsidP="002227DE">
      <w:pPr>
        <w:spacing w:after="0" w:line="300" w:lineRule="atLeast"/>
        <w:rPr>
          <w:rFonts w:ascii="DSCDefaultFontRegular" w:eastAsia="Times New Roman" w:hAnsi="DSCDefaultFontRegular" w:cs="Times New Roman"/>
          <w:vanish/>
          <w:color w:val="333333"/>
          <w:sz w:val="21"/>
          <w:szCs w:val="21"/>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16"/>
      </w:tblGrid>
      <w:tr w:rsidR="002227DE" w:rsidRPr="002227DE" w:rsidTr="002227DE">
        <w:trPr>
          <w:tblCellSpacing w:w="15" w:type="dxa"/>
        </w:trPr>
        <w:tc>
          <w:tcPr>
            <w:tcW w:w="0" w:type="auto"/>
            <w:vAlign w:val="center"/>
            <w:hideMark/>
          </w:tcPr>
          <w:p w:rsidR="002227DE" w:rsidRPr="002227DE" w:rsidRDefault="002227DE" w:rsidP="002227DE">
            <w:pPr>
              <w:spacing w:after="0" w:line="240" w:lineRule="auto"/>
              <w:rPr>
                <w:rFonts w:ascii="Times New Roman" w:eastAsia="Times New Roman" w:hAnsi="Times New Roman" w:cs="Times New Roman"/>
                <w:sz w:val="24"/>
                <w:szCs w:val="24"/>
              </w:rPr>
            </w:pPr>
            <w:r w:rsidRPr="002227DE">
              <w:rPr>
                <w:rFonts w:ascii="Courier New" w:eastAsia="Times New Roman" w:hAnsi="Courier New" w:cs="Courier New"/>
                <w:sz w:val="20"/>
                <w:szCs w:val="20"/>
              </w:rPr>
              <w:t>3</w:t>
            </w:r>
          </w:p>
        </w:tc>
        <w:tc>
          <w:tcPr>
            <w:tcW w:w="0" w:type="auto"/>
            <w:vAlign w:val="center"/>
            <w:hideMark/>
          </w:tcPr>
          <w:p w:rsidR="002227DE" w:rsidRPr="002227DE" w:rsidRDefault="002227DE" w:rsidP="002227DE">
            <w:pPr>
              <w:spacing w:after="0" w:line="240" w:lineRule="auto"/>
              <w:rPr>
                <w:rFonts w:ascii="Times New Roman" w:eastAsia="Times New Roman" w:hAnsi="Times New Roman" w:cs="Times New Roman"/>
                <w:sz w:val="24"/>
                <w:szCs w:val="24"/>
              </w:rPr>
            </w:pPr>
            <w:r w:rsidRPr="002227DE">
              <w:rPr>
                <w:rFonts w:ascii="Courier New" w:eastAsia="Times New Roman" w:hAnsi="Courier New" w:cs="Courier New"/>
                <w:sz w:val="20"/>
                <w:szCs w:val="20"/>
              </w:rPr>
              <w:t>&lt;/</w:t>
            </w:r>
            <w:proofErr w:type="spellStart"/>
            <w:r w:rsidRPr="002227DE">
              <w:rPr>
                <w:rFonts w:ascii="Courier New" w:eastAsia="Times New Roman" w:hAnsi="Courier New" w:cs="Courier New"/>
                <w:sz w:val="20"/>
                <w:szCs w:val="20"/>
              </w:rPr>
              <w:t>apex:page</w:t>
            </w:r>
            <w:proofErr w:type="spellEnd"/>
            <w:r w:rsidRPr="002227DE">
              <w:rPr>
                <w:rFonts w:ascii="Courier New" w:eastAsia="Times New Roman" w:hAnsi="Courier New" w:cs="Courier New"/>
                <w:sz w:val="20"/>
                <w:szCs w:val="20"/>
              </w:rPr>
              <w:t>&gt;</w:t>
            </w:r>
          </w:p>
        </w:tc>
      </w:tr>
    </w:tbl>
    <w:p w:rsidR="0021422E" w:rsidRDefault="0021422E" w:rsidP="00AA2A52">
      <w:pPr>
        <w:spacing w:after="0" w:line="300" w:lineRule="atLeast"/>
        <w:rPr>
          <w:rFonts w:ascii="DSCDefaultFontRegular" w:eastAsia="Times New Roman" w:hAnsi="DSCDefaultFontRegular" w:cs="Times New Roman"/>
          <w:color w:val="333333"/>
          <w:sz w:val="21"/>
          <w:szCs w:val="21"/>
          <w:shd w:val="clear" w:color="auto" w:fill="FFFFFF"/>
        </w:rPr>
      </w:pPr>
    </w:p>
    <w:p w:rsidR="00657ADE" w:rsidRDefault="00681DED" w:rsidP="00AA2A52">
      <w:pPr>
        <w:spacing w:after="0" w:line="300" w:lineRule="atLeast"/>
        <w:rPr>
          <w:rFonts w:ascii="DSCDefaultFontRegular" w:eastAsia="Times New Roman" w:hAnsi="DSCDefaultFontRegular" w:cs="Times New Roman"/>
          <w:b/>
          <w:color w:val="333333"/>
          <w:sz w:val="21"/>
          <w:szCs w:val="21"/>
          <w:shd w:val="clear" w:color="auto" w:fill="FFFFFF"/>
        </w:rPr>
      </w:pPr>
      <w:r w:rsidRPr="00681DED">
        <w:rPr>
          <w:rFonts w:ascii="DSCDefaultFontRegular" w:eastAsia="Times New Roman" w:hAnsi="DSCDefaultFontRegular" w:cs="Times New Roman"/>
          <w:b/>
          <w:color w:val="333333"/>
          <w:sz w:val="21"/>
          <w:szCs w:val="21"/>
          <w:shd w:val="clear" w:color="auto" w:fill="FFFFFF"/>
        </w:rPr>
        <w:t>What is a difference between System log and debug log?</w:t>
      </w:r>
    </w:p>
    <w:p w:rsidR="007116B0" w:rsidRPr="00681DED" w:rsidRDefault="007116B0" w:rsidP="00AA2A52">
      <w:pPr>
        <w:spacing w:after="0" w:line="300" w:lineRule="atLeast"/>
        <w:rPr>
          <w:rFonts w:ascii="DSCDefaultFontRegular" w:eastAsia="Times New Roman" w:hAnsi="DSCDefaultFontRegular" w:cs="Times New Roman"/>
          <w:b/>
          <w:color w:val="333333"/>
          <w:sz w:val="21"/>
          <w:szCs w:val="21"/>
          <w:shd w:val="clear" w:color="auto" w:fill="FFFFFF"/>
        </w:rPr>
      </w:pPr>
    </w:p>
    <w:p w:rsidR="00C05CBB" w:rsidRDefault="00681DED" w:rsidP="00681DED">
      <w:pPr>
        <w:spacing w:after="0" w:line="300" w:lineRule="atLeast"/>
        <w:rPr>
          <w:rFonts w:ascii="Helvetica" w:eastAsia="Times New Roman" w:hAnsi="Helvetica" w:cs="Times New Roman"/>
          <w:color w:val="16325C"/>
          <w:sz w:val="20"/>
          <w:szCs w:val="20"/>
          <w:shd w:val="clear" w:color="auto" w:fill="FFFFFF"/>
        </w:rPr>
      </w:pPr>
      <w:r w:rsidRPr="00681DED">
        <w:rPr>
          <w:rFonts w:ascii="Helvetica" w:eastAsia="Times New Roman" w:hAnsi="Helvetica" w:cs="Times New Roman"/>
          <w:color w:val="16325C"/>
          <w:sz w:val="20"/>
          <w:szCs w:val="20"/>
          <w:shd w:val="clear" w:color="auto" w:fill="FFFFFF"/>
        </w:rPr>
        <w:t xml:space="preserve">So to sum this up, the System log contains all the system related information, anonymous apex execution </w:t>
      </w:r>
      <w:proofErr w:type="spellStart"/>
      <w:r w:rsidRPr="00681DED">
        <w:rPr>
          <w:rFonts w:ascii="Helvetica" w:eastAsia="Times New Roman" w:hAnsi="Helvetica" w:cs="Times New Roman"/>
          <w:color w:val="16325C"/>
          <w:sz w:val="20"/>
          <w:szCs w:val="20"/>
          <w:shd w:val="clear" w:color="auto" w:fill="FFFFFF"/>
        </w:rPr>
        <w:t>etc</w:t>
      </w:r>
      <w:proofErr w:type="spellEnd"/>
      <w:r w:rsidRPr="00681DED">
        <w:rPr>
          <w:rFonts w:ascii="Helvetica" w:eastAsia="Times New Roman" w:hAnsi="Helvetica" w:cs="Times New Roman"/>
          <w:color w:val="16325C"/>
          <w:sz w:val="20"/>
          <w:szCs w:val="20"/>
          <w:shd w:val="clear" w:color="auto" w:fill="FFFFFF"/>
        </w:rPr>
        <w:t>, however the debug log contains all the debug statements and program execution related to the user for which the debug is granted. </w:t>
      </w:r>
    </w:p>
    <w:p w:rsidR="00C05CBB" w:rsidRDefault="00C05CBB" w:rsidP="00681DED">
      <w:pPr>
        <w:spacing w:after="0" w:line="300" w:lineRule="atLeast"/>
        <w:rPr>
          <w:rFonts w:ascii="Helvetica" w:eastAsia="Times New Roman" w:hAnsi="Helvetica" w:cs="Times New Roman"/>
          <w:color w:val="16325C"/>
          <w:sz w:val="20"/>
          <w:szCs w:val="20"/>
          <w:shd w:val="clear" w:color="auto" w:fill="FFFFFF"/>
        </w:rPr>
      </w:pPr>
    </w:p>
    <w:p w:rsidR="00212445" w:rsidRPr="00212445" w:rsidRDefault="00212445" w:rsidP="00681DED">
      <w:pPr>
        <w:spacing w:after="0" w:line="300" w:lineRule="atLeast"/>
        <w:rPr>
          <w:rFonts w:ascii="Helvetica" w:eastAsia="Times New Roman" w:hAnsi="Helvetica" w:cs="Times New Roman"/>
          <w:b/>
          <w:color w:val="16325C"/>
          <w:sz w:val="20"/>
          <w:szCs w:val="20"/>
          <w:shd w:val="clear" w:color="auto" w:fill="FFFFFF"/>
        </w:rPr>
      </w:pPr>
      <w:r w:rsidRPr="00212445">
        <w:rPr>
          <w:rFonts w:ascii="Helvetica" w:eastAsia="Times New Roman" w:hAnsi="Helvetica" w:cs="Times New Roman"/>
          <w:b/>
          <w:color w:val="16325C"/>
          <w:sz w:val="20"/>
          <w:szCs w:val="20"/>
          <w:shd w:val="clear" w:color="auto" w:fill="FFFFFF"/>
        </w:rPr>
        <w:t xml:space="preserve">What is </w:t>
      </w:r>
      <w:proofErr w:type="gramStart"/>
      <w:r w:rsidR="00057DE2">
        <w:rPr>
          <w:rStyle w:val="Strong"/>
          <w:rFonts w:ascii="inherit" w:hAnsi="inherit" w:cs="Arial"/>
          <w:color w:val="222222"/>
          <w:sz w:val="21"/>
          <w:szCs w:val="21"/>
          <w:u w:val="single"/>
          <w:bdr w:val="none" w:sz="0" w:space="0" w:color="auto" w:frame="1"/>
        </w:rPr>
        <w:t>Rendered</w:t>
      </w:r>
      <w:r w:rsidR="00057DE2">
        <w:rPr>
          <w:rFonts w:ascii="Arial" w:hAnsi="Arial" w:cs="Arial"/>
          <w:color w:val="222222"/>
          <w:sz w:val="21"/>
          <w:szCs w:val="21"/>
        </w:rPr>
        <w:t> </w:t>
      </w:r>
      <w:r w:rsidRPr="00212445">
        <w:rPr>
          <w:rFonts w:ascii="Helvetica" w:eastAsia="Times New Roman" w:hAnsi="Helvetica" w:cs="Times New Roman"/>
          <w:b/>
          <w:color w:val="16325C"/>
          <w:sz w:val="20"/>
          <w:szCs w:val="20"/>
          <w:shd w:val="clear" w:color="auto" w:fill="FFFFFF"/>
        </w:rPr>
        <w:t>,</w:t>
      </w:r>
      <w:proofErr w:type="gramEnd"/>
      <w:r w:rsidRPr="00212445">
        <w:rPr>
          <w:rFonts w:ascii="Helvetica" w:eastAsia="Times New Roman" w:hAnsi="Helvetica" w:cs="Times New Roman"/>
          <w:b/>
          <w:color w:val="16325C"/>
          <w:sz w:val="20"/>
          <w:szCs w:val="20"/>
          <w:shd w:val="clear" w:color="auto" w:fill="FFFFFF"/>
        </w:rPr>
        <w:t xml:space="preserve"> </w:t>
      </w:r>
      <w:r w:rsidR="00057DE2">
        <w:rPr>
          <w:rStyle w:val="Strong"/>
          <w:rFonts w:ascii="inherit" w:hAnsi="inherit" w:cs="Arial"/>
          <w:color w:val="222222"/>
          <w:sz w:val="21"/>
          <w:szCs w:val="21"/>
          <w:u w:val="single"/>
          <w:bdr w:val="none" w:sz="0" w:space="0" w:color="auto" w:frame="1"/>
        </w:rPr>
        <w:t>Rerender</w:t>
      </w:r>
      <w:r w:rsidR="00057DE2">
        <w:rPr>
          <w:rFonts w:ascii="Arial" w:hAnsi="Arial" w:cs="Arial"/>
          <w:color w:val="222222"/>
          <w:sz w:val="21"/>
          <w:szCs w:val="21"/>
        </w:rPr>
        <w:t> </w:t>
      </w:r>
      <w:r w:rsidRPr="00212445">
        <w:rPr>
          <w:rFonts w:ascii="Helvetica" w:eastAsia="Times New Roman" w:hAnsi="Helvetica" w:cs="Times New Roman"/>
          <w:b/>
          <w:color w:val="16325C"/>
          <w:sz w:val="20"/>
          <w:szCs w:val="20"/>
          <w:shd w:val="clear" w:color="auto" w:fill="FFFFFF"/>
        </w:rPr>
        <w:t>,</w:t>
      </w:r>
      <w:proofErr w:type="spellStart"/>
      <w:r w:rsidRPr="00212445">
        <w:rPr>
          <w:rFonts w:ascii="Helvetica" w:eastAsia="Times New Roman" w:hAnsi="Helvetica" w:cs="Times New Roman"/>
          <w:b/>
          <w:color w:val="16325C"/>
          <w:sz w:val="20"/>
          <w:szCs w:val="20"/>
          <w:shd w:val="clear" w:color="auto" w:fill="FFFFFF"/>
        </w:rPr>
        <w:t>renderas</w:t>
      </w:r>
      <w:proofErr w:type="spellEnd"/>
      <w:r w:rsidRPr="00212445">
        <w:rPr>
          <w:rFonts w:ascii="Helvetica" w:eastAsia="Times New Roman" w:hAnsi="Helvetica" w:cs="Times New Roman"/>
          <w:b/>
          <w:color w:val="16325C"/>
          <w:sz w:val="20"/>
          <w:szCs w:val="20"/>
          <w:shd w:val="clear" w:color="auto" w:fill="FFFFFF"/>
        </w:rPr>
        <w:t xml:space="preserve"> ?</w:t>
      </w:r>
    </w:p>
    <w:p w:rsidR="00212445" w:rsidRDefault="00212445" w:rsidP="00681DED">
      <w:pPr>
        <w:spacing w:after="0" w:line="300" w:lineRule="atLeast"/>
        <w:rPr>
          <w:rFonts w:ascii="Helvetica" w:eastAsia="Times New Roman" w:hAnsi="Helvetica" w:cs="Times New Roman"/>
          <w:color w:val="16325C"/>
          <w:sz w:val="20"/>
          <w:szCs w:val="20"/>
          <w:shd w:val="clear" w:color="auto" w:fill="FFFFFF"/>
        </w:rPr>
      </w:pPr>
    </w:p>
    <w:p w:rsidR="00212445" w:rsidRDefault="00212445" w:rsidP="00212445">
      <w:pPr>
        <w:pStyle w:val="NormalWeb"/>
        <w:shd w:val="clear" w:color="auto" w:fill="FFFFFF"/>
        <w:spacing w:before="0" w:beforeAutospacing="0" w:after="0" w:afterAutospacing="0" w:line="300" w:lineRule="atLeast"/>
        <w:textAlignment w:val="baseline"/>
        <w:rPr>
          <w:rFonts w:ascii="Arial" w:hAnsi="Arial" w:cs="Arial"/>
          <w:color w:val="222222"/>
          <w:sz w:val="21"/>
          <w:szCs w:val="21"/>
        </w:rPr>
      </w:pPr>
      <w:r>
        <w:rPr>
          <w:rStyle w:val="Strong"/>
          <w:rFonts w:ascii="inherit" w:hAnsi="inherit" w:cs="Arial"/>
          <w:color w:val="222222"/>
          <w:sz w:val="21"/>
          <w:szCs w:val="21"/>
          <w:u w:val="single"/>
          <w:bdr w:val="none" w:sz="0" w:space="0" w:color="auto" w:frame="1"/>
        </w:rPr>
        <w:t>Rendered</w:t>
      </w:r>
      <w:r>
        <w:rPr>
          <w:rFonts w:ascii="Arial" w:hAnsi="Arial" w:cs="Arial"/>
          <w:color w:val="222222"/>
          <w:sz w:val="21"/>
          <w:szCs w:val="21"/>
        </w:rPr>
        <w:t> it is used to show and hide elements works like css in general we can say display properties</w:t>
      </w:r>
      <w:r>
        <w:rPr>
          <w:rFonts w:ascii="Arial" w:hAnsi="Arial" w:cs="Arial"/>
          <w:color w:val="222222"/>
          <w:sz w:val="21"/>
          <w:szCs w:val="21"/>
        </w:rPr>
        <w:br/>
        <w:t>&lt;apex:pageBlock rendered=”{!ShowpageBlock}”&gt;</w:t>
      </w:r>
      <w:r>
        <w:rPr>
          <w:rFonts w:ascii="Arial" w:hAnsi="Arial" w:cs="Arial"/>
          <w:color w:val="222222"/>
          <w:sz w:val="21"/>
          <w:szCs w:val="21"/>
        </w:rPr>
        <w:br/>
        <w:t>Account Name  :&lt;apex:outputField value=”{!</w:t>
      </w:r>
      <w:proofErr w:type="spellStart"/>
      <w:r>
        <w:rPr>
          <w:rFonts w:ascii="Arial" w:hAnsi="Arial" w:cs="Arial"/>
          <w:color w:val="222222"/>
          <w:sz w:val="21"/>
          <w:szCs w:val="21"/>
        </w:rPr>
        <w:t>Account.Name</w:t>
      </w:r>
      <w:proofErr w:type="spellEnd"/>
      <w:r>
        <w:rPr>
          <w:rFonts w:ascii="Arial" w:hAnsi="Arial" w:cs="Arial"/>
          <w:color w:val="222222"/>
          <w:sz w:val="21"/>
          <w:szCs w:val="21"/>
        </w:rPr>
        <w:t>}”/&gt;</w:t>
      </w:r>
      <w:r>
        <w:rPr>
          <w:rFonts w:ascii="Arial" w:hAnsi="Arial" w:cs="Arial"/>
          <w:color w:val="222222"/>
          <w:sz w:val="21"/>
          <w:szCs w:val="21"/>
        </w:rPr>
        <w:br/>
        <w:t>Account Number :&lt;apex:outputField value=”{!Account.AccountNumber}”/&gt;</w:t>
      </w:r>
      <w:r>
        <w:rPr>
          <w:rFonts w:ascii="Arial" w:hAnsi="Arial" w:cs="Arial"/>
          <w:color w:val="222222"/>
          <w:sz w:val="21"/>
          <w:szCs w:val="21"/>
        </w:rPr>
        <w:br/>
        <w:t>&lt;/apex:pageBlock&gt;</w:t>
      </w:r>
    </w:p>
    <w:p w:rsidR="00212445" w:rsidRDefault="00212445" w:rsidP="00212445">
      <w:pPr>
        <w:pStyle w:val="NormalWeb"/>
        <w:shd w:val="clear" w:color="auto" w:fill="FFFFFF"/>
        <w:spacing w:before="0" w:beforeAutospacing="0" w:after="0" w:afterAutospacing="0" w:line="300" w:lineRule="atLeast"/>
        <w:textAlignment w:val="baseline"/>
        <w:rPr>
          <w:rFonts w:ascii="Arial" w:hAnsi="Arial" w:cs="Arial"/>
          <w:color w:val="222222"/>
          <w:sz w:val="21"/>
          <w:szCs w:val="21"/>
        </w:rPr>
      </w:pPr>
      <w:r>
        <w:rPr>
          <w:rStyle w:val="Strong"/>
          <w:rFonts w:ascii="inherit" w:hAnsi="inherit" w:cs="Arial"/>
          <w:color w:val="222222"/>
          <w:sz w:val="21"/>
          <w:szCs w:val="21"/>
          <w:u w:val="single"/>
          <w:bdr w:val="none" w:sz="0" w:space="0" w:color="auto" w:frame="1"/>
        </w:rPr>
        <w:t>Rerender</w:t>
      </w:r>
      <w:r>
        <w:rPr>
          <w:rFonts w:ascii="Arial" w:hAnsi="Arial" w:cs="Arial"/>
          <w:color w:val="222222"/>
          <w:sz w:val="21"/>
          <w:szCs w:val="21"/>
        </w:rPr>
        <w:t> is used when you want to refresh only a portion</w:t>
      </w:r>
      <w:r>
        <w:rPr>
          <w:rFonts w:ascii="Arial" w:hAnsi="Arial" w:cs="Arial"/>
          <w:color w:val="222222"/>
          <w:sz w:val="21"/>
          <w:szCs w:val="21"/>
        </w:rPr>
        <w:br/>
      </w:r>
      <w:proofErr w:type="spellStart"/>
      <w:r>
        <w:rPr>
          <w:rFonts w:ascii="Arial" w:hAnsi="Arial" w:cs="Arial"/>
          <w:color w:val="222222"/>
          <w:sz w:val="21"/>
          <w:szCs w:val="21"/>
        </w:rPr>
        <w:t>reRender</w:t>
      </w:r>
      <w:proofErr w:type="spellEnd"/>
      <w:r>
        <w:rPr>
          <w:rFonts w:ascii="Arial" w:hAnsi="Arial" w:cs="Arial"/>
          <w:color w:val="222222"/>
          <w:sz w:val="21"/>
          <w:szCs w:val="21"/>
        </w:rPr>
        <w:t>= “pgblck1, pgbcl2”</w:t>
      </w:r>
    </w:p>
    <w:p w:rsidR="00AE5BAA" w:rsidRDefault="00AE5BAA" w:rsidP="00212445">
      <w:pPr>
        <w:pStyle w:val="NormalWeb"/>
        <w:shd w:val="clear" w:color="auto" w:fill="FFFFFF"/>
        <w:spacing w:before="0" w:beforeAutospacing="0" w:after="0" w:afterAutospacing="0" w:line="300" w:lineRule="atLeast"/>
        <w:textAlignment w:val="baseline"/>
        <w:rPr>
          <w:rFonts w:ascii="Arial" w:hAnsi="Arial" w:cs="Arial"/>
          <w:color w:val="222222"/>
          <w:sz w:val="21"/>
          <w:szCs w:val="21"/>
          <w:shd w:val="clear" w:color="auto" w:fill="FFFFFF"/>
        </w:rPr>
      </w:pPr>
      <w:proofErr w:type="spellStart"/>
      <w:r>
        <w:rPr>
          <w:rStyle w:val="Strong"/>
          <w:rFonts w:ascii="inherit" w:hAnsi="inherit" w:cs="Arial"/>
          <w:color w:val="222222"/>
          <w:sz w:val="21"/>
          <w:szCs w:val="21"/>
          <w:u w:val="single"/>
          <w:bdr w:val="none" w:sz="0" w:space="0" w:color="auto" w:frame="1"/>
          <w:shd w:val="clear" w:color="auto" w:fill="FFFFFF"/>
        </w:rPr>
        <w:t>RenderAs</w:t>
      </w:r>
      <w:proofErr w:type="spellEnd"/>
      <w:r>
        <w:rPr>
          <w:rFonts w:ascii="Arial" w:hAnsi="Arial" w:cs="Arial"/>
          <w:color w:val="222222"/>
          <w:sz w:val="21"/>
          <w:szCs w:val="21"/>
          <w:shd w:val="clear" w:color="auto" w:fill="FFFFFF"/>
        </w:rPr>
        <w:t> providing extension of page to create output like pdf, doc, excel</w:t>
      </w:r>
      <w:r>
        <w:rPr>
          <w:rFonts w:ascii="Arial" w:hAnsi="Arial" w:cs="Arial"/>
          <w:color w:val="222222"/>
          <w:sz w:val="21"/>
          <w:szCs w:val="21"/>
        </w:rPr>
        <w:br/>
      </w:r>
      <w:r>
        <w:rPr>
          <w:rFonts w:ascii="Arial" w:hAnsi="Arial" w:cs="Arial"/>
          <w:color w:val="222222"/>
          <w:sz w:val="21"/>
          <w:szCs w:val="21"/>
          <w:shd w:val="clear" w:color="auto" w:fill="FFFFFF"/>
        </w:rPr>
        <w:t>&lt;</w:t>
      </w:r>
      <w:proofErr w:type="spellStart"/>
      <w:r>
        <w:rPr>
          <w:rFonts w:ascii="Arial" w:hAnsi="Arial" w:cs="Arial"/>
          <w:color w:val="222222"/>
          <w:sz w:val="21"/>
          <w:szCs w:val="21"/>
          <w:shd w:val="clear" w:color="auto" w:fill="FFFFFF"/>
        </w:rPr>
        <w:t>apex:page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standardController</w:t>
      </w:r>
      <w:proofErr w:type="spellEnd"/>
      <w:r>
        <w:rPr>
          <w:rFonts w:ascii="Arial" w:hAnsi="Arial" w:cs="Arial"/>
          <w:color w:val="222222"/>
          <w:sz w:val="21"/>
          <w:szCs w:val="21"/>
          <w:shd w:val="clear" w:color="auto" w:fill="FFFFFF"/>
        </w:rPr>
        <w:t xml:space="preserve">=”Account” </w:t>
      </w:r>
      <w:proofErr w:type="spellStart"/>
      <w:r>
        <w:rPr>
          <w:rFonts w:ascii="Arial" w:hAnsi="Arial" w:cs="Arial"/>
          <w:color w:val="222222"/>
          <w:sz w:val="21"/>
          <w:szCs w:val="21"/>
          <w:shd w:val="clear" w:color="auto" w:fill="FFFFFF"/>
        </w:rPr>
        <w:t>renderAs</w:t>
      </w:r>
      <w:proofErr w:type="spellEnd"/>
      <w:r>
        <w:rPr>
          <w:rFonts w:ascii="Arial" w:hAnsi="Arial" w:cs="Arial"/>
          <w:color w:val="222222"/>
          <w:sz w:val="21"/>
          <w:szCs w:val="21"/>
          <w:shd w:val="clear" w:color="auto" w:fill="FFFFFF"/>
        </w:rPr>
        <w:t>=”pdf”&gt;</w:t>
      </w:r>
      <w:r>
        <w:rPr>
          <w:rFonts w:ascii="Arial" w:hAnsi="Arial" w:cs="Arial"/>
          <w:color w:val="222222"/>
          <w:sz w:val="21"/>
          <w:szCs w:val="21"/>
        </w:rPr>
        <w:br/>
      </w:r>
      <w:r>
        <w:rPr>
          <w:rFonts w:ascii="Arial" w:hAnsi="Arial" w:cs="Arial"/>
          <w:color w:val="222222"/>
          <w:sz w:val="21"/>
          <w:szCs w:val="21"/>
          <w:shd w:val="clear" w:color="auto" w:fill="FFFFFF"/>
        </w:rPr>
        <w:t>&lt;apex:pageBlock &gt;</w:t>
      </w:r>
      <w:r>
        <w:rPr>
          <w:rFonts w:ascii="Arial" w:hAnsi="Arial" w:cs="Arial"/>
          <w:color w:val="222222"/>
          <w:sz w:val="21"/>
          <w:szCs w:val="21"/>
        </w:rPr>
        <w:br/>
      </w:r>
      <w:r>
        <w:rPr>
          <w:rFonts w:ascii="Arial" w:hAnsi="Arial" w:cs="Arial"/>
          <w:color w:val="222222"/>
          <w:sz w:val="21"/>
          <w:szCs w:val="21"/>
          <w:shd w:val="clear" w:color="auto" w:fill="FFFFFF"/>
        </w:rPr>
        <w:t>&lt;apex:outputField value=”{!Account.name}”/&gt;</w:t>
      </w:r>
      <w:r>
        <w:rPr>
          <w:rFonts w:ascii="Arial" w:hAnsi="Arial" w:cs="Arial"/>
          <w:color w:val="222222"/>
          <w:sz w:val="21"/>
          <w:szCs w:val="21"/>
        </w:rPr>
        <w:br/>
      </w:r>
      <w:r>
        <w:rPr>
          <w:rFonts w:ascii="Arial" w:hAnsi="Arial" w:cs="Arial"/>
          <w:color w:val="222222"/>
          <w:sz w:val="21"/>
          <w:szCs w:val="21"/>
          <w:shd w:val="clear" w:color="auto" w:fill="FFFFFF"/>
        </w:rPr>
        <w:t>&lt;apex:outputField value=”{!Account.AccountNumber}”/&gt;</w:t>
      </w:r>
      <w:r>
        <w:rPr>
          <w:rFonts w:ascii="Arial" w:hAnsi="Arial" w:cs="Arial"/>
          <w:color w:val="222222"/>
          <w:sz w:val="21"/>
          <w:szCs w:val="21"/>
        </w:rPr>
        <w:br/>
      </w:r>
      <w:r>
        <w:rPr>
          <w:rFonts w:ascii="Arial" w:hAnsi="Arial" w:cs="Arial"/>
          <w:color w:val="222222"/>
          <w:sz w:val="21"/>
          <w:szCs w:val="21"/>
          <w:shd w:val="clear" w:color="auto" w:fill="FFFFFF"/>
        </w:rPr>
        <w:lastRenderedPageBreak/>
        <w:t>&lt;/apex:pageBlock&gt;</w:t>
      </w:r>
      <w:r>
        <w:rPr>
          <w:rFonts w:ascii="Arial" w:hAnsi="Arial" w:cs="Arial"/>
          <w:color w:val="222222"/>
          <w:sz w:val="21"/>
          <w:szCs w:val="21"/>
        </w:rPr>
        <w:br/>
      </w:r>
      <w:r>
        <w:rPr>
          <w:rFonts w:ascii="Arial" w:hAnsi="Arial" w:cs="Arial"/>
          <w:color w:val="222222"/>
          <w:sz w:val="21"/>
          <w:szCs w:val="21"/>
          <w:shd w:val="clear" w:color="auto" w:fill="FFFFFF"/>
        </w:rPr>
        <w:t>&lt;/</w:t>
      </w:r>
      <w:proofErr w:type="spellStart"/>
      <w:r>
        <w:rPr>
          <w:rFonts w:ascii="Arial" w:hAnsi="Arial" w:cs="Arial"/>
          <w:color w:val="222222"/>
          <w:sz w:val="21"/>
          <w:szCs w:val="21"/>
          <w:shd w:val="clear" w:color="auto" w:fill="FFFFFF"/>
        </w:rPr>
        <w:t>apex:page</w:t>
      </w:r>
      <w:proofErr w:type="spellEnd"/>
      <w:r>
        <w:rPr>
          <w:rFonts w:ascii="Arial" w:hAnsi="Arial" w:cs="Arial"/>
          <w:color w:val="222222"/>
          <w:sz w:val="21"/>
          <w:szCs w:val="21"/>
          <w:shd w:val="clear" w:color="auto" w:fill="FFFFFF"/>
        </w:rPr>
        <w:t>&gt;</w:t>
      </w:r>
    </w:p>
    <w:p w:rsidR="00CD27F1" w:rsidRDefault="00CD27F1" w:rsidP="00212445">
      <w:pPr>
        <w:pStyle w:val="NormalWeb"/>
        <w:shd w:val="clear" w:color="auto" w:fill="FFFFFF"/>
        <w:spacing w:before="0" w:beforeAutospacing="0" w:after="0" w:afterAutospacing="0" w:line="300" w:lineRule="atLeast"/>
        <w:textAlignment w:val="baseline"/>
        <w:rPr>
          <w:rFonts w:ascii="Arial" w:hAnsi="Arial" w:cs="Arial"/>
          <w:color w:val="222222"/>
          <w:sz w:val="21"/>
          <w:szCs w:val="21"/>
          <w:shd w:val="clear" w:color="auto" w:fill="FFFFFF"/>
        </w:rPr>
      </w:pPr>
    </w:p>
    <w:p w:rsidR="00CD27F1" w:rsidRPr="002049ED" w:rsidRDefault="002049ED" w:rsidP="00212445">
      <w:pPr>
        <w:pStyle w:val="NormalWeb"/>
        <w:shd w:val="clear" w:color="auto" w:fill="FFFFFF"/>
        <w:spacing w:before="0" w:beforeAutospacing="0" w:after="0" w:afterAutospacing="0" w:line="300" w:lineRule="atLeast"/>
        <w:textAlignment w:val="baseline"/>
        <w:rPr>
          <w:rFonts w:ascii="Arial" w:hAnsi="Arial" w:cs="Arial"/>
          <w:b/>
          <w:color w:val="222222"/>
          <w:sz w:val="21"/>
          <w:szCs w:val="21"/>
          <w:shd w:val="clear" w:color="auto" w:fill="FFFFFF"/>
        </w:rPr>
      </w:pPr>
      <w:r w:rsidRPr="002049ED">
        <w:rPr>
          <w:rFonts w:ascii="Arial" w:hAnsi="Arial" w:cs="Arial"/>
          <w:b/>
          <w:color w:val="222222"/>
          <w:sz w:val="21"/>
          <w:szCs w:val="21"/>
          <w:shd w:val="clear" w:color="auto" w:fill="FFFFFF"/>
        </w:rPr>
        <w:t xml:space="preserve">Difference b/w </w:t>
      </w:r>
      <w:proofErr w:type="spellStart"/>
      <w:r w:rsidRPr="002049ED">
        <w:rPr>
          <w:rFonts w:ascii="Arial" w:hAnsi="Arial" w:cs="Arial"/>
          <w:b/>
          <w:color w:val="222222"/>
          <w:sz w:val="21"/>
          <w:szCs w:val="21"/>
          <w:shd w:val="clear" w:color="auto" w:fill="FFFFFF"/>
        </w:rPr>
        <w:t>isblank</w:t>
      </w:r>
      <w:proofErr w:type="spellEnd"/>
      <w:r w:rsidRPr="002049ED">
        <w:rPr>
          <w:rFonts w:ascii="Arial" w:hAnsi="Arial" w:cs="Arial"/>
          <w:b/>
          <w:color w:val="222222"/>
          <w:sz w:val="21"/>
          <w:szCs w:val="21"/>
          <w:shd w:val="clear" w:color="auto" w:fill="FFFFFF"/>
        </w:rPr>
        <w:t>/is null?</w:t>
      </w:r>
    </w:p>
    <w:p w:rsidR="002049ED" w:rsidRDefault="002049ED" w:rsidP="00212445">
      <w:pPr>
        <w:pStyle w:val="NormalWeb"/>
        <w:shd w:val="clear" w:color="auto" w:fill="FFFFFF"/>
        <w:spacing w:before="0" w:beforeAutospacing="0" w:after="0" w:afterAutospacing="0" w:line="300" w:lineRule="atLeast"/>
        <w:textAlignment w:val="baseline"/>
        <w:rPr>
          <w:rFonts w:ascii="Arial" w:hAnsi="Arial" w:cs="Arial"/>
          <w:color w:val="222222"/>
          <w:sz w:val="21"/>
          <w:szCs w:val="21"/>
          <w:shd w:val="clear" w:color="auto" w:fill="FFFFFF"/>
        </w:rPr>
      </w:pPr>
    </w:p>
    <w:p w:rsidR="002049ED" w:rsidRPr="002049ED" w:rsidRDefault="002049ED" w:rsidP="002049ED">
      <w:pPr>
        <w:spacing w:after="0" w:line="300" w:lineRule="atLeast"/>
        <w:rPr>
          <w:rFonts w:ascii="Helvetica" w:eastAsia="Times New Roman" w:hAnsi="Helvetica" w:cs="Times New Roman"/>
          <w:color w:val="16325C"/>
          <w:sz w:val="20"/>
          <w:szCs w:val="20"/>
          <w:shd w:val="clear" w:color="auto" w:fill="FFFFFF"/>
        </w:rPr>
      </w:pPr>
      <w:r w:rsidRPr="002049ED">
        <w:rPr>
          <w:rFonts w:ascii="DSCDefaultFontRegular" w:eastAsia="Times New Roman" w:hAnsi="DSCDefaultFontRegular" w:cs="Times New Roman"/>
          <w:b/>
          <w:bCs/>
          <w:color w:val="222222"/>
          <w:sz w:val="21"/>
          <w:szCs w:val="21"/>
          <w:u w:val="single"/>
          <w:shd w:val="clear" w:color="auto" w:fill="FFFFFF"/>
        </w:rPr>
        <w:t xml:space="preserve">IS </w:t>
      </w:r>
      <w:proofErr w:type="spellStart"/>
      <w:r w:rsidRPr="002049ED">
        <w:rPr>
          <w:rFonts w:ascii="DSCDefaultFontRegular" w:eastAsia="Times New Roman" w:hAnsi="DSCDefaultFontRegular" w:cs="Times New Roman"/>
          <w:b/>
          <w:bCs/>
          <w:color w:val="222222"/>
          <w:sz w:val="21"/>
          <w:szCs w:val="21"/>
          <w:u w:val="single"/>
          <w:shd w:val="clear" w:color="auto" w:fill="FFFFFF"/>
        </w:rPr>
        <w:t>BLank</w:t>
      </w:r>
      <w:proofErr w:type="spellEnd"/>
      <w:proofErr w:type="gramStart"/>
      <w:r w:rsidRPr="002049ED">
        <w:rPr>
          <w:rFonts w:ascii="DSCDefaultFontRegular" w:eastAsia="Times New Roman" w:hAnsi="DSCDefaultFontRegular" w:cs="Times New Roman"/>
          <w:b/>
          <w:bCs/>
          <w:color w:val="222222"/>
          <w:sz w:val="21"/>
          <w:szCs w:val="21"/>
          <w:u w:val="single"/>
          <w:shd w:val="clear" w:color="auto" w:fill="FFFFFF"/>
        </w:rPr>
        <w:t>:</w:t>
      </w:r>
      <w:proofErr w:type="gramEnd"/>
      <w:r w:rsidRPr="002049ED">
        <w:rPr>
          <w:rFonts w:ascii="DSCDefaultFontRegular" w:eastAsia="Times New Roman" w:hAnsi="DSCDefaultFontRegular" w:cs="Times New Roman"/>
          <w:b/>
          <w:bCs/>
          <w:color w:val="222222"/>
          <w:sz w:val="21"/>
          <w:szCs w:val="21"/>
          <w:shd w:val="clear" w:color="auto" w:fill="FFFFFF"/>
        </w:rPr>
        <w:br/>
      </w:r>
      <w:r w:rsidRPr="002049ED">
        <w:rPr>
          <w:rFonts w:ascii="Helvetica" w:eastAsia="Times New Roman" w:hAnsi="Helvetica" w:cs="Times New Roman"/>
          <w:color w:val="16325C"/>
          <w:sz w:val="20"/>
          <w:szCs w:val="20"/>
          <w:shd w:val="clear" w:color="auto" w:fill="FFFFFF"/>
        </w:rPr>
        <w:br/>
      </w:r>
      <w:proofErr w:type="spellStart"/>
      <w:r w:rsidRPr="002049ED">
        <w:rPr>
          <w:rFonts w:ascii="Helvetica" w:eastAsia="Times New Roman" w:hAnsi="Helvetica" w:cs="Times New Roman"/>
          <w:color w:val="16325C"/>
          <w:sz w:val="20"/>
          <w:szCs w:val="20"/>
          <w:shd w:val="clear" w:color="auto" w:fill="FFFFFF"/>
        </w:rPr>
        <w:t>Its</w:t>
      </w:r>
      <w:proofErr w:type="spellEnd"/>
      <w:r w:rsidRPr="002049ED">
        <w:rPr>
          <w:rFonts w:ascii="Helvetica" w:eastAsia="Times New Roman" w:hAnsi="Helvetica" w:cs="Times New Roman"/>
          <w:color w:val="16325C"/>
          <w:sz w:val="20"/>
          <w:szCs w:val="20"/>
          <w:shd w:val="clear" w:color="auto" w:fill="FFFFFF"/>
        </w:rPr>
        <w:t xml:space="preserve"> a function </w:t>
      </w:r>
      <w:r w:rsidR="00E86310" w:rsidRPr="002049ED">
        <w:rPr>
          <w:rFonts w:ascii="Helvetica" w:eastAsia="Times New Roman" w:hAnsi="Helvetica" w:cs="Times New Roman"/>
          <w:color w:val="16325C"/>
          <w:sz w:val="20"/>
          <w:szCs w:val="20"/>
          <w:shd w:val="clear" w:color="auto" w:fill="FFFFFF"/>
        </w:rPr>
        <w:t>which</w:t>
      </w:r>
      <w:r w:rsidRPr="002049ED">
        <w:rPr>
          <w:rFonts w:ascii="Helvetica" w:eastAsia="Times New Roman" w:hAnsi="Helvetica" w:cs="Times New Roman"/>
          <w:color w:val="16325C"/>
          <w:sz w:val="20"/>
          <w:szCs w:val="20"/>
          <w:shd w:val="clear" w:color="auto" w:fill="FFFFFF"/>
        </w:rPr>
        <w:t xml:space="preserve"> validates whether the field has some value or not. Value can be some </w:t>
      </w:r>
      <w:proofErr w:type="gramStart"/>
      <w:r w:rsidRPr="002049ED">
        <w:rPr>
          <w:rFonts w:ascii="Helvetica" w:eastAsia="Times New Roman" w:hAnsi="Helvetica" w:cs="Times New Roman"/>
          <w:color w:val="16325C"/>
          <w:sz w:val="20"/>
          <w:szCs w:val="20"/>
          <w:shd w:val="clear" w:color="auto" w:fill="FFFFFF"/>
        </w:rPr>
        <w:t>digit(</w:t>
      </w:r>
      <w:proofErr w:type="gramEnd"/>
      <w:r w:rsidRPr="002049ED">
        <w:rPr>
          <w:rFonts w:ascii="Helvetica" w:eastAsia="Times New Roman" w:hAnsi="Helvetica" w:cs="Times New Roman"/>
          <w:color w:val="16325C"/>
          <w:sz w:val="20"/>
          <w:szCs w:val="20"/>
          <w:shd w:val="clear" w:color="auto" w:fill="FFFFFF"/>
        </w:rPr>
        <w:t xml:space="preserve"> 0-9), alphabet( a-z A-Z), special character ( %,$,--). If </w:t>
      </w:r>
      <w:r w:rsidR="00E86310" w:rsidRPr="002049ED">
        <w:rPr>
          <w:rFonts w:ascii="Helvetica" w:eastAsia="Times New Roman" w:hAnsi="Helvetica" w:cs="Times New Roman"/>
          <w:color w:val="16325C"/>
          <w:sz w:val="20"/>
          <w:szCs w:val="20"/>
          <w:shd w:val="clear" w:color="auto" w:fill="FFFFFF"/>
        </w:rPr>
        <w:t>your field</w:t>
      </w:r>
      <w:r w:rsidRPr="002049ED">
        <w:rPr>
          <w:rFonts w:ascii="Helvetica" w:eastAsia="Times New Roman" w:hAnsi="Helvetica" w:cs="Times New Roman"/>
          <w:color w:val="16325C"/>
          <w:sz w:val="20"/>
          <w:szCs w:val="20"/>
          <w:shd w:val="clear" w:color="auto" w:fill="FFFFFF"/>
        </w:rPr>
        <w:t xml:space="preserve"> contains any of them then this function will </w:t>
      </w:r>
      <w:proofErr w:type="gramStart"/>
      <w:r w:rsidRPr="002049ED">
        <w:rPr>
          <w:rFonts w:ascii="Helvetica" w:eastAsia="Times New Roman" w:hAnsi="Helvetica" w:cs="Times New Roman"/>
          <w:color w:val="16325C"/>
          <w:sz w:val="20"/>
          <w:szCs w:val="20"/>
          <w:shd w:val="clear" w:color="auto" w:fill="FFFFFF"/>
        </w:rPr>
        <w:t>return  false</w:t>
      </w:r>
      <w:proofErr w:type="gramEnd"/>
      <w:r w:rsidRPr="002049ED">
        <w:rPr>
          <w:rFonts w:ascii="Helvetica" w:eastAsia="Times New Roman" w:hAnsi="Helvetica" w:cs="Times New Roman"/>
          <w:color w:val="16325C"/>
          <w:sz w:val="20"/>
          <w:szCs w:val="20"/>
          <w:shd w:val="clear" w:color="auto" w:fill="FFFFFF"/>
        </w:rPr>
        <w:t>. If it contains Blank (" ") or no value then it will return True.</w:t>
      </w:r>
      <w:r w:rsidRPr="002049ED">
        <w:rPr>
          <w:rFonts w:ascii="Helvetica" w:eastAsia="Times New Roman" w:hAnsi="Helvetica" w:cs="Times New Roman"/>
          <w:color w:val="16325C"/>
          <w:sz w:val="20"/>
          <w:szCs w:val="20"/>
          <w:shd w:val="clear" w:color="auto" w:fill="FFFFFF"/>
        </w:rPr>
        <w:br/>
      </w:r>
      <w:r w:rsidRPr="002049ED">
        <w:rPr>
          <w:rFonts w:ascii="Helvetica" w:eastAsia="Times New Roman" w:hAnsi="Helvetica" w:cs="Times New Roman"/>
          <w:color w:val="16325C"/>
          <w:sz w:val="20"/>
          <w:szCs w:val="20"/>
          <w:shd w:val="clear" w:color="auto" w:fill="FFFFFF"/>
        </w:rPr>
        <w:br/>
      </w:r>
      <w:r w:rsidRPr="002049ED">
        <w:rPr>
          <w:rFonts w:ascii="Helvetica" w:eastAsia="Times New Roman" w:hAnsi="Helvetica" w:cs="Times New Roman"/>
          <w:b/>
          <w:color w:val="16325C"/>
          <w:sz w:val="20"/>
          <w:szCs w:val="20"/>
          <w:shd w:val="clear" w:color="auto" w:fill="FFFFFF"/>
        </w:rPr>
        <w:t>ISNULL</w:t>
      </w:r>
      <w:proofErr w:type="gramStart"/>
      <w:r w:rsidRPr="002049ED">
        <w:rPr>
          <w:rFonts w:ascii="Helvetica" w:eastAsia="Times New Roman" w:hAnsi="Helvetica" w:cs="Times New Roman"/>
          <w:b/>
          <w:color w:val="16325C"/>
          <w:sz w:val="20"/>
          <w:szCs w:val="20"/>
          <w:shd w:val="clear" w:color="auto" w:fill="FFFFFF"/>
        </w:rPr>
        <w:t>:</w:t>
      </w:r>
      <w:proofErr w:type="gramEnd"/>
      <w:r w:rsidRPr="002049ED">
        <w:rPr>
          <w:rFonts w:ascii="Helvetica" w:eastAsia="Times New Roman" w:hAnsi="Helvetica" w:cs="Times New Roman"/>
          <w:color w:val="16325C"/>
          <w:sz w:val="20"/>
          <w:szCs w:val="20"/>
          <w:shd w:val="clear" w:color="auto" w:fill="FFFFFF"/>
        </w:rPr>
        <w:br/>
      </w:r>
      <w:r w:rsidRPr="002049ED">
        <w:rPr>
          <w:rFonts w:ascii="Helvetica" w:eastAsia="Times New Roman" w:hAnsi="Helvetica" w:cs="Times New Roman"/>
          <w:color w:val="16325C"/>
          <w:sz w:val="20"/>
          <w:szCs w:val="20"/>
          <w:shd w:val="clear" w:color="auto" w:fill="FFFFFF"/>
        </w:rPr>
        <w:br/>
        <w:t xml:space="preserve">This function will consider </w:t>
      </w:r>
      <w:proofErr w:type="spellStart"/>
      <w:r w:rsidRPr="002049ED">
        <w:rPr>
          <w:rFonts w:ascii="Helvetica" w:eastAsia="Times New Roman" w:hAnsi="Helvetica" w:cs="Times New Roman"/>
          <w:color w:val="16325C"/>
          <w:sz w:val="20"/>
          <w:szCs w:val="20"/>
          <w:shd w:val="clear" w:color="auto" w:fill="FFFFFF"/>
        </w:rPr>
        <w:t>BLank</w:t>
      </w:r>
      <w:proofErr w:type="spellEnd"/>
      <w:r w:rsidRPr="002049ED">
        <w:rPr>
          <w:rFonts w:ascii="Helvetica" w:eastAsia="Times New Roman" w:hAnsi="Helvetica" w:cs="Times New Roman"/>
          <w:color w:val="16325C"/>
          <w:sz w:val="20"/>
          <w:szCs w:val="20"/>
          <w:shd w:val="clear" w:color="auto" w:fill="FFFFFF"/>
        </w:rPr>
        <w:t xml:space="preserve"> (" ") as some value. And if your field has </w:t>
      </w:r>
      <w:proofErr w:type="gramStart"/>
      <w:r w:rsidRPr="002049ED">
        <w:rPr>
          <w:rFonts w:ascii="Helvetica" w:eastAsia="Times New Roman" w:hAnsi="Helvetica" w:cs="Times New Roman"/>
          <w:color w:val="16325C"/>
          <w:sz w:val="20"/>
          <w:szCs w:val="20"/>
          <w:shd w:val="clear" w:color="auto" w:fill="FFFFFF"/>
        </w:rPr>
        <w:t>Blank(</w:t>
      </w:r>
      <w:proofErr w:type="gramEnd"/>
      <w:r w:rsidRPr="002049ED">
        <w:rPr>
          <w:rFonts w:ascii="Helvetica" w:eastAsia="Times New Roman" w:hAnsi="Helvetica" w:cs="Times New Roman"/>
          <w:color w:val="16325C"/>
          <w:sz w:val="20"/>
          <w:szCs w:val="20"/>
          <w:shd w:val="clear" w:color="auto" w:fill="FFFFFF"/>
        </w:rPr>
        <w:t>" ") then it will return false considering 'Blank' also as some value.</w:t>
      </w:r>
      <w:r w:rsidRPr="002049ED">
        <w:rPr>
          <w:rFonts w:ascii="Helvetica" w:eastAsia="Times New Roman" w:hAnsi="Helvetica" w:cs="Times New Roman"/>
          <w:color w:val="16325C"/>
          <w:sz w:val="20"/>
          <w:szCs w:val="20"/>
          <w:shd w:val="clear" w:color="auto" w:fill="FFFFFF"/>
        </w:rPr>
        <w:br/>
      </w:r>
      <w:r w:rsidRPr="002049ED">
        <w:rPr>
          <w:rFonts w:ascii="Helvetica" w:eastAsia="Times New Roman" w:hAnsi="Helvetica" w:cs="Times New Roman"/>
          <w:color w:val="16325C"/>
          <w:sz w:val="20"/>
          <w:szCs w:val="20"/>
          <w:shd w:val="clear" w:color="auto" w:fill="FFFFFF"/>
        </w:rPr>
        <w:br/>
        <w:t>Further Explanation:</w:t>
      </w:r>
    </w:p>
    <w:p w:rsidR="002049ED" w:rsidRPr="002049ED" w:rsidRDefault="002049ED" w:rsidP="00E02B3F">
      <w:pPr>
        <w:spacing w:after="0" w:line="300" w:lineRule="atLeast"/>
        <w:rPr>
          <w:rFonts w:ascii="Helvetica" w:eastAsia="Times New Roman" w:hAnsi="Helvetica" w:cs="Times New Roman"/>
          <w:color w:val="16325C"/>
          <w:sz w:val="20"/>
          <w:szCs w:val="20"/>
          <w:shd w:val="clear" w:color="auto" w:fill="FFFFFF"/>
        </w:rPr>
      </w:pPr>
      <w:r w:rsidRPr="002049ED">
        <w:rPr>
          <w:rFonts w:ascii="Helvetica" w:eastAsia="Times New Roman" w:hAnsi="Helvetica" w:cs="Times New Roman"/>
          <w:color w:val="16325C"/>
          <w:sz w:val="20"/>
          <w:szCs w:val="20"/>
          <w:shd w:val="clear" w:color="auto" w:fill="FFFFFF"/>
        </w:rPr>
        <w:t>Use ISBLANK instead of ISNULL in new formulas. ISBLANK has the same functionality as ISNULL, but also supports text fields. Salesforce will continue to support ISNULL, so you do not need to change any existing formulas.</w:t>
      </w:r>
    </w:p>
    <w:p w:rsidR="002049ED" w:rsidRPr="002049ED" w:rsidRDefault="002049ED" w:rsidP="00E02B3F">
      <w:pPr>
        <w:spacing w:after="0" w:line="300" w:lineRule="atLeast"/>
        <w:rPr>
          <w:rFonts w:ascii="Helvetica" w:eastAsia="Times New Roman" w:hAnsi="Helvetica" w:cs="Times New Roman"/>
          <w:color w:val="16325C"/>
          <w:sz w:val="20"/>
          <w:szCs w:val="20"/>
          <w:shd w:val="clear" w:color="auto" w:fill="FFFFFF"/>
        </w:rPr>
      </w:pPr>
      <w:r w:rsidRPr="002049ED">
        <w:rPr>
          <w:rFonts w:ascii="Helvetica" w:eastAsia="Times New Roman" w:hAnsi="Helvetica" w:cs="Times New Roman"/>
          <w:color w:val="16325C"/>
          <w:sz w:val="20"/>
          <w:szCs w:val="20"/>
          <w:shd w:val="clear" w:color="auto" w:fill="FFFFFF"/>
        </w:rPr>
        <w:t>A field is not empty if it contains a character, blank space, or zero. For example, a field that contains a space inserted with the spacebar is not empty.</w:t>
      </w:r>
    </w:p>
    <w:p w:rsidR="002049ED" w:rsidRPr="002049ED" w:rsidRDefault="002049ED" w:rsidP="00E02B3F">
      <w:pPr>
        <w:spacing w:after="0" w:line="300" w:lineRule="atLeast"/>
        <w:rPr>
          <w:rFonts w:ascii="Helvetica" w:eastAsia="Times New Roman" w:hAnsi="Helvetica" w:cs="Times New Roman"/>
          <w:color w:val="16325C"/>
          <w:sz w:val="20"/>
          <w:szCs w:val="20"/>
          <w:shd w:val="clear" w:color="auto" w:fill="FFFFFF"/>
        </w:rPr>
      </w:pPr>
      <w:r w:rsidRPr="002049ED">
        <w:rPr>
          <w:rFonts w:ascii="Helvetica" w:eastAsia="Times New Roman" w:hAnsi="Helvetica" w:cs="Times New Roman"/>
          <w:color w:val="16325C"/>
          <w:sz w:val="20"/>
          <w:szCs w:val="20"/>
          <w:shd w:val="clear" w:color="auto" w:fill="FFFFFF"/>
        </w:rPr>
        <w:t>Use the BLANKVALUE function to return a specified string if the field does not have a value; use the ISBLANK function if you only want to check if the field has a value.</w:t>
      </w:r>
    </w:p>
    <w:p w:rsidR="002049ED" w:rsidRPr="002049ED" w:rsidRDefault="002049ED" w:rsidP="00E02B3F">
      <w:pPr>
        <w:spacing w:after="0" w:line="300" w:lineRule="atLeast"/>
        <w:rPr>
          <w:rFonts w:ascii="Helvetica" w:eastAsia="Times New Roman" w:hAnsi="Helvetica" w:cs="Times New Roman"/>
          <w:color w:val="16325C"/>
          <w:sz w:val="20"/>
          <w:szCs w:val="20"/>
          <w:shd w:val="clear" w:color="auto" w:fill="FFFFFF"/>
        </w:rPr>
      </w:pPr>
      <w:r w:rsidRPr="002049ED">
        <w:rPr>
          <w:rFonts w:ascii="Helvetica" w:eastAsia="Times New Roman" w:hAnsi="Helvetica" w:cs="Times New Roman"/>
          <w:color w:val="16325C"/>
          <w:sz w:val="20"/>
          <w:szCs w:val="20"/>
          <w:shd w:val="clear" w:color="auto" w:fill="FFFFFF"/>
        </w:rPr>
        <w:t>If you use this function with a numeric field, the function only returns TRUE if the field has no value and is not configured to treat blank fields as zeroes.</w:t>
      </w:r>
    </w:p>
    <w:p w:rsidR="002049ED" w:rsidRDefault="002049ED" w:rsidP="00212445">
      <w:pPr>
        <w:pStyle w:val="NormalWeb"/>
        <w:shd w:val="clear" w:color="auto" w:fill="FFFFFF"/>
        <w:spacing w:before="0" w:beforeAutospacing="0" w:after="0" w:afterAutospacing="0" w:line="300" w:lineRule="atLeast"/>
        <w:textAlignment w:val="baseline"/>
        <w:rPr>
          <w:rFonts w:ascii="Arial" w:hAnsi="Arial" w:cs="Arial"/>
          <w:color w:val="222222"/>
          <w:sz w:val="21"/>
          <w:szCs w:val="21"/>
        </w:rPr>
      </w:pPr>
    </w:p>
    <w:p w:rsidR="00681DED" w:rsidRPr="00681DED" w:rsidRDefault="00681DED" w:rsidP="00681DED">
      <w:pPr>
        <w:spacing w:after="0" w:line="300" w:lineRule="atLeast"/>
        <w:rPr>
          <w:rFonts w:ascii="Helvetica" w:eastAsia="Times New Roman" w:hAnsi="Helvetica" w:cs="Times New Roman"/>
          <w:color w:val="16325C"/>
          <w:sz w:val="20"/>
          <w:szCs w:val="20"/>
          <w:shd w:val="clear" w:color="auto" w:fill="FFFFFF"/>
        </w:rPr>
      </w:pPr>
      <w:r w:rsidRPr="00681DED">
        <w:rPr>
          <w:rFonts w:ascii="Helvetica" w:eastAsia="Times New Roman" w:hAnsi="Helvetica" w:cs="Times New Roman"/>
          <w:color w:val="16325C"/>
          <w:sz w:val="20"/>
          <w:szCs w:val="20"/>
          <w:shd w:val="clear" w:color="auto" w:fill="FFFFFF"/>
        </w:rPr>
        <w:t>          </w:t>
      </w:r>
    </w:p>
    <w:p w:rsidR="00681DED" w:rsidRPr="00AA2A52" w:rsidRDefault="00681DED" w:rsidP="00AA2A52">
      <w:pPr>
        <w:spacing w:after="0" w:line="300" w:lineRule="atLeast"/>
        <w:rPr>
          <w:rFonts w:ascii="DSCDefaultFontRegular" w:eastAsia="Times New Roman" w:hAnsi="DSCDefaultFontRegular" w:cs="Times New Roman"/>
          <w:color w:val="333333"/>
          <w:sz w:val="21"/>
          <w:szCs w:val="21"/>
          <w:shd w:val="clear" w:color="auto" w:fill="FFFFFF"/>
        </w:rPr>
      </w:pPr>
    </w:p>
    <w:p w:rsidR="00AA2A52" w:rsidRPr="001C5B4E" w:rsidRDefault="00AA2A52" w:rsidP="001C5B4E">
      <w:pPr>
        <w:shd w:val="clear" w:color="auto" w:fill="FFFFFF"/>
        <w:spacing w:after="240" w:line="300" w:lineRule="atLeast"/>
        <w:rPr>
          <w:rFonts w:ascii="Arial" w:eastAsia="Times New Roman" w:hAnsi="Arial" w:cs="Arial"/>
          <w:color w:val="333333"/>
          <w:sz w:val="20"/>
          <w:szCs w:val="20"/>
          <w:shd w:val="clear" w:color="auto" w:fill="FFFFFF"/>
        </w:rPr>
      </w:pPr>
    </w:p>
    <w:p w:rsidR="001C5B4E" w:rsidRPr="009D15E5" w:rsidRDefault="001C5B4E" w:rsidP="00594864">
      <w:pPr>
        <w:rPr>
          <w:sz w:val="20"/>
          <w:szCs w:val="20"/>
        </w:rPr>
      </w:pPr>
    </w:p>
    <w:sectPr w:rsidR="001C5B4E" w:rsidRPr="009D1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SCDefaultFontRegular">
    <w:altName w:val="Times New Roman"/>
    <w:panose1 w:val="00000000000000000000"/>
    <w:charset w:val="00"/>
    <w:family w:val="roman"/>
    <w:notTrueType/>
    <w:pitch w:val="default"/>
  </w:font>
  <w:font w:name="DSCDefaultFont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41AB0"/>
    <w:multiLevelType w:val="multilevel"/>
    <w:tmpl w:val="0A54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9A643F"/>
    <w:multiLevelType w:val="multilevel"/>
    <w:tmpl w:val="1DDA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5635F"/>
    <w:multiLevelType w:val="multilevel"/>
    <w:tmpl w:val="FEC2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EA1391"/>
    <w:multiLevelType w:val="multilevel"/>
    <w:tmpl w:val="A260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E4"/>
    <w:rsid w:val="000041C4"/>
    <w:rsid w:val="00021270"/>
    <w:rsid w:val="000471BE"/>
    <w:rsid w:val="00057337"/>
    <w:rsid w:val="00057DE2"/>
    <w:rsid w:val="000C387C"/>
    <w:rsid w:val="000D49FB"/>
    <w:rsid w:val="001152E8"/>
    <w:rsid w:val="001253BD"/>
    <w:rsid w:val="00176381"/>
    <w:rsid w:val="001973BC"/>
    <w:rsid w:val="001C5B4E"/>
    <w:rsid w:val="002049ED"/>
    <w:rsid w:val="00212445"/>
    <w:rsid w:val="0021422E"/>
    <w:rsid w:val="002227DE"/>
    <w:rsid w:val="002B65F4"/>
    <w:rsid w:val="002C3E8F"/>
    <w:rsid w:val="003B74A5"/>
    <w:rsid w:val="004513F1"/>
    <w:rsid w:val="00480A80"/>
    <w:rsid w:val="00492CC4"/>
    <w:rsid w:val="004A08BE"/>
    <w:rsid w:val="00505272"/>
    <w:rsid w:val="005135B3"/>
    <w:rsid w:val="00574B1B"/>
    <w:rsid w:val="00594864"/>
    <w:rsid w:val="00620A8C"/>
    <w:rsid w:val="00657ADE"/>
    <w:rsid w:val="00681DED"/>
    <w:rsid w:val="006C666C"/>
    <w:rsid w:val="007116B0"/>
    <w:rsid w:val="007157BE"/>
    <w:rsid w:val="00770899"/>
    <w:rsid w:val="007A5473"/>
    <w:rsid w:val="007B192B"/>
    <w:rsid w:val="00827AFA"/>
    <w:rsid w:val="0084225C"/>
    <w:rsid w:val="008F2999"/>
    <w:rsid w:val="00901C9E"/>
    <w:rsid w:val="00913F55"/>
    <w:rsid w:val="009214BC"/>
    <w:rsid w:val="009D15E5"/>
    <w:rsid w:val="009E4CE4"/>
    <w:rsid w:val="00AA2A52"/>
    <w:rsid w:val="00AC2674"/>
    <w:rsid w:val="00AE02A2"/>
    <w:rsid w:val="00AE5BAA"/>
    <w:rsid w:val="00B21D06"/>
    <w:rsid w:val="00B32129"/>
    <w:rsid w:val="00B44696"/>
    <w:rsid w:val="00BE5C31"/>
    <w:rsid w:val="00C05CBB"/>
    <w:rsid w:val="00C67EAE"/>
    <w:rsid w:val="00CD27F1"/>
    <w:rsid w:val="00D64E80"/>
    <w:rsid w:val="00DB0C2F"/>
    <w:rsid w:val="00DB405C"/>
    <w:rsid w:val="00DD5718"/>
    <w:rsid w:val="00E02B3F"/>
    <w:rsid w:val="00E86310"/>
    <w:rsid w:val="00E91AC7"/>
    <w:rsid w:val="00EA7D02"/>
    <w:rsid w:val="00F9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E7F57-BD67-4E6F-A382-B3A378A2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52E8"/>
    <w:rPr>
      <w:b/>
      <w:bCs/>
    </w:rPr>
  </w:style>
  <w:style w:type="paragraph" w:styleId="NormalWeb">
    <w:name w:val="Normal (Web)"/>
    <w:basedOn w:val="Normal"/>
    <w:uiPriority w:val="99"/>
    <w:semiHidden/>
    <w:unhideWhenUsed/>
    <w:rsid w:val="001152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2A52"/>
    <w:rPr>
      <w:color w:val="0000FF"/>
      <w:u w:val="single"/>
    </w:rPr>
  </w:style>
  <w:style w:type="character" w:styleId="HTMLCode">
    <w:name w:val="HTML Code"/>
    <w:basedOn w:val="DefaultParagraphFont"/>
    <w:uiPriority w:val="99"/>
    <w:semiHidden/>
    <w:unhideWhenUsed/>
    <w:rsid w:val="002227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16008">
      <w:bodyDiv w:val="1"/>
      <w:marLeft w:val="0"/>
      <w:marRight w:val="0"/>
      <w:marTop w:val="0"/>
      <w:marBottom w:val="0"/>
      <w:divBdr>
        <w:top w:val="none" w:sz="0" w:space="0" w:color="auto"/>
        <w:left w:val="none" w:sz="0" w:space="0" w:color="auto"/>
        <w:bottom w:val="none" w:sz="0" w:space="0" w:color="auto"/>
        <w:right w:val="none" w:sz="0" w:space="0" w:color="auto"/>
      </w:divBdr>
      <w:divsChild>
        <w:div w:id="625893199">
          <w:marLeft w:val="0"/>
          <w:marRight w:val="0"/>
          <w:marTop w:val="75"/>
          <w:marBottom w:val="0"/>
          <w:divBdr>
            <w:top w:val="none" w:sz="0" w:space="0" w:color="auto"/>
            <w:left w:val="none" w:sz="0" w:space="0" w:color="auto"/>
            <w:bottom w:val="none" w:sz="0" w:space="0" w:color="auto"/>
            <w:right w:val="none" w:sz="0" w:space="0" w:color="auto"/>
          </w:divBdr>
        </w:div>
      </w:divsChild>
    </w:div>
    <w:div w:id="202792140">
      <w:bodyDiv w:val="1"/>
      <w:marLeft w:val="0"/>
      <w:marRight w:val="0"/>
      <w:marTop w:val="0"/>
      <w:marBottom w:val="0"/>
      <w:divBdr>
        <w:top w:val="none" w:sz="0" w:space="0" w:color="auto"/>
        <w:left w:val="none" w:sz="0" w:space="0" w:color="auto"/>
        <w:bottom w:val="none" w:sz="0" w:space="0" w:color="auto"/>
        <w:right w:val="none" w:sz="0" w:space="0" w:color="auto"/>
      </w:divBdr>
      <w:divsChild>
        <w:div w:id="917255646">
          <w:marLeft w:val="0"/>
          <w:marRight w:val="0"/>
          <w:marTop w:val="75"/>
          <w:marBottom w:val="0"/>
          <w:divBdr>
            <w:top w:val="none" w:sz="0" w:space="0" w:color="auto"/>
            <w:left w:val="none" w:sz="0" w:space="0" w:color="auto"/>
            <w:bottom w:val="none" w:sz="0" w:space="0" w:color="auto"/>
            <w:right w:val="none" w:sz="0" w:space="0" w:color="auto"/>
          </w:divBdr>
        </w:div>
      </w:divsChild>
    </w:div>
    <w:div w:id="259528629">
      <w:bodyDiv w:val="1"/>
      <w:marLeft w:val="0"/>
      <w:marRight w:val="0"/>
      <w:marTop w:val="0"/>
      <w:marBottom w:val="0"/>
      <w:divBdr>
        <w:top w:val="none" w:sz="0" w:space="0" w:color="auto"/>
        <w:left w:val="none" w:sz="0" w:space="0" w:color="auto"/>
        <w:bottom w:val="none" w:sz="0" w:space="0" w:color="auto"/>
        <w:right w:val="none" w:sz="0" w:space="0" w:color="auto"/>
      </w:divBdr>
    </w:div>
    <w:div w:id="390419934">
      <w:bodyDiv w:val="1"/>
      <w:marLeft w:val="0"/>
      <w:marRight w:val="0"/>
      <w:marTop w:val="0"/>
      <w:marBottom w:val="0"/>
      <w:divBdr>
        <w:top w:val="none" w:sz="0" w:space="0" w:color="auto"/>
        <w:left w:val="none" w:sz="0" w:space="0" w:color="auto"/>
        <w:bottom w:val="none" w:sz="0" w:space="0" w:color="auto"/>
        <w:right w:val="none" w:sz="0" w:space="0" w:color="auto"/>
      </w:divBdr>
      <w:divsChild>
        <w:div w:id="414866172">
          <w:marLeft w:val="0"/>
          <w:marRight w:val="0"/>
          <w:marTop w:val="75"/>
          <w:marBottom w:val="0"/>
          <w:divBdr>
            <w:top w:val="none" w:sz="0" w:space="0" w:color="auto"/>
            <w:left w:val="none" w:sz="0" w:space="0" w:color="auto"/>
            <w:bottom w:val="none" w:sz="0" w:space="0" w:color="auto"/>
            <w:right w:val="none" w:sz="0" w:space="0" w:color="auto"/>
          </w:divBdr>
        </w:div>
      </w:divsChild>
    </w:div>
    <w:div w:id="758990543">
      <w:bodyDiv w:val="1"/>
      <w:marLeft w:val="0"/>
      <w:marRight w:val="0"/>
      <w:marTop w:val="0"/>
      <w:marBottom w:val="0"/>
      <w:divBdr>
        <w:top w:val="none" w:sz="0" w:space="0" w:color="auto"/>
        <w:left w:val="none" w:sz="0" w:space="0" w:color="auto"/>
        <w:bottom w:val="none" w:sz="0" w:space="0" w:color="auto"/>
        <w:right w:val="none" w:sz="0" w:space="0" w:color="auto"/>
      </w:divBdr>
      <w:divsChild>
        <w:div w:id="249777959">
          <w:marLeft w:val="0"/>
          <w:marRight w:val="0"/>
          <w:marTop w:val="75"/>
          <w:marBottom w:val="0"/>
          <w:divBdr>
            <w:top w:val="none" w:sz="0" w:space="0" w:color="auto"/>
            <w:left w:val="none" w:sz="0" w:space="0" w:color="auto"/>
            <w:bottom w:val="none" w:sz="0" w:space="0" w:color="auto"/>
            <w:right w:val="none" w:sz="0" w:space="0" w:color="auto"/>
          </w:divBdr>
        </w:div>
      </w:divsChild>
    </w:div>
    <w:div w:id="779641849">
      <w:bodyDiv w:val="1"/>
      <w:marLeft w:val="0"/>
      <w:marRight w:val="0"/>
      <w:marTop w:val="0"/>
      <w:marBottom w:val="0"/>
      <w:divBdr>
        <w:top w:val="none" w:sz="0" w:space="0" w:color="auto"/>
        <w:left w:val="none" w:sz="0" w:space="0" w:color="auto"/>
        <w:bottom w:val="none" w:sz="0" w:space="0" w:color="auto"/>
        <w:right w:val="none" w:sz="0" w:space="0" w:color="auto"/>
      </w:divBdr>
      <w:divsChild>
        <w:div w:id="1226334109">
          <w:marLeft w:val="0"/>
          <w:marRight w:val="0"/>
          <w:marTop w:val="75"/>
          <w:marBottom w:val="0"/>
          <w:divBdr>
            <w:top w:val="none" w:sz="0" w:space="0" w:color="auto"/>
            <w:left w:val="none" w:sz="0" w:space="0" w:color="auto"/>
            <w:bottom w:val="none" w:sz="0" w:space="0" w:color="auto"/>
            <w:right w:val="none" w:sz="0" w:space="0" w:color="auto"/>
          </w:divBdr>
          <w:divsChild>
            <w:div w:id="1440182447">
              <w:marLeft w:val="0"/>
              <w:marRight w:val="0"/>
              <w:marTop w:val="0"/>
              <w:marBottom w:val="0"/>
              <w:divBdr>
                <w:top w:val="none" w:sz="0" w:space="0" w:color="auto"/>
                <w:left w:val="none" w:sz="0" w:space="0" w:color="auto"/>
                <w:bottom w:val="none" w:sz="0" w:space="0" w:color="auto"/>
                <w:right w:val="none" w:sz="0" w:space="0" w:color="auto"/>
              </w:divBdr>
            </w:div>
            <w:div w:id="190075561">
              <w:marLeft w:val="0"/>
              <w:marRight w:val="0"/>
              <w:marTop w:val="0"/>
              <w:marBottom w:val="0"/>
              <w:divBdr>
                <w:top w:val="none" w:sz="0" w:space="0" w:color="auto"/>
                <w:left w:val="none" w:sz="0" w:space="0" w:color="auto"/>
                <w:bottom w:val="none" w:sz="0" w:space="0" w:color="auto"/>
                <w:right w:val="none" w:sz="0" w:space="0" w:color="auto"/>
              </w:divBdr>
            </w:div>
            <w:div w:id="1121535562">
              <w:marLeft w:val="0"/>
              <w:marRight w:val="0"/>
              <w:marTop w:val="0"/>
              <w:marBottom w:val="0"/>
              <w:divBdr>
                <w:top w:val="none" w:sz="0" w:space="0" w:color="auto"/>
                <w:left w:val="none" w:sz="0" w:space="0" w:color="auto"/>
                <w:bottom w:val="none" w:sz="0" w:space="0" w:color="auto"/>
                <w:right w:val="none" w:sz="0" w:space="0" w:color="auto"/>
              </w:divBdr>
            </w:div>
            <w:div w:id="2037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8333">
      <w:bodyDiv w:val="1"/>
      <w:marLeft w:val="0"/>
      <w:marRight w:val="0"/>
      <w:marTop w:val="0"/>
      <w:marBottom w:val="0"/>
      <w:divBdr>
        <w:top w:val="none" w:sz="0" w:space="0" w:color="auto"/>
        <w:left w:val="none" w:sz="0" w:space="0" w:color="auto"/>
        <w:bottom w:val="none" w:sz="0" w:space="0" w:color="auto"/>
        <w:right w:val="none" w:sz="0" w:space="0" w:color="auto"/>
      </w:divBdr>
      <w:divsChild>
        <w:div w:id="786775382">
          <w:marLeft w:val="0"/>
          <w:marRight w:val="0"/>
          <w:marTop w:val="75"/>
          <w:marBottom w:val="0"/>
          <w:divBdr>
            <w:top w:val="none" w:sz="0" w:space="0" w:color="auto"/>
            <w:left w:val="none" w:sz="0" w:space="0" w:color="auto"/>
            <w:bottom w:val="none" w:sz="0" w:space="0" w:color="auto"/>
            <w:right w:val="none" w:sz="0" w:space="0" w:color="auto"/>
          </w:divBdr>
        </w:div>
      </w:divsChild>
    </w:div>
    <w:div w:id="1320497015">
      <w:bodyDiv w:val="1"/>
      <w:marLeft w:val="0"/>
      <w:marRight w:val="0"/>
      <w:marTop w:val="0"/>
      <w:marBottom w:val="0"/>
      <w:divBdr>
        <w:top w:val="none" w:sz="0" w:space="0" w:color="auto"/>
        <w:left w:val="none" w:sz="0" w:space="0" w:color="auto"/>
        <w:bottom w:val="none" w:sz="0" w:space="0" w:color="auto"/>
        <w:right w:val="none" w:sz="0" w:space="0" w:color="auto"/>
      </w:divBdr>
    </w:div>
    <w:div w:id="1337461499">
      <w:bodyDiv w:val="1"/>
      <w:marLeft w:val="0"/>
      <w:marRight w:val="0"/>
      <w:marTop w:val="0"/>
      <w:marBottom w:val="0"/>
      <w:divBdr>
        <w:top w:val="none" w:sz="0" w:space="0" w:color="auto"/>
        <w:left w:val="none" w:sz="0" w:space="0" w:color="auto"/>
        <w:bottom w:val="none" w:sz="0" w:space="0" w:color="auto"/>
        <w:right w:val="none" w:sz="0" w:space="0" w:color="auto"/>
      </w:divBdr>
      <w:divsChild>
        <w:div w:id="1866554240">
          <w:marLeft w:val="0"/>
          <w:marRight w:val="0"/>
          <w:marTop w:val="75"/>
          <w:marBottom w:val="0"/>
          <w:divBdr>
            <w:top w:val="none" w:sz="0" w:space="0" w:color="auto"/>
            <w:left w:val="none" w:sz="0" w:space="0" w:color="auto"/>
            <w:bottom w:val="none" w:sz="0" w:space="0" w:color="auto"/>
            <w:right w:val="none" w:sz="0" w:space="0" w:color="auto"/>
          </w:divBdr>
        </w:div>
      </w:divsChild>
    </w:div>
    <w:div w:id="1359964191">
      <w:bodyDiv w:val="1"/>
      <w:marLeft w:val="0"/>
      <w:marRight w:val="0"/>
      <w:marTop w:val="0"/>
      <w:marBottom w:val="0"/>
      <w:divBdr>
        <w:top w:val="none" w:sz="0" w:space="0" w:color="auto"/>
        <w:left w:val="none" w:sz="0" w:space="0" w:color="auto"/>
        <w:bottom w:val="none" w:sz="0" w:space="0" w:color="auto"/>
        <w:right w:val="none" w:sz="0" w:space="0" w:color="auto"/>
      </w:divBdr>
      <w:divsChild>
        <w:div w:id="952051079">
          <w:marLeft w:val="0"/>
          <w:marRight w:val="0"/>
          <w:marTop w:val="75"/>
          <w:marBottom w:val="0"/>
          <w:divBdr>
            <w:top w:val="none" w:sz="0" w:space="0" w:color="auto"/>
            <w:left w:val="none" w:sz="0" w:space="0" w:color="auto"/>
            <w:bottom w:val="none" w:sz="0" w:space="0" w:color="auto"/>
            <w:right w:val="none" w:sz="0" w:space="0" w:color="auto"/>
          </w:divBdr>
          <w:divsChild>
            <w:div w:id="520245008">
              <w:marLeft w:val="0"/>
              <w:marRight w:val="0"/>
              <w:marTop w:val="0"/>
              <w:marBottom w:val="0"/>
              <w:divBdr>
                <w:top w:val="none" w:sz="0" w:space="0" w:color="auto"/>
                <w:left w:val="none" w:sz="0" w:space="0" w:color="auto"/>
                <w:bottom w:val="none" w:sz="0" w:space="0" w:color="auto"/>
                <w:right w:val="none" w:sz="0" w:space="0" w:color="auto"/>
              </w:divBdr>
              <w:divsChild>
                <w:div w:id="1405640324">
                  <w:marLeft w:val="0"/>
                  <w:marRight w:val="0"/>
                  <w:marTop w:val="0"/>
                  <w:marBottom w:val="0"/>
                  <w:divBdr>
                    <w:top w:val="none" w:sz="0" w:space="0" w:color="auto"/>
                    <w:left w:val="none" w:sz="0" w:space="0" w:color="auto"/>
                    <w:bottom w:val="none" w:sz="0" w:space="0" w:color="auto"/>
                    <w:right w:val="none" w:sz="0" w:space="0" w:color="auto"/>
                  </w:divBdr>
                  <w:divsChild>
                    <w:div w:id="370883584">
                      <w:marLeft w:val="0"/>
                      <w:marRight w:val="0"/>
                      <w:marTop w:val="0"/>
                      <w:marBottom w:val="0"/>
                      <w:divBdr>
                        <w:top w:val="none" w:sz="0" w:space="0" w:color="auto"/>
                        <w:left w:val="none" w:sz="0" w:space="0" w:color="auto"/>
                        <w:bottom w:val="none" w:sz="0" w:space="0" w:color="auto"/>
                        <w:right w:val="none" w:sz="0" w:space="0" w:color="auto"/>
                      </w:divBdr>
                    </w:div>
                  </w:divsChild>
                </w:div>
                <w:div w:id="843860441">
                  <w:marLeft w:val="0"/>
                  <w:marRight w:val="0"/>
                  <w:marTop w:val="0"/>
                  <w:marBottom w:val="0"/>
                  <w:divBdr>
                    <w:top w:val="none" w:sz="0" w:space="0" w:color="auto"/>
                    <w:left w:val="none" w:sz="0" w:space="0" w:color="auto"/>
                    <w:bottom w:val="none" w:sz="0" w:space="0" w:color="auto"/>
                    <w:right w:val="none" w:sz="0" w:space="0" w:color="auto"/>
                  </w:divBdr>
                  <w:divsChild>
                    <w:div w:id="361249928">
                      <w:marLeft w:val="0"/>
                      <w:marRight w:val="0"/>
                      <w:marTop w:val="0"/>
                      <w:marBottom w:val="0"/>
                      <w:divBdr>
                        <w:top w:val="none" w:sz="0" w:space="0" w:color="auto"/>
                        <w:left w:val="none" w:sz="0" w:space="0" w:color="auto"/>
                        <w:bottom w:val="none" w:sz="0" w:space="0" w:color="auto"/>
                        <w:right w:val="none" w:sz="0" w:space="0" w:color="auto"/>
                      </w:divBdr>
                    </w:div>
                    <w:div w:id="19340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11461">
      <w:bodyDiv w:val="1"/>
      <w:marLeft w:val="0"/>
      <w:marRight w:val="0"/>
      <w:marTop w:val="0"/>
      <w:marBottom w:val="0"/>
      <w:divBdr>
        <w:top w:val="none" w:sz="0" w:space="0" w:color="auto"/>
        <w:left w:val="none" w:sz="0" w:space="0" w:color="auto"/>
        <w:bottom w:val="none" w:sz="0" w:space="0" w:color="auto"/>
        <w:right w:val="none" w:sz="0" w:space="0" w:color="auto"/>
      </w:divBdr>
    </w:div>
    <w:div w:id="1669599985">
      <w:bodyDiv w:val="1"/>
      <w:marLeft w:val="0"/>
      <w:marRight w:val="0"/>
      <w:marTop w:val="0"/>
      <w:marBottom w:val="0"/>
      <w:divBdr>
        <w:top w:val="none" w:sz="0" w:space="0" w:color="auto"/>
        <w:left w:val="none" w:sz="0" w:space="0" w:color="auto"/>
        <w:bottom w:val="none" w:sz="0" w:space="0" w:color="auto"/>
        <w:right w:val="none" w:sz="0" w:space="0" w:color="auto"/>
      </w:divBdr>
    </w:div>
    <w:div w:id="1691182008">
      <w:bodyDiv w:val="1"/>
      <w:marLeft w:val="0"/>
      <w:marRight w:val="0"/>
      <w:marTop w:val="0"/>
      <w:marBottom w:val="0"/>
      <w:divBdr>
        <w:top w:val="none" w:sz="0" w:space="0" w:color="auto"/>
        <w:left w:val="none" w:sz="0" w:space="0" w:color="auto"/>
        <w:bottom w:val="none" w:sz="0" w:space="0" w:color="auto"/>
        <w:right w:val="none" w:sz="0" w:space="0" w:color="auto"/>
      </w:divBdr>
      <w:divsChild>
        <w:div w:id="1374580970">
          <w:marLeft w:val="0"/>
          <w:marRight w:val="0"/>
          <w:marTop w:val="75"/>
          <w:marBottom w:val="0"/>
          <w:divBdr>
            <w:top w:val="none" w:sz="0" w:space="0" w:color="auto"/>
            <w:left w:val="none" w:sz="0" w:space="0" w:color="auto"/>
            <w:bottom w:val="none" w:sz="0" w:space="0" w:color="auto"/>
            <w:right w:val="none" w:sz="0" w:space="0" w:color="auto"/>
          </w:divBdr>
        </w:div>
      </w:divsChild>
    </w:div>
    <w:div w:id="1764451178">
      <w:bodyDiv w:val="1"/>
      <w:marLeft w:val="0"/>
      <w:marRight w:val="0"/>
      <w:marTop w:val="0"/>
      <w:marBottom w:val="0"/>
      <w:divBdr>
        <w:top w:val="none" w:sz="0" w:space="0" w:color="auto"/>
        <w:left w:val="none" w:sz="0" w:space="0" w:color="auto"/>
        <w:bottom w:val="none" w:sz="0" w:space="0" w:color="auto"/>
        <w:right w:val="none" w:sz="0" w:space="0" w:color="auto"/>
      </w:divBdr>
    </w:div>
    <w:div w:id="1827892379">
      <w:bodyDiv w:val="1"/>
      <w:marLeft w:val="0"/>
      <w:marRight w:val="0"/>
      <w:marTop w:val="0"/>
      <w:marBottom w:val="0"/>
      <w:divBdr>
        <w:top w:val="none" w:sz="0" w:space="0" w:color="auto"/>
        <w:left w:val="none" w:sz="0" w:space="0" w:color="auto"/>
        <w:bottom w:val="none" w:sz="0" w:space="0" w:color="auto"/>
        <w:right w:val="none" w:sz="0" w:space="0" w:color="auto"/>
      </w:divBdr>
    </w:div>
    <w:div w:id="1874345405">
      <w:bodyDiv w:val="1"/>
      <w:marLeft w:val="0"/>
      <w:marRight w:val="0"/>
      <w:marTop w:val="0"/>
      <w:marBottom w:val="0"/>
      <w:divBdr>
        <w:top w:val="none" w:sz="0" w:space="0" w:color="auto"/>
        <w:left w:val="none" w:sz="0" w:space="0" w:color="auto"/>
        <w:bottom w:val="none" w:sz="0" w:space="0" w:color="auto"/>
        <w:right w:val="none" w:sz="0" w:space="0" w:color="auto"/>
      </w:divBdr>
      <w:divsChild>
        <w:div w:id="49766833">
          <w:marLeft w:val="0"/>
          <w:marRight w:val="0"/>
          <w:marTop w:val="75"/>
          <w:marBottom w:val="0"/>
          <w:divBdr>
            <w:top w:val="none" w:sz="0" w:space="0" w:color="auto"/>
            <w:left w:val="none" w:sz="0" w:space="0" w:color="auto"/>
            <w:bottom w:val="none" w:sz="0" w:space="0" w:color="auto"/>
            <w:right w:val="none" w:sz="0" w:space="0" w:color="auto"/>
          </w:divBdr>
        </w:div>
      </w:divsChild>
    </w:div>
    <w:div w:id="1895658663">
      <w:bodyDiv w:val="1"/>
      <w:marLeft w:val="0"/>
      <w:marRight w:val="0"/>
      <w:marTop w:val="0"/>
      <w:marBottom w:val="0"/>
      <w:divBdr>
        <w:top w:val="none" w:sz="0" w:space="0" w:color="auto"/>
        <w:left w:val="none" w:sz="0" w:space="0" w:color="auto"/>
        <w:bottom w:val="none" w:sz="0" w:space="0" w:color="auto"/>
        <w:right w:val="none" w:sz="0" w:space="0" w:color="auto"/>
      </w:divBdr>
      <w:divsChild>
        <w:div w:id="1615597999">
          <w:marLeft w:val="0"/>
          <w:marRight w:val="0"/>
          <w:marTop w:val="75"/>
          <w:marBottom w:val="0"/>
          <w:divBdr>
            <w:top w:val="none" w:sz="0" w:space="0" w:color="auto"/>
            <w:left w:val="none" w:sz="0" w:space="0" w:color="auto"/>
            <w:bottom w:val="none" w:sz="0" w:space="0" w:color="auto"/>
            <w:right w:val="none" w:sz="0" w:space="0" w:color="auto"/>
          </w:divBdr>
        </w:div>
      </w:divsChild>
    </w:div>
    <w:div w:id="2028630344">
      <w:bodyDiv w:val="1"/>
      <w:marLeft w:val="0"/>
      <w:marRight w:val="0"/>
      <w:marTop w:val="0"/>
      <w:marBottom w:val="0"/>
      <w:divBdr>
        <w:top w:val="none" w:sz="0" w:space="0" w:color="auto"/>
        <w:left w:val="none" w:sz="0" w:space="0" w:color="auto"/>
        <w:bottom w:val="none" w:sz="0" w:space="0" w:color="auto"/>
        <w:right w:val="none" w:sz="0" w:space="0" w:color="auto"/>
      </w:divBdr>
    </w:div>
    <w:div w:id="2098090024">
      <w:bodyDiv w:val="1"/>
      <w:marLeft w:val="0"/>
      <w:marRight w:val="0"/>
      <w:marTop w:val="0"/>
      <w:marBottom w:val="0"/>
      <w:divBdr>
        <w:top w:val="none" w:sz="0" w:space="0" w:color="auto"/>
        <w:left w:val="none" w:sz="0" w:space="0" w:color="auto"/>
        <w:bottom w:val="none" w:sz="0" w:space="0" w:color="auto"/>
        <w:right w:val="none" w:sz="0" w:space="0" w:color="auto"/>
      </w:divBdr>
      <w:divsChild>
        <w:div w:id="2133404535">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forums/?id=906F0000000D71aIAC" TargetMode="External"/><Relationship Id="rId3" Type="http://schemas.openxmlformats.org/officeDocument/2006/relationships/settings" Target="settings.xml"/><Relationship Id="rId7" Type="http://schemas.openxmlformats.org/officeDocument/2006/relationships/hyperlink" Target="https://developer.salesforce.com/forums/?id=906F0000000D71aI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forums/?id=906F0000000D71aIAC" TargetMode="External"/><Relationship Id="rId5" Type="http://schemas.openxmlformats.org/officeDocument/2006/relationships/hyperlink" Target="https://help.salesforce.com/apex/HTViewHelpDoc?id=cs_about.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TransUnion</Company>
  <LinksUpToDate>false</LinksUpToDate>
  <CharactersWithSpaces>10809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Sanjeev</dc:creator>
  <cp:keywords/>
  <dc:description/>
  <cp:lastModifiedBy>Singh, Sanjeev</cp:lastModifiedBy>
  <cp:revision>84</cp:revision>
  <dcterms:created xsi:type="dcterms:W3CDTF">2017-11-28T05:37:00Z</dcterms:created>
  <dcterms:modified xsi:type="dcterms:W3CDTF">2017-11-28T09:55:00Z</dcterms:modified>
</cp:coreProperties>
</file>