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4684" w:rsidRDefault="00DD4684">
      <w:pPr>
        <w:rPr>
          <w:b/>
        </w:rPr>
      </w:pPr>
      <w:r w:rsidRPr="00DD4684">
        <w:rPr>
          <w:b/>
        </w:rPr>
        <w:t xml:space="preserve">Time </w:t>
      </w:r>
      <w:proofErr w:type="gramStart"/>
      <w:r w:rsidRPr="00DD4684">
        <w:rPr>
          <w:b/>
        </w:rPr>
        <w:t>triggers</w:t>
      </w:r>
      <w:r>
        <w:rPr>
          <w:b/>
        </w:rPr>
        <w:t xml:space="preserve"> :</w:t>
      </w:r>
      <w:proofErr w:type="gramEnd"/>
    </w:p>
    <w:p w:rsidR="00DD4684" w:rsidRDefault="00DD4684" w:rsidP="00FC4773">
      <w:pPr>
        <w:shd w:val="clear" w:color="auto" w:fill="FFFFFF"/>
        <w:spacing w:after="0" w:line="288" w:lineRule="atLeast"/>
        <w:textAlignment w:val="baseline"/>
        <w:rPr>
          <w:rFonts w:ascii="sf-font-regular" w:eastAsia="Times New Roman" w:hAnsi="sf-font-regular" w:cs="Times New Roman"/>
          <w:color w:val="333333"/>
          <w:sz w:val="19"/>
          <w:szCs w:val="19"/>
        </w:rPr>
      </w:pPr>
      <w:r w:rsidRPr="00DD4684">
        <w:rPr>
          <w:rFonts w:ascii="sf-font-regular" w:eastAsia="Times New Roman" w:hAnsi="sf-font-regular" w:cs="Times New Roman"/>
          <w:color w:val="333333"/>
          <w:sz w:val="19"/>
          <w:szCs w:val="19"/>
        </w:rPr>
        <w:t xml:space="preserve">Salesforce evaluates time-based workflow on the organization’s time zone, not the </w:t>
      </w:r>
      <w:proofErr w:type="gramStart"/>
      <w:r w:rsidRPr="00DD4684">
        <w:rPr>
          <w:rFonts w:ascii="sf-font-regular" w:eastAsia="Times New Roman" w:hAnsi="sf-font-regular" w:cs="Times New Roman"/>
          <w:color w:val="333333"/>
          <w:sz w:val="19"/>
          <w:szCs w:val="19"/>
        </w:rPr>
        <w:t>user’s</w:t>
      </w:r>
      <w:proofErr w:type="gramEnd"/>
      <w:r w:rsidRPr="00DD4684">
        <w:rPr>
          <w:rFonts w:ascii="sf-font-regular" w:eastAsia="Times New Roman" w:hAnsi="sf-font-regular" w:cs="Times New Roman"/>
          <w:color w:val="333333"/>
          <w:sz w:val="19"/>
          <w:szCs w:val="19"/>
        </w:rPr>
        <w:t>. Users in different time zones might see differences in behavior.</w:t>
      </w:r>
    </w:p>
    <w:p w:rsidR="00FC4773" w:rsidRDefault="00FC4773" w:rsidP="00FC4773">
      <w:pPr>
        <w:rPr>
          <w:b/>
        </w:rPr>
      </w:pPr>
      <w:r w:rsidRPr="00FC4773">
        <w:rPr>
          <w:rFonts w:ascii="sf-font-regular" w:hAnsi="sf-font-regular"/>
          <w:color w:val="333333"/>
          <w:sz w:val="19"/>
          <w:szCs w:val="19"/>
          <w:shd w:val="clear" w:color="auto" w:fill="FFFFFF"/>
        </w:rPr>
        <w:t>Salesforce doesn’t necessarily execute time triggers in the order they appear on the workflow rule detail page. Workflow rules list time triggers that use the </w:t>
      </w:r>
      <w:r w:rsidRPr="00FC4773">
        <w:rPr>
          <w:rStyle w:val="keyword"/>
          <w:rFonts w:ascii="Courier New" w:hAnsi="Courier New" w:cs="Courier New"/>
          <w:color w:val="000000"/>
          <w:sz w:val="21"/>
          <w:szCs w:val="21"/>
          <w:bdr w:val="none" w:sz="0" w:space="0" w:color="auto" w:frame="1"/>
          <w:shd w:val="clear" w:color="auto" w:fill="FFFFFF"/>
        </w:rPr>
        <w:t>Before</w:t>
      </w:r>
      <w:r w:rsidRPr="00FC4773">
        <w:rPr>
          <w:rFonts w:ascii="sf-font-regular" w:hAnsi="sf-font-regular"/>
          <w:color w:val="333333"/>
          <w:sz w:val="19"/>
          <w:szCs w:val="19"/>
          <w:shd w:val="clear" w:color="auto" w:fill="FFFFFF"/>
        </w:rPr>
        <w:t> field first, followed by time triggers that use the </w:t>
      </w:r>
      <w:r w:rsidRPr="00FC4773">
        <w:rPr>
          <w:rStyle w:val="keyword"/>
          <w:rFonts w:ascii="Courier New" w:hAnsi="Courier New" w:cs="Courier New"/>
          <w:color w:val="000000"/>
          <w:sz w:val="21"/>
          <w:szCs w:val="21"/>
          <w:bdr w:val="none" w:sz="0" w:space="0" w:color="auto" w:frame="1"/>
          <w:shd w:val="clear" w:color="auto" w:fill="FFFFFF"/>
        </w:rPr>
        <w:t>After</w:t>
      </w:r>
      <w:r w:rsidRPr="00FC4773">
        <w:rPr>
          <w:rFonts w:ascii="sf-font-regular" w:hAnsi="sf-font-regular"/>
          <w:color w:val="333333"/>
          <w:sz w:val="19"/>
          <w:szCs w:val="19"/>
          <w:shd w:val="clear" w:color="auto" w:fill="FFFFFF"/>
        </w:rPr>
        <w:t> </w:t>
      </w:r>
      <w:proofErr w:type="gramStart"/>
      <w:r w:rsidRPr="00FC4773">
        <w:rPr>
          <w:rFonts w:ascii="sf-font-regular" w:hAnsi="sf-font-regular"/>
          <w:color w:val="333333"/>
          <w:sz w:val="19"/>
          <w:szCs w:val="19"/>
          <w:shd w:val="clear" w:color="auto" w:fill="FFFFFF"/>
        </w:rPr>
        <w:t>field</w:t>
      </w:r>
      <w:r w:rsidRPr="00FC4773">
        <w:rPr>
          <w:b/>
        </w:rPr>
        <w:t xml:space="preserve"> </w:t>
      </w:r>
      <w:r w:rsidR="00C835A9">
        <w:rPr>
          <w:b/>
        </w:rPr>
        <w:t>.</w:t>
      </w:r>
      <w:proofErr w:type="gramEnd"/>
    </w:p>
    <w:p w:rsidR="00C835A9" w:rsidRDefault="00C835A9" w:rsidP="00FC4773">
      <w:r w:rsidRPr="00C835A9">
        <w:t>If you change a date field that is referenced by an unfired time trigger in a workflow rule that has been evaluated, Salesforce recalculates the unfired time triggers associated with the rule. For example, if a workflow rule is scheduled to alert the opportunity owner 7 days before the opportunity close date and the close date is set to 2/20/2011, Salesforce sends the alert on 2/13/2011. If the close date is updated to 2/10/2011 and the time trigger hasn't fired, Salesforce reschedules the alert for 2/3/2011. If Salesforce recalculates the time triggers to a date in the past, Salesforce triggers the associated actions shortly after you save the record.</w:t>
      </w:r>
    </w:p>
    <w:p w:rsidR="00957A8A" w:rsidRDefault="00957A8A" w:rsidP="00FC4773">
      <w:pPr>
        <w:rPr>
          <w:rFonts w:ascii="sf-font-regular" w:hAnsi="sf-font-regular"/>
          <w:color w:val="333333"/>
          <w:sz w:val="19"/>
          <w:szCs w:val="19"/>
          <w:shd w:val="clear" w:color="auto" w:fill="FFFFFF"/>
        </w:rPr>
      </w:pPr>
      <w:r>
        <w:rPr>
          <w:rFonts w:ascii="sf-font-regular" w:hAnsi="sf-font-regular"/>
          <w:color w:val="333333"/>
          <w:sz w:val="19"/>
          <w:szCs w:val="19"/>
          <w:shd w:val="clear" w:color="auto" w:fill="FFFFFF"/>
        </w:rPr>
        <w:t>Time-dependent actions remain in the workflow queue only as long as the workflow rule criteria are still valid. If a record no longer matches the rule criteria, Salesforce removes the time-dependent actions queued for that record.</w:t>
      </w:r>
    </w:p>
    <w:p w:rsidR="00150B14" w:rsidRDefault="00150B14" w:rsidP="00150B14">
      <w:pPr>
        <w:shd w:val="clear" w:color="auto" w:fill="FFFFFF"/>
        <w:spacing w:after="0" w:line="420" w:lineRule="atLeast"/>
        <w:jc w:val="both"/>
        <w:rPr>
          <w:rFonts w:ascii="Georgia" w:eastAsia="Times New Roman" w:hAnsi="Georgia" w:cs="Times New Roman"/>
          <w:color w:val="111111"/>
          <w:sz w:val="24"/>
          <w:szCs w:val="24"/>
        </w:rPr>
      </w:pPr>
      <w:r w:rsidRPr="00150B14">
        <w:rPr>
          <w:rFonts w:ascii="Georgia" w:eastAsia="Times New Roman" w:hAnsi="Georgia" w:cs="Times New Roman"/>
          <w:color w:val="111111"/>
          <w:sz w:val="24"/>
          <w:szCs w:val="24"/>
        </w:rPr>
        <w:t>How to clear the Time based workflow action queue?</w:t>
      </w:r>
    </w:p>
    <w:p w:rsidR="00B96F57" w:rsidRDefault="00B96F57" w:rsidP="00B96F57">
      <w:pPr>
        <w:spacing w:after="0" w:line="300" w:lineRule="atLeast"/>
        <w:rPr>
          <w:rFonts w:ascii="DSCDefaultFontRegular" w:eastAsia="Times New Roman" w:hAnsi="DSCDefaultFontRegular" w:cs="Times New Roman"/>
          <w:color w:val="333333"/>
          <w:sz w:val="21"/>
          <w:szCs w:val="21"/>
          <w:shd w:val="clear" w:color="auto" w:fill="FFFFFF"/>
        </w:rPr>
      </w:pPr>
      <w:r w:rsidRPr="00B96F57">
        <w:rPr>
          <w:rFonts w:ascii="DSCDefaultFontRegular" w:eastAsia="Times New Roman" w:hAnsi="DSCDefaultFontRegular" w:cs="Times New Roman"/>
          <w:color w:val="333333"/>
          <w:sz w:val="21"/>
          <w:szCs w:val="21"/>
          <w:shd w:val="clear" w:color="auto" w:fill="FFFFFF"/>
        </w:rPr>
        <w:t>Yes, all pending actions to be triggered on a future date appear in the Workflow Queue. Here's how System administrators can view and manage the queue: Go to Setup | Customize | Monitor | Time-Based Workflow and delete the action which you don't want to fire</w:t>
      </w:r>
      <w:r w:rsidRPr="00B96F57">
        <w:rPr>
          <w:rFonts w:ascii="DSCDefaultFontRegular" w:eastAsia="Times New Roman" w:hAnsi="DSCDefaultFontRegular" w:cs="Times New Roman"/>
          <w:color w:val="333333"/>
          <w:sz w:val="21"/>
          <w:szCs w:val="21"/>
          <w:shd w:val="clear" w:color="auto" w:fill="FFFFFF"/>
        </w:rPr>
        <w:br/>
      </w:r>
      <w:r w:rsidRPr="00B96F57">
        <w:rPr>
          <w:rFonts w:ascii="DSCDefaultFontRegular" w:eastAsia="Times New Roman" w:hAnsi="DSCDefaultFontRegular" w:cs="Times New Roman"/>
          <w:color w:val="333333"/>
          <w:sz w:val="21"/>
          <w:szCs w:val="21"/>
          <w:shd w:val="clear" w:color="auto" w:fill="FFFFFF"/>
        </w:rPr>
        <w:br/>
      </w:r>
      <w:r w:rsidRPr="00B96F57">
        <w:rPr>
          <w:rFonts w:ascii="DSCDefaultFontBold" w:eastAsia="Times New Roman" w:hAnsi="DSCDefaultFontBold" w:cs="Times New Roman"/>
          <w:b/>
          <w:bCs/>
          <w:color w:val="222222"/>
          <w:sz w:val="21"/>
          <w:szCs w:val="21"/>
          <w:u w:val="single"/>
          <w:shd w:val="clear" w:color="auto" w:fill="FFFFFF"/>
        </w:rPr>
        <w:t>To view pending actions</w:t>
      </w:r>
      <w:proofErr w:type="gramStart"/>
      <w:r w:rsidRPr="00B96F57">
        <w:rPr>
          <w:rFonts w:ascii="DSCDefaultFontBold" w:eastAsia="Times New Roman" w:hAnsi="DSCDefaultFontBold" w:cs="Times New Roman"/>
          <w:b/>
          <w:bCs/>
          <w:color w:val="222222"/>
          <w:sz w:val="21"/>
          <w:szCs w:val="21"/>
          <w:u w:val="single"/>
          <w:shd w:val="clear" w:color="auto" w:fill="FFFFFF"/>
        </w:rPr>
        <w:t>:</w:t>
      </w:r>
      <w:proofErr w:type="gramEnd"/>
      <w:r w:rsidRPr="00B96F57">
        <w:rPr>
          <w:rFonts w:ascii="DSCDefaultFontRegular" w:eastAsia="Times New Roman" w:hAnsi="DSCDefaultFontRegular" w:cs="Times New Roman"/>
          <w:color w:val="333333"/>
          <w:sz w:val="21"/>
          <w:szCs w:val="21"/>
          <w:shd w:val="clear" w:color="auto" w:fill="FFFFFF"/>
        </w:rPr>
        <w:br/>
      </w:r>
      <w:r w:rsidRPr="00B96F57">
        <w:rPr>
          <w:rFonts w:ascii="DSCDefaultFontRegular" w:eastAsia="Times New Roman" w:hAnsi="DSCDefaultFontRegular" w:cs="Times New Roman"/>
          <w:color w:val="333333"/>
          <w:sz w:val="21"/>
          <w:szCs w:val="21"/>
          <w:shd w:val="clear" w:color="auto" w:fill="FFFFFF"/>
        </w:rPr>
        <w:br/>
        <w:t>1. From </w:t>
      </w:r>
      <w:r w:rsidRPr="00B96F57">
        <w:rPr>
          <w:rFonts w:ascii="DSCDefaultFontBold" w:eastAsia="Times New Roman" w:hAnsi="DSCDefaultFontBold" w:cs="Times New Roman"/>
          <w:b/>
          <w:bCs/>
          <w:color w:val="222222"/>
          <w:sz w:val="21"/>
          <w:szCs w:val="21"/>
          <w:shd w:val="clear" w:color="auto" w:fill="FFFFFF"/>
        </w:rPr>
        <w:t>Setup</w:t>
      </w:r>
      <w:r w:rsidRPr="00B96F57">
        <w:rPr>
          <w:rFonts w:ascii="DSCDefaultFontRegular" w:eastAsia="Times New Roman" w:hAnsi="DSCDefaultFontRegular" w:cs="Times New Roman"/>
          <w:color w:val="333333"/>
          <w:sz w:val="21"/>
          <w:szCs w:val="21"/>
          <w:shd w:val="clear" w:color="auto" w:fill="FFFFFF"/>
        </w:rPr>
        <w:t>, click </w:t>
      </w:r>
      <w:r w:rsidRPr="00B96F57">
        <w:rPr>
          <w:rFonts w:ascii="DSCDefaultFontBold" w:eastAsia="Times New Roman" w:hAnsi="DSCDefaultFontBold" w:cs="Times New Roman"/>
          <w:b/>
          <w:bCs/>
          <w:color w:val="222222"/>
          <w:sz w:val="21"/>
          <w:szCs w:val="21"/>
          <w:shd w:val="clear" w:color="auto" w:fill="FFFFFF"/>
        </w:rPr>
        <w:t>Monitoring</w:t>
      </w:r>
      <w:r w:rsidRPr="00B96F57">
        <w:rPr>
          <w:rFonts w:ascii="DSCDefaultFontRegular" w:eastAsia="Times New Roman" w:hAnsi="DSCDefaultFontRegular" w:cs="Times New Roman"/>
          <w:color w:val="333333"/>
          <w:sz w:val="21"/>
          <w:szCs w:val="21"/>
          <w:shd w:val="clear" w:color="auto" w:fill="FFFFFF"/>
        </w:rPr>
        <w:t> | </w:t>
      </w:r>
      <w:r w:rsidRPr="00B96F57">
        <w:rPr>
          <w:rFonts w:ascii="DSCDefaultFontBold" w:eastAsia="Times New Roman" w:hAnsi="DSCDefaultFontBold" w:cs="Times New Roman"/>
          <w:b/>
          <w:bCs/>
          <w:color w:val="222222"/>
          <w:sz w:val="21"/>
          <w:szCs w:val="21"/>
          <w:shd w:val="clear" w:color="auto" w:fill="FFFFFF"/>
        </w:rPr>
        <w:t>Time-Based Workflow</w:t>
      </w:r>
      <w:r w:rsidRPr="00B96F57">
        <w:rPr>
          <w:rFonts w:ascii="DSCDefaultFontRegular" w:eastAsia="Times New Roman" w:hAnsi="DSCDefaultFontRegular" w:cs="Times New Roman"/>
          <w:color w:val="333333"/>
          <w:sz w:val="21"/>
          <w:szCs w:val="21"/>
          <w:shd w:val="clear" w:color="auto" w:fill="FFFFFF"/>
        </w:rPr>
        <w:t>.</w:t>
      </w:r>
      <w:r w:rsidRPr="00B96F57">
        <w:rPr>
          <w:rFonts w:ascii="DSCDefaultFontRegular" w:eastAsia="Times New Roman" w:hAnsi="DSCDefaultFontRegular" w:cs="Times New Roman"/>
          <w:color w:val="333333"/>
          <w:sz w:val="21"/>
          <w:szCs w:val="21"/>
          <w:shd w:val="clear" w:color="auto" w:fill="FFFFFF"/>
        </w:rPr>
        <w:br/>
        <w:t>2. Click Search to view all pending actions for any active workflow rules, or set the filter criteria and click Search to view only the pending actions that match the criteria. The filter options are</w:t>
      </w:r>
      <w:proofErr w:type="gramStart"/>
      <w:r w:rsidRPr="00B96F57">
        <w:rPr>
          <w:rFonts w:ascii="DSCDefaultFontRegular" w:eastAsia="Times New Roman" w:hAnsi="DSCDefaultFontRegular" w:cs="Times New Roman"/>
          <w:color w:val="333333"/>
          <w:sz w:val="21"/>
          <w:szCs w:val="21"/>
          <w:shd w:val="clear" w:color="auto" w:fill="FFFFFF"/>
        </w:rPr>
        <w:t>:</w:t>
      </w:r>
      <w:proofErr w:type="gramEnd"/>
      <w:r w:rsidRPr="00B96F57">
        <w:rPr>
          <w:rFonts w:ascii="DSCDefaultFontRegular" w:eastAsia="Times New Roman" w:hAnsi="DSCDefaultFontRegular" w:cs="Times New Roman"/>
          <w:color w:val="333333"/>
          <w:sz w:val="21"/>
          <w:szCs w:val="21"/>
          <w:shd w:val="clear" w:color="auto" w:fill="FFFFFF"/>
        </w:rPr>
        <w:br/>
      </w:r>
      <w:r w:rsidRPr="00B96F57">
        <w:rPr>
          <w:rFonts w:ascii="DSCDefaultFontRegular" w:eastAsia="Times New Roman" w:hAnsi="DSCDefaultFontRegular" w:cs="Times New Roman"/>
          <w:color w:val="333333"/>
          <w:sz w:val="21"/>
          <w:szCs w:val="21"/>
          <w:shd w:val="clear" w:color="auto" w:fill="FFFFFF"/>
        </w:rPr>
        <w:br/>
      </w:r>
      <w:r w:rsidRPr="00B96F57">
        <w:rPr>
          <w:rFonts w:ascii="DSCDefaultFontBold" w:eastAsia="Times New Roman" w:hAnsi="DSCDefaultFontBold" w:cs="Times New Roman"/>
          <w:b/>
          <w:bCs/>
          <w:color w:val="222222"/>
          <w:sz w:val="21"/>
          <w:szCs w:val="21"/>
          <w:shd w:val="clear" w:color="auto" w:fill="FFFFFF"/>
        </w:rPr>
        <w:t>Workflow Rule Name:</w:t>
      </w:r>
      <w:r w:rsidRPr="00B96F57">
        <w:rPr>
          <w:rFonts w:ascii="DSCDefaultFontRegular" w:eastAsia="Times New Roman" w:hAnsi="DSCDefaultFontRegular" w:cs="Times New Roman"/>
          <w:color w:val="333333"/>
          <w:sz w:val="21"/>
          <w:szCs w:val="21"/>
          <w:shd w:val="clear" w:color="auto" w:fill="FFFFFF"/>
        </w:rPr>
        <w:t> The name of the workflow rule.</w:t>
      </w:r>
      <w:r w:rsidRPr="00B96F57">
        <w:rPr>
          <w:rFonts w:ascii="DSCDefaultFontRegular" w:eastAsia="Times New Roman" w:hAnsi="DSCDefaultFontRegular" w:cs="Times New Roman"/>
          <w:color w:val="333333"/>
          <w:sz w:val="21"/>
          <w:szCs w:val="21"/>
          <w:shd w:val="clear" w:color="auto" w:fill="FFFFFF"/>
        </w:rPr>
        <w:br/>
      </w:r>
      <w:r w:rsidRPr="00B96F57">
        <w:rPr>
          <w:rFonts w:ascii="DSCDefaultFontBold" w:eastAsia="Times New Roman" w:hAnsi="DSCDefaultFontBold" w:cs="Times New Roman"/>
          <w:b/>
          <w:bCs/>
          <w:color w:val="222222"/>
          <w:sz w:val="21"/>
          <w:szCs w:val="21"/>
          <w:shd w:val="clear" w:color="auto" w:fill="FFFFFF"/>
        </w:rPr>
        <w:t>Object</w:t>
      </w:r>
      <w:r w:rsidRPr="00B96F57">
        <w:rPr>
          <w:rFonts w:ascii="DSCDefaultFontRegular" w:eastAsia="Times New Roman" w:hAnsi="DSCDefaultFontRegular" w:cs="Times New Roman"/>
          <w:color w:val="333333"/>
          <w:sz w:val="21"/>
          <w:szCs w:val="21"/>
          <w:shd w:val="clear" w:color="auto" w:fill="FFFFFF"/>
        </w:rPr>
        <w:t>: The object that triggered the workflow rule. Enter the object name in the singular form.</w:t>
      </w:r>
      <w:r w:rsidRPr="00B96F57">
        <w:rPr>
          <w:rFonts w:ascii="DSCDefaultFontRegular" w:eastAsia="Times New Roman" w:hAnsi="DSCDefaultFontRegular" w:cs="Times New Roman"/>
          <w:color w:val="333333"/>
          <w:sz w:val="21"/>
          <w:szCs w:val="21"/>
          <w:shd w:val="clear" w:color="auto" w:fill="FFFFFF"/>
        </w:rPr>
        <w:br/>
      </w:r>
      <w:r w:rsidRPr="00B96F57">
        <w:rPr>
          <w:rFonts w:ascii="DSCDefaultFontBold" w:eastAsia="Times New Roman" w:hAnsi="DSCDefaultFontBold" w:cs="Times New Roman"/>
          <w:b/>
          <w:bCs/>
          <w:color w:val="222222"/>
          <w:sz w:val="21"/>
          <w:szCs w:val="21"/>
          <w:shd w:val="clear" w:color="auto" w:fill="FFFFFF"/>
        </w:rPr>
        <w:t>Scheduled Date</w:t>
      </w:r>
      <w:r w:rsidRPr="00B96F57">
        <w:rPr>
          <w:rFonts w:ascii="DSCDefaultFontRegular" w:eastAsia="Times New Roman" w:hAnsi="DSCDefaultFontRegular" w:cs="Times New Roman"/>
          <w:color w:val="333333"/>
          <w:sz w:val="21"/>
          <w:szCs w:val="21"/>
          <w:shd w:val="clear" w:color="auto" w:fill="FFFFFF"/>
        </w:rPr>
        <w:t>: The date the pending actions are scheduled to occur.</w:t>
      </w:r>
      <w:r w:rsidRPr="00B96F57">
        <w:rPr>
          <w:rFonts w:ascii="DSCDefaultFontRegular" w:eastAsia="Times New Roman" w:hAnsi="DSCDefaultFontRegular" w:cs="Times New Roman"/>
          <w:color w:val="333333"/>
          <w:sz w:val="21"/>
          <w:szCs w:val="21"/>
          <w:shd w:val="clear" w:color="auto" w:fill="FFFFFF"/>
        </w:rPr>
        <w:br/>
      </w:r>
      <w:r w:rsidRPr="00B96F57">
        <w:rPr>
          <w:rFonts w:ascii="DSCDefaultFontBold" w:eastAsia="Times New Roman" w:hAnsi="DSCDefaultFontBold" w:cs="Times New Roman"/>
          <w:b/>
          <w:bCs/>
          <w:color w:val="222222"/>
          <w:sz w:val="21"/>
          <w:szCs w:val="21"/>
          <w:shd w:val="clear" w:color="auto" w:fill="FFFFFF"/>
        </w:rPr>
        <w:t>Create Date</w:t>
      </w:r>
      <w:r w:rsidRPr="00B96F57">
        <w:rPr>
          <w:rFonts w:ascii="DSCDefaultFontRegular" w:eastAsia="Times New Roman" w:hAnsi="DSCDefaultFontRegular" w:cs="Times New Roman"/>
          <w:color w:val="333333"/>
          <w:sz w:val="21"/>
          <w:szCs w:val="21"/>
          <w:shd w:val="clear" w:color="auto" w:fill="FFFFFF"/>
        </w:rPr>
        <w:t>: The date the record that triggered the workflow was created.</w:t>
      </w:r>
      <w:r w:rsidRPr="00B96F57">
        <w:rPr>
          <w:rFonts w:ascii="DSCDefaultFontRegular" w:eastAsia="Times New Roman" w:hAnsi="DSCDefaultFontRegular" w:cs="Times New Roman"/>
          <w:color w:val="333333"/>
          <w:sz w:val="21"/>
          <w:szCs w:val="21"/>
          <w:shd w:val="clear" w:color="auto" w:fill="FFFFFF"/>
        </w:rPr>
        <w:br/>
      </w:r>
      <w:r w:rsidRPr="00B96F57">
        <w:rPr>
          <w:rFonts w:ascii="DSCDefaultFontBold" w:eastAsia="Times New Roman" w:hAnsi="DSCDefaultFontBold" w:cs="Times New Roman"/>
          <w:b/>
          <w:bCs/>
          <w:color w:val="222222"/>
          <w:sz w:val="21"/>
          <w:szCs w:val="21"/>
          <w:shd w:val="clear" w:color="auto" w:fill="FFFFFF"/>
        </w:rPr>
        <w:t>Created By</w:t>
      </w:r>
      <w:r w:rsidRPr="00B96F57">
        <w:rPr>
          <w:rFonts w:ascii="DSCDefaultFontRegular" w:eastAsia="Times New Roman" w:hAnsi="DSCDefaultFontRegular" w:cs="Times New Roman"/>
          <w:color w:val="333333"/>
          <w:sz w:val="21"/>
          <w:szCs w:val="21"/>
          <w:shd w:val="clear" w:color="auto" w:fill="FFFFFF"/>
        </w:rPr>
        <w:t>: The user who created the record that triggered the workflow rule.</w:t>
      </w:r>
      <w:r w:rsidRPr="00B96F57">
        <w:rPr>
          <w:rFonts w:ascii="DSCDefaultFontRegular" w:eastAsia="Times New Roman" w:hAnsi="DSCDefaultFontRegular" w:cs="Times New Roman"/>
          <w:color w:val="333333"/>
          <w:sz w:val="21"/>
          <w:szCs w:val="21"/>
          <w:shd w:val="clear" w:color="auto" w:fill="FFFFFF"/>
        </w:rPr>
        <w:br/>
      </w:r>
      <w:r w:rsidRPr="00B96F57">
        <w:rPr>
          <w:rFonts w:ascii="DSCDefaultFontBold" w:eastAsia="Times New Roman" w:hAnsi="DSCDefaultFontBold" w:cs="Times New Roman"/>
          <w:b/>
          <w:bCs/>
          <w:color w:val="222222"/>
          <w:sz w:val="21"/>
          <w:szCs w:val="21"/>
          <w:shd w:val="clear" w:color="auto" w:fill="FFFFFF"/>
        </w:rPr>
        <w:t>Record Name</w:t>
      </w:r>
      <w:r w:rsidRPr="00B96F57">
        <w:rPr>
          <w:rFonts w:ascii="DSCDefaultFontRegular" w:eastAsia="Times New Roman" w:hAnsi="DSCDefaultFontRegular" w:cs="Times New Roman"/>
          <w:color w:val="333333"/>
          <w:sz w:val="21"/>
          <w:szCs w:val="21"/>
          <w:shd w:val="clear" w:color="auto" w:fill="FFFFFF"/>
        </w:rPr>
        <w:t>: The name of the record that triggered the workflow rule.</w:t>
      </w:r>
      <w:r w:rsidRPr="00B96F57">
        <w:rPr>
          <w:rFonts w:ascii="DSCDefaultFontRegular" w:eastAsia="Times New Roman" w:hAnsi="DSCDefaultFontRegular" w:cs="Times New Roman"/>
          <w:color w:val="333333"/>
          <w:sz w:val="21"/>
          <w:szCs w:val="21"/>
          <w:shd w:val="clear" w:color="auto" w:fill="FFFFFF"/>
        </w:rPr>
        <w:br/>
      </w:r>
      <w:r w:rsidRPr="00B96F57">
        <w:rPr>
          <w:rFonts w:ascii="DSCDefaultFontRegular" w:eastAsia="Times New Roman" w:hAnsi="DSCDefaultFontRegular" w:cs="Times New Roman"/>
          <w:color w:val="333333"/>
          <w:sz w:val="21"/>
          <w:szCs w:val="21"/>
          <w:shd w:val="clear" w:color="auto" w:fill="FFFFFF"/>
        </w:rPr>
        <w:br/>
      </w:r>
      <w:r w:rsidRPr="00B96F57">
        <w:rPr>
          <w:rFonts w:ascii="DSCDefaultFontBold" w:eastAsia="Times New Roman" w:hAnsi="DSCDefaultFontBold" w:cs="Times New Roman"/>
          <w:b/>
          <w:bCs/>
          <w:color w:val="222222"/>
          <w:sz w:val="21"/>
          <w:szCs w:val="21"/>
          <w:u w:val="single"/>
          <w:shd w:val="clear" w:color="auto" w:fill="FFFFFF"/>
        </w:rPr>
        <w:t>To cancel pending actions</w:t>
      </w:r>
      <w:proofErr w:type="gramStart"/>
      <w:r w:rsidRPr="00B96F57">
        <w:rPr>
          <w:rFonts w:ascii="DSCDefaultFontBold" w:eastAsia="Times New Roman" w:hAnsi="DSCDefaultFontBold" w:cs="Times New Roman"/>
          <w:b/>
          <w:bCs/>
          <w:color w:val="222222"/>
          <w:sz w:val="21"/>
          <w:szCs w:val="21"/>
          <w:u w:val="single"/>
          <w:shd w:val="clear" w:color="auto" w:fill="FFFFFF"/>
        </w:rPr>
        <w:t>:</w:t>
      </w:r>
      <w:proofErr w:type="gramEnd"/>
      <w:r w:rsidRPr="00B96F57">
        <w:rPr>
          <w:rFonts w:ascii="DSCDefaultFontRegular" w:eastAsia="Times New Roman" w:hAnsi="DSCDefaultFontRegular" w:cs="Times New Roman"/>
          <w:color w:val="333333"/>
          <w:sz w:val="21"/>
          <w:szCs w:val="21"/>
          <w:shd w:val="clear" w:color="auto" w:fill="FFFFFF"/>
        </w:rPr>
        <w:br/>
        <w:t>Select the box next to the pending actions you want to cancel.</w:t>
      </w:r>
      <w:r w:rsidRPr="00B96F57">
        <w:rPr>
          <w:rFonts w:ascii="DSCDefaultFontRegular" w:eastAsia="Times New Roman" w:hAnsi="DSCDefaultFontRegular" w:cs="Times New Roman"/>
          <w:color w:val="333333"/>
          <w:sz w:val="21"/>
          <w:szCs w:val="21"/>
          <w:shd w:val="clear" w:color="auto" w:fill="FFFFFF"/>
        </w:rPr>
        <w:br/>
        <w:t>Click Delete.</w:t>
      </w:r>
    </w:p>
    <w:p w:rsidR="00AB4CED" w:rsidRDefault="00AB4CED" w:rsidP="00B96F57">
      <w:pPr>
        <w:spacing w:after="0" w:line="300" w:lineRule="atLeast"/>
        <w:rPr>
          <w:rFonts w:ascii="DSCDefaultFontRegular" w:eastAsia="Times New Roman" w:hAnsi="DSCDefaultFontRegular" w:cs="Times New Roman"/>
          <w:color w:val="333333"/>
          <w:sz w:val="21"/>
          <w:szCs w:val="21"/>
          <w:shd w:val="clear" w:color="auto" w:fill="FFFFFF"/>
        </w:rPr>
      </w:pPr>
    </w:p>
    <w:p w:rsidR="00AB4CED" w:rsidRPr="00B96F57" w:rsidRDefault="00AB4CED" w:rsidP="00B96F57">
      <w:pPr>
        <w:spacing w:after="0" w:line="300" w:lineRule="atLeast"/>
        <w:rPr>
          <w:rFonts w:ascii="DSCDefaultFontRegular" w:eastAsia="Times New Roman" w:hAnsi="DSCDefaultFontRegular" w:cs="Times New Roman"/>
          <w:color w:val="333333"/>
          <w:sz w:val="21"/>
          <w:szCs w:val="21"/>
          <w:shd w:val="clear" w:color="auto" w:fill="FFFFFF"/>
        </w:rPr>
      </w:pPr>
      <w:r>
        <w:rPr>
          <w:rFonts w:ascii="Verdana" w:hAnsi="Verdana"/>
          <w:color w:val="3366FF"/>
          <w:shd w:val="clear" w:color="auto" w:fill="FFFFFF"/>
        </w:rPr>
        <w:t>Difference between Trigger and Workflow?</w:t>
      </w:r>
    </w:p>
    <w:p w:rsidR="00B96F57" w:rsidRDefault="00AB4CED" w:rsidP="00150B14">
      <w:pPr>
        <w:shd w:val="clear" w:color="auto" w:fill="FFFFFF"/>
        <w:spacing w:after="0" w:line="420" w:lineRule="atLeast"/>
        <w:jc w:val="both"/>
        <w:rPr>
          <w:rFonts w:ascii="Georgia" w:eastAsia="Times New Roman" w:hAnsi="Georgia" w:cs="Times New Roman"/>
          <w:color w:val="111111"/>
          <w:sz w:val="24"/>
          <w:szCs w:val="24"/>
        </w:rPr>
      </w:pPr>
      <w:r>
        <w:rPr>
          <w:noProof/>
        </w:rPr>
        <w:lastRenderedPageBreak/>
        <w:drawing>
          <wp:inline distT="0" distB="0" distL="0" distR="0" wp14:anchorId="7E06C7AC" wp14:editId="5A699E07">
            <wp:extent cx="5943600" cy="24187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418715"/>
                    </a:xfrm>
                    <a:prstGeom prst="rect">
                      <a:avLst/>
                    </a:prstGeom>
                  </pic:spPr>
                </pic:pic>
              </a:graphicData>
            </a:graphic>
          </wp:inline>
        </w:drawing>
      </w:r>
    </w:p>
    <w:p w:rsidR="00E05C8F" w:rsidRDefault="00E05C8F" w:rsidP="00150B14">
      <w:pPr>
        <w:shd w:val="clear" w:color="auto" w:fill="FFFFFF"/>
        <w:spacing w:after="0" w:line="420" w:lineRule="atLeast"/>
        <w:jc w:val="both"/>
        <w:rPr>
          <w:rFonts w:ascii="Georgia" w:eastAsia="Times New Roman" w:hAnsi="Georgia" w:cs="Times New Roman"/>
          <w:color w:val="111111"/>
          <w:sz w:val="24"/>
          <w:szCs w:val="24"/>
        </w:rPr>
      </w:pPr>
    </w:p>
    <w:p w:rsidR="00957A8A" w:rsidRPr="00E05C8F" w:rsidRDefault="00E05C8F" w:rsidP="00FC4773">
      <w:pPr>
        <w:rPr>
          <w:b/>
        </w:rPr>
      </w:pPr>
      <w:r w:rsidRPr="00E05C8F">
        <w:rPr>
          <w:rFonts w:ascii="DSCDefaultFontRegular" w:hAnsi="DSCDefaultFontRegular"/>
          <w:b/>
          <w:color w:val="333333"/>
          <w:sz w:val="21"/>
          <w:szCs w:val="21"/>
          <w:shd w:val="clear" w:color="auto" w:fill="FFFFFF"/>
        </w:rPr>
        <w:t xml:space="preserve">What is the difference between Created by and </w:t>
      </w:r>
      <w:proofErr w:type="gramStart"/>
      <w:r w:rsidRPr="00E05C8F">
        <w:rPr>
          <w:rFonts w:ascii="DSCDefaultFontRegular" w:hAnsi="DSCDefaultFontRegular"/>
          <w:b/>
          <w:color w:val="333333"/>
          <w:sz w:val="21"/>
          <w:szCs w:val="21"/>
          <w:shd w:val="clear" w:color="auto" w:fill="FFFFFF"/>
        </w:rPr>
        <w:t>Owner ?</w:t>
      </w:r>
      <w:proofErr w:type="gramEnd"/>
    </w:p>
    <w:p w:rsidR="00816D96" w:rsidRPr="00816D96" w:rsidRDefault="00816D96" w:rsidP="00816D96">
      <w:pPr>
        <w:shd w:val="clear" w:color="auto" w:fill="FFFFFF"/>
        <w:spacing w:after="0" w:line="288" w:lineRule="atLeast"/>
        <w:textAlignment w:val="baseline"/>
        <w:rPr>
          <w:rFonts w:ascii="sf-font-regular" w:eastAsia="Times New Roman" w:hAnsi="sf-font-regular" w:cs="Times New Roman"/>
          <w:color w:val="333333"/>
          <w:sz w:val="19"/>
          <w:szCs w:val="19"/>
        </w:rPr>
      </w:pPr>
      <w:proofErr w:type="spellStart"/>
      <w:proofErr w:type="gramStart"/>
      <w:r w:rsidRPr="00816D96">
        <w:rPr>
          <w:rFonts w:ascii="sf-font-regular" w:eastAsia="Times New Roman" w:hAnsi="sf-font-regular" w:cs="Times New Roman"/>
          <w:color w:val="333333"/>
          <w:sz w:val="19"/>
          <w:szCs w:val="19"/>
        </w:rPr>
        <w:t>CreatedBy</w:t>
      </w:r>
      <w:proofErr w:type="spellEnd"/>
      <w:r w:rsidRPr="00816D96">
        <w:rPr>
          <w:rFonts w:ascii="sf-font-regular" w:eastAsia="Times New Roman" w:hAnsi="sf-font-regular" w:cs="Times New Roman"/>
          <w:color w:val="333333"/>
          <w:sz w:val="19"/>
          <w:szCs w:val="19"/>
        </w:rPr>
        <w:t xml:space="preserve"> :</w:t>
      </w:r>
      <w:proofErr w:type="gramEnd"/>
      <w:r w:rsidRPr="00816D96">
        <w:rPr>
          <w:rFonts w:ascii="sf-font-regular" w:eastAsia="Times New Roman" w:hAnsi="sf-font-regular" w:cs="Times New Roman"/>
          <w:color w:val="333333"/>
          <w:sz w:val="19"/>
          <w:szCs w:val="19"/>
        </w:rPr>
        <w:t xml:space="preserve"> It is the user who has created the record. This </w:t>
      </w:r>
      <w:proofErr w:type="spellStart"/>
      <w:r w:rsidRPr="00816D96">
        <w:rPr>
          <w:rFonts w:ascii="sf-font-regular" w:eastAsia="Times New Roman" w:hAnsi="sf-font-regular" w:cs="Times New Roman"/>
          <w:color w:val="333333"/>
          <w:sz w:val="19"/>
          <w:szCs w:val="19"/>
        </w:rPr>
        <w:t>can not</w:t>
      </w:r>
      <w:proofErr w:type="spellEnd"/>
      <w:r w:rsidRPr="00816D96">
        <w:rPr>
          <w:rFonts w:ascii="sf-font-regular" w:eastAsia="Times New Roman" w:hAnsi="sf-font-regular" w:cs="Times New Roman"/>
          <w:color w:val="333333"/>
          <w:sz w:val="19"/>
          <w:szCs w:val="19"/>
        </w:rPr>
        <w:t xml:space="preserve"> be changed. It is just a System Information to track who created the record.</w:t>
      </w:r>
    </w:p>
    <w:p w:rsidR="00816D96" w:rsidRPr="00816D96" w:rsidRDefault="00816D96" w:rsidP="00816D96">
      <w:pPr>
        <w:shd w:val="clear" w:color="auto" w:fill="FFFFFF"/>
        <w:spacing w:after="0" w:line="288" w:lineRule="atLeast"/>
        <w:textAlignment w:val="baseline"/>
        <w:rPr>
          <w:rFonts w:ascii="sf-font-regular" w:eastAsia="Times New Roman" w:hAnsi="sf-font-regular" w:cs="Times New Roman"/>
          <w:color w:val="333333"/>
          <w:sz w:val="19"/>
          <w:szCs w:val="19"/>
        </w:rPr>
      </w:pPr>
    </w:p>
    <w:p w:rsidR="00816D96" w:rsidRPr="00816D96" w:rsidRDefault="00816D96" w:rsidP="00816D96">
      <w:pPr>
        <w:shd w:val="clear" w:color="auto" w:fill="FFFFFF"/>
        <w:spacing w:after="0" w:line="288" w:lineRule="atLeast"/>
        <w:textAlignment w:val="baseline"/>
        <w:rPr>
          <w:rFonts w:ascii="sf-font-regular" w:eastAsia="Times New Roman" w:hAnsi="sf-font-regular" w:cs="Times New Roman"/>
          <w:color w:val="333333"/>
          <w:sz w:val="19"/>
          <w:szCs w:val="19"/>
        </w:rPr>
      </w:pPr>
      <w:proofErr w:type="spellStart"/>
      <w:proofErr w:type="gramStart"/>
      <w:r w:rsidRPr="00816D96">
        <w:rPr>
          <w:rFonts w:ascii="sf-font-regular" w:eastAsia="Times New Roman" w:hAnsi="sf-font-regular" w:cs="Times New Roman"/>
          <w:color w:val="333333"/>
          <w:sz w:val="19"/>
          <w:szCs w:val="19"/>
        </w:rPr>
        <w:t>OwnerId</w:t>
      </w:r>
      <w:proofErr w:type="spellEnd"/>
      <w:r w:rsidRPr="00816D96">
        <w:rPr>
          <w:rFonts w:ascii="sf-font-regular" w:eastAsia="Times New Roman" w:hAnsi="sf-font-regular" w:cs="Times New Roman"/>
          <w:color w:val="333333"/>
          <w:sz w:val="19"/>
          <w:szCs w:val="19"/>
        </w:rPr>
        <w:t xml:space="preserve"> :</w:t>
      </w:r>
      <w:proofErr w:type="gramEnd"/>
      <w:r w:rsidRPr="00816D96">
        <w:rPr>
          <w:rFonts w:ascii="sf-font-regular" w:eastAsia="Times New Roman" w:hAnsi="sf-font-regular" w:cs="Times New Roman"/>
          <w:color w:val="333333"/>
          <w:sz w:val="19"/>
          <w:szCs w:val="19"/>
        </w:rPr>
        <w:t xml:space="preserve"> ID of the User who has been assigned to work this record.</w:t>
      </w:r>
    </w:p>
    <w:p w:rsidR="00816D96" w:rsidRPr="00816D96" w:rsidRDefault="00816D96" w:rsidP="00816D96">
      <w:pPr>
        <w:shd w:val="clear" w:color="auto" w:fill="FFFFFF"/>
        <w:spacing w:after="0" w:line="288" w:lineRule="atLeast"/>
        <w:textAlignment w:val="baseline"/>
        <w:rPr>
          <w:rFonts w:ascii="sf-font-regular" w:eastAsia="Times New Roman" w:hAnsi="sf-font-regular" w:cs="Times New Roman"/>
          <w:color w:val="333333"/>
          <w:sz w:val="19"/>
          <w:szCs w:val="19"/>
        </w:rPr>
      </w:pPr>
      <w:r w:rsidRPr="00816D96">
        <w:rPr>
          <w:rFonts w:ascii="sf-font-regular" w:eastAsia="Times New Roman" w:hAnsi="sf-font-regular" w:cs="Times New Roman"/>
          <w:color w:val="333333"/>
          <w:sz w:val="19"/>
          <w:szCs w:val="19"/>
        </w:rPr>
        <w:t xml:space="preserve">If you update this field, the previous owner's access becomes Read </w:t>
      </w:r>
      <w:proofErr w:type="gramStart"/>
      <w:r w:rsidRPr="00816D96">
        <w:rPr>
          <w:rFonts w:ascii="sf-font-regular" w:eastAsia="Times New Roman" w:hAnsi="sf-font-regular" w:cs="Times New Roman"/>
          <w:color w:val="333333"/>
          <w:sz w:val="19"/>
          <w:szCs w:val="19"/>
        </w:rPr>
        <w:t>Only</w:t>
      </w:r>
      <w:proofErr w:type="gramEnd"/>
      <w:r w:rsidRPr="00816D96">
        <w:rPr>
          <w:rFonts w:ascii="sf-font-regular" w:eastAsia="Times New Roman" w:hAnsi="sf-font-regular" w:cs="Times New Roman"/>
          <w:color w:val="333333"/>
          <w:sz w:val="19"/>
          <w:szCs w:val="19"/>
        </w:rPr>
        <w:t xml:space="preserve"> or the access specified in your organization-wide default for opportunities, whichever is greater.</w:t>
      </w:r>
    </w:p>
    <w:p w:rsidR="00816D96" w:rsidRPr="00816D96" w:rsidRDefault="00816D96" w:rsidP="00816D96">
      <w:pPr>
        <w:shd w:val="clear" w:color="auto" w:fill="FFFFFF"/>
        <w:spacing w:after="0" w:line="288" w:lineRule="atLeast"/>
        <w:textAlignment w:val="baseline"/>
        <w:rPr>
          <w:rFonts w:ascii="sf-font-regular" w:eastAsia="Times New Roman" w:hAnsi="sf-font-regular" w:cs="Times New Roman"/>
          <w:color w:val="333333"/>
          <w:sz w:val="19"/>
          <w:szCs w:val="19"/>
        </w:rPr>
      </w:pPr>
    </w:p>
    <w:p w:rsidR="00FC4773" w:rsidRDefault="00816D96" w:rsidP="00816D96">
      <w:pPr>
        <w:shd w:val="clear" w:color="auto" w:fill="FFFFFF"/>
        <w:spacing w:after="0" w:line="288" w:lineRule="atLeast"/>
        <w:textAlignment w:val="baseline"/>
        <w:rPr>
          <w:rFonts w:ascii="sf-font-regular" w:eastAsia="Times New Roman" w:hAnsi="sf-font-regular" w:cs="Times New Roman"/>
          <w:color w:val="333333"/>
          <w:sz w:val="19"/>
          <w:szCs w:val="19"/>
        </w:rPr>
      </w:pPr>
      <w:proofErr w:type="spellStart"/>
      <w:r w:rsidRPr="00816D96">
        <w:rPr>
          <w:rFonts w:ascii="sf-font-regular" w:eastAsia="Times New Roman" w:hAnsi="sf-font-regular" w:cs="Times New Roman"/>
          <w:color w:val="333333"/>
          <w:sz w:val="19"/>
          <w:szCs w:val="19"/>
        </w:rPr>
        <w:t>OwnerId</w:t>
      </w:r>
      <w:proofErr w:type="spellEnd"/>
      <w:r w:rsidRPr="00816D96">
        <w:rPr>
          <w:rFonts w:ascii="sf-font-regular" w:eastAsia="Times New Roman" w:hAnsi="sf-font-regular" w:cs="Times New Roman"/>
          <w:color w:val="333333"/>
          <w:sz w:val="19"/>
          <w:szCs w:val="19"/>
        </w:rPr>
        <w:t xml:space="preserve"> defines ownership and is used to give access to the user on the record in case that object access is set </w:t>
      </w:r>
      <w:r w:rsidR="000F7E75">
        <w:rPr>
          <w:rFonts w:ascii="sf-font-regular" w:eastAsia="Times New Roman" w:hAnsi="sf-font-regular" w:cs="Times New Roman"/>
          <w:color w:val="333333"/>
          <w:sz w:val="19"/>
          <w:szCs w:val="19"/>
        </w:rPr>
        <w:t>to private in your organization.</w:t>
      </w:r>
    </w:p>
    <w:p w:rsidR="00796A48" w:rsidRDefault="00796A48" w:rsidP="00796A48">
      <w:pPr>
        <w:shd w:val="clear" w:color="auto" w:fill="FFFFFF"/>
        <w:spacing w:before="100" w:beforeAutospacing="1" w:after="100" w:afterAutospacing="1" w:line="240" w:lineRule="auto"/>
        <w:rPr>
          <w:rFonts w:ascii="Times New Roman" w:eastAsia="Times New Roman" w:hAnsi="Times New Roman" w:cs="Times New Roman"/>
          <w:color w:val="444444"/>
          <w:sz w:val="27"/>
          <w:szCs w:val="27"/>
        </w:rPr>
      </w:pPr>
      <w:r w:rsidRPr="00796A48">
        <w:rPr>
          <w:rFonts w:ascii="Times New Roman" w:eastAsia="Times New Roman" w:hAnsi="Times New Roman" w:cs="Times New Roman"/>
          <w:color w:val="444444"/>
          <w:sz w:val="27"/>
          <w:szCs w:val="27"/>
        </w:rPr>
        <w:t>On process builder how to invoke an apex class?</w:t>
      </w:r>
    </w:p>
    <w:p w:rsidR="00796A48" w:rsidRDefault="00796A48" w:rsidP="002114F9">
      <w:pPr>
        <w:spacing w:after="0" w:line="300" w:lineRule="atLeast"/>
        <w:rPr>
          <w:rFonts w:ascii="sf-font-regular" w:eastAsia="Times New Roman" w:hAnsi="sf-font-regular" w:cs="Times New Roman"/>
          <w:color w:val="16325C"/>
          <w:sz w:val="20"/>
          <w:szCs w:val="20"/>
          <w:shd w:val="clear" w:color="auto" w:fill="FFFFFF"/>
        </w:rPr>
      </w:pPr>
      <w:r w:rsidRPr="00796A48">
        <w:rPr>
          <w:rFonts w:ascii="sf-font-regular" w:eastAsia="Times New Roman" w:hAnsi="sf-font-regular" w:cs="Times New Roman"/>
          <w:color w:val="16325C"/>
          <w:sz w:val="20"/>
          <w:szCs w:val="20"/>
          <w:shd w:val="clear" w:color="auto" w:fill="FFFFFF"/>
        </w:rPr>
        <w:t xml:space="preserve">For calling a class from process Builder </w:t>
      </w:r>
      <w:r w:rsidR="002114F9" w:rsidRPr="00796A48">
        <w:rPr>
          <w:rFonts w:ascii="sf-font-regular" w:eastAsia="Times New Roman" w:hAnsi="sf-font-regular" w:cs="Times New Roman"/>
          <w:color w:val="16325C"/>
          <w:sz w:val="20"/>
          <w:szCs w:val="20"/>
          <w:shd w:val="clear" w:color="auto" w:fill="FFFFFF"/>
        </w:rPr>
        <w:t>just</w:t>
      </w:r>
      <w:r w:rsidRPr="00796A48">
        <w:rPr>
          <w:rFonts w:ascii="sf-font-regular" w:eastAsia="Times New Roman" w:hAnsi="sf-font-regular" w:cs="Times New Roman"/>
          <w:color w:val="16325C"/>
          <w:sz w:val="20"/>
          <w:szCs w:val="20"/>
          <w:shd w:val="clear" w:color="auto" w:fill="FFFFFF"/>
        </w:rPr>
        <w:t xml:space="preserve"> follow the following steps</w:t>
      </w:r>
      <w:proofErr w:type="gramStart"/>
      <w:r w:rsidRPr="00796A48">
        <w:rPr>
          <w:rFonts w:ascii="sf-font-regular" w:eastAsia="Times New Roman" w:hAnsi="sf-font-regular" w:cs="Times New Roman"/>
          <w:color w:val="16325C"/>
          <w:sz w:val="20"/>
          <w:szCs w:val="20"/>
          <w:shd w:val="clear" w:color="auto" w:fill="FFFFFF"/>
        </w:rPr>
        <w:t>:</w:t>
      </w:r>
      <w:proofErr w:type="gramEnd"/>
      <w:r w:rsidRPr="00796A48">
        <w:rPr>
          <w:rFonts w:ascii="sf-font-regular" w:eastAsia="Times New Roman" w:hAnsi="sf-font-regular" w:cs="Times New Roman"/>
          <w:color w:val="16325C"/>
          <w:sz w:val="20"/>
          <w:szCs w:val="20"/>
          <w:shd w:val="clear" w:color="auto" w:fill="FFFFFF"/>
        </w:rPr>
        <w:br/>
        <w:t>1.Click on the immediate action button once you have written the condition</w:t>
      </w:r>
      <w:r w:rsidRPr="00796A48">
        <w:rPr>
          <w:rFonts w:ascii="sf-font-regular" w:eastAsia="Times New Roman" w:hAnsi="sf-font-regular" w:cs="Times New Roman"/>
          <w:color w:val="16325C"/>
          <w:sz w:val="20"/>
          <w:szCs w:val="20"/>
          <w:shd w:val="clear" w:color="auto" w:fill="FFFFFF"/>
        </w:rPr>
        <w:br/>
        <w:t>2.Then in action type Select Apex</w:t>
      </w:r>
      <w:r w:rsidRPr="00796A48">
        <w:rPr>
          <w:rFonts w:ascii="sf-font-regular" w:eastAsia="Times New Roman" w:hAnsi="sf-font-regular" w:cs="Times New Roman"/>
          <w:color w:val="16325C"/>
          <w:sz w:val="20"/>
          <w:szCs w:val="20"/>
          <w:shd w:val="clear" w:color="auto" w:fill="FFFFFF"/>
        </w:rPr>
        <w:br/>
        <w:t>3.Then provide a Name to your action that you want to perform</w:t>
      </w:r>
      <w:r w:rsidRPr="00796A48">
        <w:rPr>
          <w:rFonts w:ascii="sf-font-regular" w:eastAsia="Times New Roman" w:hAnsi="sf-font-regular" w:cs="Times New Roman"/>
          <w:color w:val="16325C"/>
          <w:sz w:val="20"/>
          <w:szCs w:val="20"/>
          <w:shd w:val="clear" w:color="auto" w:fill="FFFFFF"/>
        </w:rPr>
        <w:br/>
        <w:t>4.Now From the Apex Class Picklist Select the name of the class that you want to call</w:t>
      </w:r>
      <w:r w:rsidRPr="00796A48">
        <w:rPr>
          <w:rFonts w:ascii="sf-font-regular" w:eastAsia="Times New Roman" w:hAnsi="sf-font-regular" w:cs="Times New Roman"/>
          <w:color w:val="16325C"/>
          <w:sz w:val="20"/>
          <w:szCs w:val="20"/>
          <w:shd w:val="clear" w:color="auto" w:fill="FFFFFF"/>
        </w:rPr>
        <w:br/>
        <w:t>5.In the last step click save.</w:t>
      </w:r>
    </w:p>
    <w:p w:rsidR="00C0405A" w:rsidRDefault="00C0405A" w:rsidP="002114F9">
      <w:pPr>
        <w:spacing w:after="0" w:line="300" w:lineRule="atLeast"/>
        <w:rPr>
          <w:rFonts w:ascii="sf-font-regular" w:eastAsia="Times New Roman" w:hAnsi="sf-font-regular" w:cs="Times New Roman"/>
          <w:color w:val="16325C"/>
          <w:sz w:val="20"/>
          <w:szCs w:val="20"/>
          <w:shd w:val="clear" w:color="auto" w:fill="FFFFFF"/>
        </w:rPr>
      </w:pPr>
    </w:p>
    <w:p w:rsidR="00C0405A" w:rsidRDefault="00C0405A" w:rsidP="00C0405A">
      <w:pPr>
        <w:shd w:val="clear" w:color="auto" w:fill="FFFFFF"/>
        <w:spacing w:before="100" w:beforeAutospacing="1" w:after="100" w:afterAutospacing="1" w:line="240" w:lineRule="auto"/>
        <w:rPr>
          <w:rFonts w:ascii="Times New Roman" w:eastAsia="Times New Roman" w:hAnsi="Times New Roman" w:cs="Times New Roman"/>
          <w:color w:val="444444"/>
          <w:sz w:val="24"/>
          <w:szCs w:val="24"/>
        </w:rPr>
      </w:pPr>
      <w:r w:rsidRPr="00C0405A">
        <w:rPr>
          <w:rFonts w:ascii="Times New Roman" w:eastAsia="Times New Roman" w:hAnsi="Times New Roman" w:cs="Times New Roman"/>
          <w:color w:val="444444"/>
          <w:sz w:val="24"/>
          <w:szCs w:val="24"/>
        </w:rPr>
        <w:t>Difference between action function and action support, in detail?</w:t>
      </w:r>
    </w:p>
    <w:p w:rsidR="005B6EE9" w:rsidRDefault="005B6EE9" w:rsidP="005B6EE9">
      <w:pPr>
        <w:pStyle w:val="NormalWeb"/>
        <w:spacing w:before="0" w:beforeAutospacing="0" w:after="0" w:afterAutospacing="0" w:line="300" w:lineRule="atLeast"/>
        <w:rPr>
          <w:rFonts w:ascii="DSCDefaultFontRegular" w:hAnsi="DSCDefaultFontRegular"/>
          <w:color w:val="333333"/>
          <w:sz w:val="21"/>
          <w:szCs w:val="21"/>
          <w:shd w:val="clear" w:color="auto" w:fill="FFFFFF"/>
        </w:rPr>
      </w:pPr>
      <w:proofErr w:type="spellStart"/>
      <w:proofErr w:type="gramStart"/>
      <w:r>
        <w:rPr>
          <w:rFonts w:ascii="DSCDefaultFontRegular" w:hAnsi="DSCDefaultFontRegular"/>
          <w:color w:val="333333"/>
          <w:sz w:val="21"/>
          <w:szCs w:val="21"/>
          <w:shd w:val="clear" w:color="auto" w:fill="FFFFFF"/>
        </w:rPr>
        <w:t>ActionFunction</w:t>
      </w:r>
      <w:proofErr w:type="spellEnd"/>
      <w:r>
        <w:rPr>
          <w:rFonts w:ascii="DSCDefaultFontRegular" w:hAnsi="DSCDefaultFontRegular"/>
          <w:color w:val="333333"/>
          <w:sz w:val="21"/>
          <w:szCs w:val="21"/>
          <w:shd w:val="clear" w:color="auto" w:fill="FFFFFF"/>
        </w:rPr>
        <w:t xml:space="preserve"> :</w:t>
      </w:r>
      <w:proofErr w:type="gramEnd"/>
      <w:r>
        <w:rPr>
          <w:rFonts w:ascii="DSCDefaultFontRegular" w:hAnsi="DSCDefaultFontRegular"/>
          <w:color w:val="333333"/>
          <w:sz w:val="21"/>
          <w:szCs w:val="21"/>
          <w:shd w:val="clear" w:color="auto" w:fill="FFFFFF"/>
        </w:rPr>
        <w:t xml:space="preserve"> provides support for invoking controller action methods directly from JavaScript code using an </w:t>
      </w:r>
      <w:proofErr w:type="spellStart"/>
      <w:r>
        <w:rPr>
          <w:rFonts w:ascii="DSCDefaultFontRegular" w:hAnsi="DSCDefaultFontRegular"/>
          <w:color w:val="333333"/>
          <w:sz w:val="21"/>
          <w:szCs w:val="21"/>
          <w:shd w:val="clear" w:color="auto" w:fill="FFFFFF"/>
        </w:rPr>
        <w:t>AJAXrequest</w:t>
      </w:r>
      <w:proofErr w:type="spellEnd"/>
    </w:p>
    <w:p w:rsidR="005B6EE9" w:rsidRDefault="005B6EE9" w:rsidP="005B6EE9">
      <w:pPr>
        <w:pStyle w:val="NormalWeb"/>
        <w:spacing w:before="0" w:beforeAutospacing="0" w:after="0" w:afterAutospacing="0" w:line="300" w:lineRule="atLeast"/>
        <w:rPr>
          <w:rFonts w:ascii="DSCDefaultFontRegular" w:hAnsi="DSCDefaultFontRegular"/>
          <w:color w:val="333333"/>
          <w:sz w:val="21"/>
          <w:szCs w:val="21"/>
          <w:shd w:val="clear" w:color="auto" w:fill="FFFFFF"/>
        </w:rPr>
      </w:pPr>
      <w:r>
        <w:rPr>
          <w:rFonts w:ascii="DSCDefaultFontRegular" w:hAnsi="DSCDefaultFontRegular"/>
          <w:color w:val="333333"/>
          <w:sz w:val="21"/>
          <w:szCs w:val="21"/>
          <w:shd w:val="clear" w:color="auto" w:fill="FFFFFF"/>
        </w:rPr>
        <w:t xml:space="preserve">Used when we need to perform similar action on various events. Even though you can use it in place of </w:t>
      </w:r>
      <w:proofErr w:type="spellStart"/>
      <w:r>
        <w:rPr>
          <w:rFonts w:ascii="DSCDefaultFontRegular" w:hAnsi="DSCDefaultFontRegular"/>
          <w:color w:val="333333"/>
          <w:sz w:val="21"/>
          <w:szCs w:val="21"/>
          <w:shd w:val="clear" w:color="auto" w:fill="FFFFFF"/>
        </w:rPr>
        <w:t>actionSupport</w:t>
      </w:r>
      <w:proofErr w:type="spellEnd"/>
      <w:r>
        <w:rPr>
          <w:rFonts w:ascii="DSCDefaultFontRegular" w:hAnsi="DSCDefaultFontRegular"/>
          <w:color w:val="333333"/>
          <w:sz w:val="21"/>
          <w:szCs w:val="21"/>
          <w:shd w:val="clear" w:color="auto" w:fill="FFFFFF"/>
        </w:rPr>
        <w:t xml:space="preserve"> as well where only event is related to only one control.</w:t>
      </w:r>
    </w:p>
    <w:p w:rsidR="005B6EE9" w:rsidRDefault="005B6EE9" w:rsidP="005B6EE9">
      <w:pPr>
        <w:pStyle w:val="NormalWeb"/>
        <w:spacing w:before="0" w:beforeAutospacing="0" w:after="0" w:afterAutospacing="0" w:line="300" w:lineRule="atLeast"/>
        <w:rPr>
          <w:rFonts w:ascii="DSCDefaultFontRegular" w:hAnsi="DSCDefaultFontRegular"/>
          <w:color w:val="333333"/>
          <w:sz w:val="21"/>
          <w:szCs w:val="21"/>
          <w:shd w:val="clear" w:color="auto" w:fill="FFFFFF"/>
        </w:rPr>
      </w:pPr>
      <w:r>
        <w:rPr>
          <w:rFonts w:ascii="DSCDefaultFontRegular" w:hAnsi="DSCDefaultFontRegular"/>
          <w:color w:val="333333"/>
          <w:sz w:val="21"/>
          <w:szCs w:val="21"/>
          <w:shd w:val="clear" w:color="auto" w:fill="FFFFFF"/>
        </w:rPr>
        <w:t>&lt;</w:t>
      </w:r>
      <w:proofErr w:type="spellStart"/>
      <w:r>
        <w:rPr>
          <w:rFonts w:ascii="DSCDefaultFontRegular" w:hAnsi="DSCDefaultFontRegular"/>
          <w:color w:val="333333"/>
          <w:sz w:val="21"/>
          <w:szCs w:val="21"/>
          <w:shd w:val="clear" w:color="auto" w:fill="FFFFFF"/>
        </w:rPr>
        <w:t>apex</w:t>
      </w:r>
      <w:proofErr w:type="gramStart"/>
      <w:r>
        <w:rPr>
          <w:rFonts w:ascii="DSCDefaultFontRegular" w:hAnsi="DSCDefaultFontRegular"/>
          <w:color w:val="333333"/>
          <w:sz w:val="21"/>
          <w:szCs w:val="21"/>
          <w:shd w:val="clear" w:color="auto" w:fill="FFFFFF"/>
        </w:rPr>
        <w:t>:actionFunction</w:t>
      </w:r>
      <w:proofErr w:type="spellEnd"/>
      <w:proofErr w:type="gramEnd"/>
      <w:r>
        <w:rPr>
          <w:rFonts w:ascii="DSCDefaultFontRegular" w:hAnsi="DSCDefaultFontRegular"/>
          <w:color w:val="333333"/>
          <w:sz w:val="21"/>
          <w:szCs w:val="21"/>
          <w:shd w:val="clear" w:color="auto" w:fill="FFFFFF"/>
        </w:rPr>
        <w:t xml:space="preserve"> name="</w:t>
      </w:r>
      <w:proofErr w:type="spellStart"/>
      <w:r>
        <w:rPr>
          <w:rFonts w:ascii="DSCDefaultFontRegular" w:hAnsi="DSCDefaultFontRegular"/>
          <w:color w:val="333333"/>
          <w:sz w:val="21"/>
          <w:szCs w:val="21"/>
          <w:shd w:val="clear" w:color="auto" w:fill="FFFFFF"/>
        </w:rPr>
        <w:t>sayHello</w:t>
      </w:r>
      <w:proofErr w:type="spellEnd"/>
      <w:r>
        <w:rPr>
          <w:rFonts w:ascii="DSCDefaultFontRegular" w:hAnsi="DSCDefaultFontRegular"/>
          <w:color w:val="333333"/>
          <w:sz w:val="21"/>
          <w:szCs w:val="21"/>
          <w:shd w:val="clear" w:color="auto" w:fill="FFFFFF"/>
        </w:rPr>
        <w:t>" action="{!</w:t>
      </w:r>
      <w:proofErr w:type="spellStart"/>
      <w:r>
        <w:rPr>
          <w:rFonts w:ascii="DSCDefaultFontRegular" w:hAnsi="DSCDefaultFontRegular"/>
          <w:color w:val="333333"/>
          <w:sz w:val="21"/>
          <w:szCs w:val="21"/>
          <w:shd w:val="clear" w:color="auto" w:fill="FFFFFF"/>
        </w:rPr>
        <w:t>sayHello</w:t>
      </w:r>
      <w:proofErr w:type="spellEnd"/>
      <w:r>
        <w:rPr>
          <w:rFonts w:ascii="DSCDefaultFontRegular" w:hAnsi="DSCDefaultFontRegular"/>
          <w:color w:val="333333"/>
          <w:sz w:val="21"/>
          <w:szCs w:val="21"/>
          <w:shd w:val="clear" w:color="auto" w:fill="FFFFFF"/>
        </w:rPr>
        <w:t xml:space="preserve">}" </w:t>
      </w:r>
      <w:proofErr w:type="spellStart"/>
      <w:r>
        <w:rPr>
          <w:rFonts w:ascii="DSCDefaultFontRegular" w:hAnsi="DSCDefaultFontRegular"/>
          <w:color w:val="333333"/>
          <w:sz w:val="21"/>
          <w:szCs w:val="21"/>
          <w:shd w:val="clear" w:color="auto" w:fill="FFFFFF"/>
        </w:rPr>
        <w:t>rerender</w:t>
      </w:r>
      <w:proofErr w:type="spellEnd"/>
      <w:r>
        <w:rPr>
          <w:rFonts w:ascii="DSCDefaultFontRegular" w:hAnsi="DSCDefaultFontRegular"/>
          <w:color w:val="333333"/>
          <w:sz w:val="21"/>
          <w:szCs w:val="21"/>
          <w:shd w:val="clear" w:color="auto" w:fill="FFFFFF"/>
        </w:rPr>
        <w:t>="out"</w:t>
      </w:r>
    </w:p>
    <w:p w:rsidR="005B6EE9" w:rsidRDefault="005B6EE9" w:rsidP="005B6EE9">
      <w:pPr>
        <w:pStyle w:val="NormalWeb"/>
        <w:spacing w:before="0" w:beforeAutospacing="0" w:after="0" w:afterAutospacing="0" w:line="300" w:lineRule="atLeast"/>
        <w:rPr>
          <w:rFonts w:ascii="DSCDefaultFontRegular" w:hAnsi="DSCDefaultFontRegular"/>
          <w:color w:val="333333"/>
          <w:sz w:val="21"/>
          <w:szCs w:val="21"/>
          <w:shd w:val="clear" w:color="auto" w:fill="FFFFFF"/>
        </w:rPr>
      </w:pPr>
      <w:proofErr w:type="gramStart"/>
      <w:r>
        <w:rPr>
          <w:rFonts w:ascii="DSCDefaultFontRegular" w:hAnsi="DSCDefaultFontRegular"/>
          <w:color w:val="333333"/>
          <w:sz w:val="21"/>
          <w:szCs w:val="21"/>
          <w:shd w:val="clear" w:color="auto" w:fill="FFFFFF"/>
        </w:rPr>
        <w:t>status</w:t>
      </w:r>
      <w:proofErr w:type="gramEnd"/>
      <w:r>
        <w:rPr>
          <w:rFonts w:ascii="DSCDefaultFontRegular" w:hAnsi="DSCDefaultFontRegular"/>
          <w:color w:val="333333"/>
          <w:sz w:val="21"/>
          <w:szCs w:val="21"/>
          <w:shd w:val="clear" w:color="auto" w:fill="FFFFFF"/>
        </w:rPr>
        <w:t>="</w:t>
      </w:r>
      <w:proofErr w:type="spellStart"/>
      <w:r>
        <w:rPr>
          <w:rFonts w:ascii="DSCDefaultFontRegular" w:hAnsi="DSCDefaultFontRegular"/>
          <w:color w:val="333333"/>
          <w:sz w:val="21"/>
          <w:szCs w:val="21"/>
          <w:shd w:val="clear" w:color="auto" w:fill="FFFFFF"/>
        </w:rPr>
        <w:t>myStatus</w:t>
      </w:r>
      <w:proofErr w:type="spellEnd"/>
      <w:r>
        <w:rPr>
          <w:rFonts w:ascii="DSCDefaultFontRegular" w:hAnsi="DSCDefaultFontRegular"/>
          <w:color w:val="333333"/>
          <w:sz w:val="21"/>
          <w:szCs w:val="21"/>
          <w:shd w:val="clear" w:color="auto" w:fill="FFFFFF"/>
        </w:rPr>
        <w:t>"/&gt;</w:t>
      </w:r>
    </w:p>
    <w:p w:rsidR="005B6EE9" w:rsidRDefault="005B6EE9" w:rsidP="005B6EE9">
      <w:pPr>
        <w:pStyle w:val="NormalWeb"/>
        <w:spacing w:before="0" w:beforeAutospacing="0" w:after="0" w:afterAutospacing="0" w:line="300" w:lineRule="atLeast"/>
        <w:rPr>
          <w:rFonts w:ascii="DSCDefaultFontRegular" w:hAnsi="DSCDefaultFontRegular"/>
          <w:color w:val="333333"/>
          <w:sz w:val="21"/>
          <w:szCs w:val="21"/>
          <w:shd w:val="clear" w:color="auto" w:fill="FFFFFF"/>
        </w:rPr>
      </w:pPr>
      <w:proofErr w:type="spellStart"/>
      <w:proofErr w:type="gramStart"/>
      <w:r>
        <w:rPr>
          <w:rFonts w:ascii="DSCDefaultFontRegular" w:hAnsi="DSCDefaultFontRegular"/>
          <w:color w:val="333333"/>
          <w:sz w:val="21"/>
          <w:szCs w:val="21"/>
          <w:shd w:val="clear" w:color="auto" w:fill="FFFFFF"/>
        </w:rPr>
        <w:lastRenderedPageBreak/>
        <w:t>ActionSupport</w:t>
      </w:r>
      <w:proofErr w:type="spellEnd"/>
      <w:r>
        <w:rPr>
          <w:rFonts w:ascii="DSCDefaultFontRegular" w:hAnsi="DSCDefaultFontRegular"/>
          <w:color w:val="333333"/>
          <w:sz w:val="21"/>
          <w:szCs w:val="21"/>
          <w:shd w:val="clear" w:color="auto" w:fill="FFFFFF"/>
        </w:rPr>
        <w:t xml:space="preserve"> :</w:t>
      </w:r>
      <w:proofErr w:type="gramEnd"/>
      <w:r>
        <w:rPr>
          <w:rFonts w:ascii="DSCDefaultFontRegular" w:hAnsi="DSCDefaultFontRegular"/>
          <w:color w:val="333333"/>
          <w:sz w:val="21"/>
          <w:szCs w:val="21"/>
          <w:shd w:val="clear" w:color="auto" w:fill="FFFFFF"/>
        </w:rPr>
        <w:t xml:space="preserve"> A component that adds AJAX support to another component, allowing the component to be refreshed asynchronously by the server when a particular event occurs, such as a button click or </w:t>
      </w:r>
      <w:proofErr w:type="spellStart"/>
      <w:r>
        <w:rPr>
          <w:rFonts w:ascii="DSCDefaultFontRegular" w:hAnsi="DSCDefaultFontRegular"/>
          <w:color w:val="333333"/>
          <w:sz w:val="21"/>
          <w:szCs w:val="21"/>
          <w:shd w:val="clear" w:color="auto" w:fill="FFFFFF"/>
        </w:rPr>
        <w:t>mouseover</w:t>
      </w:r>
      <w:proofErr w:type="spellEnd"/>
      <w:r>
        <w:rPr>
          <w:rFonts w:ascii="DSCDefaultFontRegular" w:hAnsi="DSCDefaultFontRegular"/>
          <w:color w:val="333333"/>
          <w:sz w:val="21"/>
          <w:szCs w:val="21"/>
          <w:shd w:val="clear" w:color="auto" w:fill="FFFFFF"/>
        </w:rPr>
        <w:t>.?</w:t>
      </w:r>
    </w:p>
    <w:p w:rsidR="005B6EE9" w:rsidRDefault="005B6EE9" w:rsidP="005B6EE9">
      <w:pPr>
        <w:pStyle w:val="NormalWeb"/>
        <w:spacing w:before="0" w:beforeAutospacing="0" w:after="0" w:afterAutospacing="0" w:line="300" w:lineRule="atLeast"/>
        <w:rPr>
          <w:rFonts w:ascii="DSCDefaultFontRegular" w:hAnsi="DSCDefaultFontRegular"/>
          <w:color w:val="333333"/>
          <w:sz w:val="21"/>
          <w:szCs w:val="21"/>
          <w:shd w:val="clear" w:color="auto" w:fill="FFFFFF"/>
        </w:rPr>
      </w:pPr>
      <w:r>
        <w:rPr>
          <w:rFonts w:ascii="DSCDefaultFontRegular" w:hAnsi="DSCDefaultFontRegular"/>
          <w:color w:val="333333"/>
          <w:sz w:val="21"/>
          <w:szCs w:val="21"/>
          <w:shd w:val="clear" w:color="auto" w:fill="FFFFFF"/>
        </w:rPr>
        <w:t xml:space="preserve">Used when we want to perform an action on a particular event of any control like </w:t>
      </w:r>
      <w:proofErr w:type="spellStart"/>
      <w:r>
        <w:rPr>
          <w:rFonts w:ascii="DSCDefaultFontRegular" w:hAnsi="DSCDefaultFontRegular"/>
          <w:color w:val="333333"/>
          <w:sz w:val="21"/>
          <w:szCs w:val="21"/>
          <w:shd w:val="clear" w:color="auto" w:fill="FFFFFF"/>
        </w:rPr>
        <w:t>onchange</w:t>
      </w:r>
      <w:proofErr w:type="spellEnd"/>
      <w:r>
        <w:rPr>
          <w:rFonts w:ascii="DSCDefaultFontRegular" w:hAnsi="DSCDefaultFontRegular"/>
          <w:color w:val="333333"/>
          <w:sz w:val="21"/>
          <w:szCs w:val="21"/>
          <w:shd w:val="clear" w:color="auto" w:fill="FFFFFF"/>
        </w:rPr>
        <w:t xml:space="preserve"> of any text box or picklist.</w:t>
      </w:r>
    </w:p>
    <w:p w:rsidR="005B6EE9" w:rsidRDefault="005B6EE9" w:rsidP="005B6EE9">
      <w:pPr>
        <w:pStyle w:val="NormalWeb"/>
        <w:spacing w:before="0" w:beforeAutospacing="0" w:after="0" w:afterAutospacing="0" w:line="300" w:lineRule="atLeast"/>
        <w:rPr>
          <w:rFonts w:ascii="DSCDefaultFontRegular" w:hAnsi="DSCDefaultFontRegular"/>
          <w:color w:val="333333"/>
          <w:sz w:val="21"/>
          <w:szCs w:val="21"/>
          <w:shd w:val="clear" w:color="auto" w:fill="FFFFFF"/>
        </w:rPr>
      </w:pPr>
      <w:r>
        <w:rPr>
          <w:rFonts w:ascii="DSCDefaultFontRegular" w:hAnsi="DSCDefaultFontRegular"/>
          <w:color w:val="333333"/>
          <w:sz w:val="21"/>
          <w:szCs w:val="21"/>
          <w:shd w:val="clear" w:color="auto" w:fill="FFFFFF"/>
        </w:rPr>
        <w:t>&lt;</w:t>
      </w:r>
      <w:proofErr w:type="spellStart"/>
      <w:r>
        <w:rPr>
          <w:rFonts w:ascii="DSCDefaultFontRegular" w:hAnsi="DSCDefaultFontRegular"/>
          <w:color w:val="333333"/>
          <w:sz w:val="21"/>
          <w:szCs w:val="21"/>
          <w:shd w:val="clear" w:color="auto" w:fill="FFFFFF"/>
        </w:rPr>
        <w:t>apex</w:t>
      </w:r>
      <w:proofErr w:type="gramStart"/>
      <w:r>
        <w:rPr>
          <w:rFonts w:ascii="DSCDefaultFontRegular" w:hAnsi="DSCDefaultFontRegular"/>
          <w:color w:val="333333"/>
          <w:sz w:val="21"/>
          <w:szCs w:val="21"/>
          <w:shd w:val="clear" w:color="auto" w:fill="FFFFFF"/>
        </w:rPr>
        <w:t>:actionSupport</w:t>
      </w:r>
      <w:proofErr w:type="spellEnd"/>
      <w:proofErr w:type="gramEnd"/>
      <w:r>
        <w:rPr>
          <w:rFonts w:ascii="DSCDefaultFontRegular" w:hAnsi="DSCDefaultFontRegular"/>
          <w:color w:val="333333"/>
          <w:sz w:val="21"/>
          <w:szCs w:val="21"/>
          <w:shd w:val="clear" w:color="auto" w:fill="FFFFFF"/>
        </w:rPr>
        <w:t xml:space="preserve"> event="</w:t>
      </w:r>
      <w:proofErr w:type="spellStart"/>
      <w:r>
        <w:rPr>
          <w:rFonts w:ascii="DSCDefaultFontRegular" w:hAnsi="DSCDefaultFontRegular"/>
          <w:color w:val="333333"/>
          <w:sz w:val="21"/>
          <w:szCs w:val="21"/>
          <w:shd w:val="clear" w:color="auto" w:fill="FFFFFF"/>
        </w:rPr>
        <w:t>onclick</w:t>
      </w:r>
      <w:proofErr w:type="spellEnd"/>
      <w:r>
        <w:rPr>
          <w:rFonts w:ascii="DSCDefaultFontRegular" w:hAnsi="DSCDefaultFontRegular"/>
          <w:color w:val="333333"/>
          <w:sz w:val="21"/>
          <w:szCs w:val="21"/>
          <w:shd w:val="clear" w:color="auto" w:fill="FFFFFF"/>
        </w:rPr>
        <w:t>"</w:t>
      </w:r>
    </w:p>
    <w:p w:rsidR="005B6EE9" w:rsidRDefault="005B6EE9" w:rsidP="005B6EE9">
      <w:pPr>
        <w:pStyle w:val="NormalWeb"/>
        <w:spacing w:before="0" w:beforeAutospacing="0" w:after="0" w:afterAutospacing="0" w:line="300" w:lineRule="atLeast"/>
        <w:rPr>
          <w:rFonts w:ascii="DSCDefaultFontRegular" w:hAnsi="DSCDefaultFontRegular"/>
          <w:color w:val="333333"/>
          <w:sz w:val="21"/>
          <w:szCs w:val="21"/>
          <w:shd w:val="clear" w:color="auto" w:fill="FFFFFF"/>
        </w:rPr>
      </w:pPr>
      <w:r>
        <w:rPr>
          <w:rFonts w:ascii="DSCDefaultFontRegular" w:hAnsi="DSCDefaultFontRegular"/>
          <w:color w:val="333333"/>
          <w:sz w:val="21"/>
          <w:szCs w:val="21"/>
          <w:shd w:val="clear" w:color="auto" w:fill="FFFFFF"/>
        </w:rPr>
        <w:t>action="{</w:t>
      </w:r>
      <w:proofErr w:type="gramStart"/>
      <w:r>
        <w:rPr>
          <w:rFonts w:ascii="DSCDefaultFontRegular" w:hAnsi="DSCDefaultFontRegular"/>
          <w:color w:val="333333"/>
          <w:sz w:val="21"/>
          <w:szCs w:val="21"/>
          <w:shd w:val="clear" w:color="auto" w:fill="FFFFFF"/>
        </w:rPr>
        <w:t>!</w:t>
      </w:r>
      <w:proofErr w:type="spellStart"/>
      <w:r>
        <w:rPr>
          <w:rFonts w:ascii="DSCDefaultFontRegular" w:hAnsi="DSCDefaultFontRegular"/>
          <w:color w:val="333333"/>
          <w:sz w:val="21"/>
          <w:szCs w:val="21"/>
          <w:shd w:val="clear" w:color="auto" w:fill="FFFFFF"/>
        </w:rPr>
        <w:t>incrementCounter</w:t>
      </w:r>
      <w:proofErr w:type="spellEnd"/>
      <w:proofErr w:type="gramEnd"/>
      <w:r>
        <w:rPr>
          <w:rFonts w:ascii="DSCDefaultFontRegular" w:hAnsi="DSCDefaultFontRegular"/>
          <w:color w:val="333333"/>
          <w:sz w:val="21"/>
          <w:szCs w:val="21"/>
          <w:shd w:val="clear" w:color="auto" w:fill="FFFFFF"/>
        </w:rPr>
        <w:t>}"</w:t>
      </w:r>
    </w:p>
    <w:p w:rsidR="005B6EE9" w:rsidRDefault="005B6EE9" w:rsidP="005B6EE9">
      <w:pPr>
        <w:pStyle w:val="NormalWeb"/>
        <w:spacing w:before="0" w:beforeAutospacing="0" w:after="0" w:afterAutospacing="0" w:line="300" w:lineRule="atLeast"/>
        <w:rPr>
          <w:rFonts w:ascii="DSCDefaultFontRegular" w:hAnsi="DSCDefaultFontRegular"/>
          <w:color w:val="333333"/>
          <w:sz w:val="21"/>
          <w:szCs w:val="21"/>
          <w:shd w:val="clear" w:color="auto" w:fill="FFFFFF"/>
        </w:rPr>
      </w:pPr>
      <w:proofErr w:type="spellStart"/>
      <w:proofErr w:type="gramStart"/>
      <w:r>
        <w:rPr>
          <w:rFonts w:ascii="DSCDefaultFontRegular" w:hAnsi="DSCDefaultFontRegular"/>
          <w:color w:val="333333"/>
          <w:sz w:val="21"/>
          <w:szCs w:val="21"/>
          <w:shd w:val="clear" w:color="auto" w:fill="FFFFFF"/>
        </w:rPr>
        <w:t>rerender</w:t>
      </w:r>
      <w:proofErr w:type="spellEnd"/>
      <w:proofErr w:type="gramEnd"/>
      <w:r>
        <w:rPr>
          <w:rFonts w:ascii="DSCDefaultFontRegular" w:hAnsi="DSCDefaultFontRegular"/>
          <w:color w:val="333333"/>
          <w:sz w:val="21"/>
          <w:szCs w:val="21"/>
          <w:shd w:val="clear" w:color="auto" w:fill="FFFFFF"/>
        </w:rPr>
        <w:t>="counter" status="</w:t>
      </w:r>
      <w:proofErr w:type="spellStart"/>
      <w:r>
        <w:rPr>
          <w:rFonts w:ascii="DSCDefaultFontRegular" w:hAnsi="DSCDefaultFontRegular"/>
          <w:color w:val="333333"/>
          <w:sz w:val="21"/>
          <w:szCs w:val="21"/>
          <w:shd w:val="clear" w:color="auto" w:fill="FFFFFF"/>
        </w:rPr>
        <w:t>counterStatus</w:t>
      </w:r>
      <w:proofErr w:type="spellEnd"/>
      <w:r>
        <w:rPr>
          <w:rFonts w:ascii="DSCDefaultFontRegular" w:hAnsi="DSCDefaultFontRegular"/>
          <w:color w:val="333333"/>
          <w:sz w:val="21"/>
          <w:szCs w:val="21"/>
          <w:shd w:val="clear" w:color="auto" w:fill="FFFFFF"/>
        </w:rPr>
        <w:t>"/&gt;</w:t>
      </w:r>
    </w:p>
    <w:p w:rsidR="00C0405A" w:rsidRDefault="00E65532" w:rsidP="00C0405A">
      <w:pPr>
        <w:shd w:val="clear" w:color="auto" w:fill="FFFFFF"/>
        <w:spacing w:before="100" w:beforeAutospacing="1" w:after="100" w:afterAutospacing="1" w:line="240" w:lineRule="auto"/>
        <w:rPr>
          <w:rFonts w:ascii="Times New Roman" w:eastAsia="Times New Roman" w:hAnsi="Times New Roman" w:cs="Times New Roman"/>
          <w:color w:val="444444"/>
          <w:sz w:val="24"/>
          <w:szCs w:val="24"/>
        </w:rPr>
      </w:pPr>
      <w:r w:rsidRPr="00E65532">
        <w:rPr>
          <w:rFonts w:ascii="Times New Roman" w:eastAsia="Times New Roman" w:hAnsi="Times New Roman" w:cs="Times New Roman"/>
          <w:color w:val="444444"/>
          <w:sz w:val="24"/>
          <w:szCs w:val="24"/>
        </w:rPr>
        <w:t xml:space="preserve">Action </w:t>
      </w:r>
      <w:proofErr w:type="spellStart"/>
      <w:r w:rsidRPr="00E65532">
        <w:rPr>
          <w:rFonts w:ascii="Times New Roman" w:eastAsia="Times New Roman" w:hAnsi="Times New Roman" w:cs="Times New Roman"/>
          <w:color w:val="444444"/>
          <w:sz w:val="24"/>
          <w:szCs w:val="24"/>
        </w:rPr>
        <w:t>poller</w:t>
      </w:r>
      <w:proofErr w:type="spellEnd"/>
      <w:r w:rsidRPr="00E65532">
        <w:rPr>
          <w:rFonts w:ascii="Times New Roman" w:eastAsia="Times New Roman" w:hAnsi="Times New Roman" w:cs="Times New Roman"/>
          <w:color w:val="444444"/>
          <w:sz w:val="24"/>
          <w:szCs w:val="24"/>
        </w:rPr>
        <w:t>, action region, action status?</w:t>
      </w:r>
    </w:p>
    <w:p w:rsidR="00E65532" w:rsidRPr="00E65532" w:rsidRDefault="00E65532" w:rsidP="00E65532">
      <w:pPr>
        <w:spacing w:after="0" w:line="300" w:lineRule="atLeast"/>
        <w:rPr>
          <w:rFonts w:ascii="DSCDefaultFontRegular" w:eastAsia="Times New Roman" w:hAnsi="DSCDefaultFontRegular" w:cs="Times New Roman"/>
          <w:color w:val="333333"/>
          <w:sz w:val="21"/>
          <w:szCs w:val="21"/>
          <w:shd w:val="clear" w:color="auto" w:fill="FFFFFF"/>
        </w:rPr>
      </w:pPr>
      <w:r w:rsidRPr="00E65532">
        <w:rPr>
          <w:rFonts w:ascii="DSCDefaultFontBold" w:eastAsia="Times New Roman" w:hAnsi="DSCDefaultFontBold" w:cs="Times New Roman"/>
          <w:b/>
          <w:bCs/>
          <w:color w:val="222222"/>
          <w:sz w:val="21"/>
          <w:szCs w:val="21"/>
          <w:shd w:val="clear" w:color="auto" w:fill="FFFFFF"/>
        </w:rPr>
        <w:t>1. &lt;</w:t>
      </w:r>
      <w:proofErr w:type="spellStart"/>
      <w:r w:rsidRPr="00E65532">
        <w:rPr>
          <w:rFonts w:ascii="DSCDefaultFontBold" w:eastAsia="Times New Roman" w:hAnsi="DSCDefaultFontBold" w:cs="Times New Roman"/>
          <w:b/>
          <w:bCs/>
          <w:color w:val="222222"/>
          <w:sz w:val="21"/>
          <w:szCs w:val="21"/>
          <w:shd w:val="clear" w:color="auto" w:fill="FFFFFF"/>
        </w:rPr>
        <w:t>apex</w:t>
      </w:r>
      <w:proofErr w:type="gramStart"/>
      <w:r w:rsidRPr="00E65532">
        <w:rPr>
          <w:rFonts w:ascii="DSCDefaultFontBold" w:eastAsia="Times New Roman" w:hAnsi="DSCDefaultFontBold" w:cs="Times New Roman"/>
          <w:b/>
          <w:bCs/>
          <w:color w:val="222222"/>
          <w:sz w:val="21"/>
          <w:szCs w:val="21"/>
          <w:shd w:val="clear" w:color="auto" w:fill="FFFFFF"/>
        </w:rPr>
        <w:t>:actionFunction</w:t>
      </w:r>
      <w:proofErr w:type="spellEnd"/>
      <w:proofErr w:type="gramEnd"/>
      <w:r w:rsidRPr="00E65532">
        <w:rPr>
          <w:rFonts w:ascii="DSCDefaultFontBold" w:eastAsia="Times New Roman" w:hAnsi="DSCDefaultFontBold" w:cs="Times New Roman"/>
          <w:b/>
          <w:bCs/>
          <w:color w:val="222222"/>
          <w:sz w:val="21"/>
          <w:szCs w:val="21"/>
          <w:shd w:val="clear" w:color="auto" w:fill="FFFFFF"/>
        </w:rPr>
        <w:t>&gt; - </w:t>
      </w:r>
      <w:r w:rsidRPr="00E65532">
        <w:rPr>
          <w:rFonts w:ascii="DSCDefaultFontRegular" w:eastAsia="Times New Roman" w:hAnsi="DSCDefaultFontRegular" w:cs="Times New Roman"/>
          <w:color w:val="333333"/>
          <w:sz w:val="21"/>
          <w:szCs w:val="21"/>
          <w:shd w:val="clear" w:color="auto" w:fill="FFFFFF"/>
        </w:rPr>
        <w:t>Provides support for invoking controller action methods directly from JavaScript code using an AJAX request. An &lt;</w:t>
      </w:r>
      <w:proofErr w:type="spellStart"/>
      <w:r w:rsidRPr="00E65532">
        <w:rPr>
          <w:rFonts w:ascii="DSCDefaultFontRegular" w:eastAsia="Times New Roman" w:hAnsi="DSCDefaultFontRegular" w:cs="Times New Roman"/>
          <w:color w:val="333333"/>
          <w:sz w:val="21"/>
          <w:szCs w:val="21"/>
          <w:shd w:val="clear" w:color="auto" w:fill="FFFFFF"/>
        </w:rPr>
        <w:t>apex</w:t>
      </w:r>
      <w:proofErr w:type="gramStart"/>
      <w:r w:rsidRPr="00E65532">
        <w:rPr>
          <w:rFonts w:ascii="DSCDefaultFontRegular" w:eastAsia="Times New Roman" w:hAnsi="DSCDefaultFontRegular" w:cs="Times New Roman"/>
          <w:color w:val="333333"/>
          <w:sz w:val="21"/>
          <w:szCs w:val="21"/>
          <w:shd w:val="clear" w:color="auto" w:fill="FFFFFF"/>
        </w:rPr>
        <w:t>:actionFunction</w:t>
      </w:r>
      <w:proofErr w:type="spellEnd"/>
      <w:proofErr w:type="gramEnd"/>
      <w:r w:rsidRPr="00E65532">
        <w:rPr>
          <w:rFonts w:ascii="DSCDefaultFontRegular" w:eastAsia="Times New Roman" w:hAnsi="DSCDefaultFontRegular" w:cs="Times New Roman"/>
          <w:color w:val="333333"/>
          <w:sz w:val="21"/>
          <w:szCs w:val="21"/>
          <w:shd w:val="clear" w:color="auto" w:fill="FFFFFF"/>
        </w:rPr>
        <w:t>&gt; component must be a child of an &lt;</w:t>
      </w:r>
      <w:proofErr w:type="spellStart"/>
      <w:r w:rsidRPr="00E65532">
        <w:rPr>
          <w:rFonts w:ascii="DSCDefaultFontRegular" w:eastAsia="Times New Roman" w:hAnsi="DSCDefaultFontRegular" w:cs="Times New Roman"/>
          <w:color w:val="333333"/>
          <w:sz w:val="21"/>
          <w:szCs w:val="21"/>
          <w:shd w:val="clear" w:color="auto" w:fill="FFFFFF"/>
        </w:rPr>
        <w:t>apex:form</w:t>
      </w:r>
      <w:proofErr w:type="spellEnd"/>
      <w:r w:rsidRPr="00E65532">
        <w:rPr>
          <w:rFonts w:ascii="DSCDefaultFontRegular" w:eastAsia="Times New Roman" w:hAnsi="DSCDefaultFontRegular" w:cs="Times New Roman"/>
          <w:color w:val="333333"/>
          <w:sz w:val="21"/>
          <w:szCs w:val="21"/>
          <w:shd w:val="clear" w:color="auto" w:fill="FFFFFF"/>
        </w:rPr>
        <w:t>&gt; component.</w:t>
      </w:r>
      <w:r w:rsidRPr="00E65532">
        <w:rPr>
          <w:rFonts w:ascii="DSCDefaultFontRegular" w:eastAsia="Times New Roman" w:hAnsi="DSCDefaultFontRegular" w:cs="Times New Roman"/>
          <w:color w:val="333333"/>
          <w:sz w:val="21"/>
          <w:szCs w:val="21"/>
          <w:shd w:val="clear" w:color="auto" w:fill="FFFFFF"/>
        </w:rPr>
        <w:br/>
        <w:t> </w:t>
      </w:r>
    </w:p>
    <w:p w:rsidR="00E65532" w:rsidRPr="00E65532" w:rsidRDefault="00E65532" w:rsidP="00E65532">
      <w:pPr>
        <w:spacing w:after="0" w:line="300" w:lineRule="atLeast"/>
        <w:rPr>
          <w:rFonts w:ascii="DSCDefaultFontRegular" w:eastAsia="Times New Roman" w:hAnsi="DSCDefaultFontRegular" w:cs="Times New Roman"/>
          <w:color w:val="333333"/>
          <w:sz w:val="21"/>
          <w:szCs w:val="21"/>
          <w:shd w:val="clear" w:color="auto" w:fill="FFFFFF"/>
        </w:rPr>
      </w:pPr>
      <w:r w:rsidRPr="00E65532">
        <w:rPr>
          <w:rFonts w:ascii="DSCDefaultFontBold" w:eastAsia="Times New Roman" w:hAnsi="DSCDefaultFontBold" w:cs="Times New Roman"/>
          <w:b/>
          <w:bCs/>
          <w:color w:val="222222"/>
          <w:sz w:val="21"/>
          <w:szCs w:val="21"/>
          <w:shd w:val="clear" w:color="auto" w:fill="FFFFFF"/>
        </w:rPr>
        <w:t>2. &lt;</w:t>
      </w:r>
      <w:proofErr w:type="spellStart"/>
      <w:r w:rsidRPr="00E65532">
        <w:rPr>
          <w:rFonts w:ascii="DSCDefaultFontBold" w:eastAsia="Times New Roman" w:hAnsi="DSCDefaultFontBold" w:cs="Times New Roman"/>
          <w:b/>
          <w:bCs/>
          <w:color w:val="222222"/>
          <w:sz w:val="21"/>
          <w:szCs w:val="21"/>
          <w:shd w:val="clear" w:color="auto" w:fill="FFFFFF"/>
        </w:rPr>
        <w:t>apex</w:t>
      </w:r>
      <w:proofErr w:type="gramStart"/>
      <w:r w:rsidRPr="00E65532">
        <w:rPr>
          <w:rFonts w:ascii="DSCDefaultFontBold" w:eastAsia="Times New Roman" w:hAnsi="DSCDefaultFontBold" w:cs="Times New Roman"/>
          <w:b/>
          <w:bCs/>
          <w:color w:val="222222"/>
          <w:sz w:val="21"/>
          <w:szCs w:val="21"/>
          <w:shd w:val="clear" w:color="auto" w:fill="FFFFFF"/>
        </w:rPr>
        <w:t>:actionPoller</w:t>
      </w:r>
      <w:proofErr w:type="spellEnd"/>
      <w:proofErr w:type="gramEnd"/>
      <w:r w:rsidRPr="00E65532">
        <w:rPr>
          <w:rFonts w:ascii="DSCDefaultFontBold" w:eastAsia="Times New Roman" w:hAnsi="DSCDefaultFontBold" w:cs="Times New Roman"/>
          <w:b/>
          <w:bCs/>
          <w:color w:val="222222"/>
          <w:sz w:val="21"/>
          <w:szCs w:val="21"/>
          <w:shd w:val="clear" w:color="auto" w:fill="FFFFFF"/>
        </w:rPr>
        <w:t>&gt; - </w:t>
      </w:r>
      <w:r w:rsidRPr="00E65532">
        <w:rPr>
          <w:rFonts w:ascii="DSCDefaultFontRegular" w:eastAsia="Times New Roman" w:hAnsi="DSCDefaultFontRegular" w:cs="Times New Roman"/>
          <w:color w:val="333333"/>
          <w:sz w:val="21"/>
          <w:szCs w:val="21"/>
          <w:shd w:val="clear" w:color="auto" w:fill="FFFFFF"/>
        </w:rPr>
        <w:t> A timer that sends an AJAX update request to the server according to a time interval that you specify. Update request can then result in a full or partial page update. You should avoid using this component with enhanced lists.</w:t>
      </w:r>
      <w:r w:rsidRPr="00E65532">
        <w:rPr>
          <w:rFonts w:ascii="DSCDefaultFontRegular" w:eastAsia="Times New Roman" w:hAnsi="DSCDefaultFontRegular" w:cs="Times New Roman"/>
          <w:color w:val="333333"/>
          <w:sz w:val="21"/>
          <w:szCs w:val="21"/>
          <w:shd w:val="clear" w:color="auto" w:fill="FFFFFF"/>
        </w:rPr>
        <w:br/>
        <w:t> </w:t>
      </w:r>
    </w:p>
    <w:p w:rsidR="00E65532" w:rsidRPr="00E65532" w:rsidRDefault="00E65532" w:rsidP="00E65532">
      <w:pPr>
        <w:spacing w:after="0" w:line="300" w:lineRule="atLeast"/>
        <w:rPr>
          <w:rFonts w:ascii="DSCDefaultFontRegular" w:eastAsia="Times New Roman" w:hAnsi="DSCDefaultFontRegular" w:cs="Times New Roman"/>
          <w:color w:val="333333"/>
          <w:sz w:val="21"/>
          <w:szCs w:val="21"/>
          <w:shd w:val="clear" w:color="auto" w:fill="FFFFFF"/>
        </w:rPr>
      </w:pPr>
      <w:r w:rsidRPr="00E65532">
        <w:rPr>
          <w:rFonts w:ascii="DSCDefaultFontBold" w:eastAsia="Times New Roman" w:hAnsi="DSCDefaultFontBold" w:cs="Times New Roman"/>
          <w:b/>
          <w:bCs/>
          <w:color w:val="222222"/>
          <w:sz w:val="21"/>
          <w:szCs w:val="21"/>
          <w:shd w:val="clear" w:color="auto" w:fill="FFFFFF"/>
        </w:rPr>
        <w:t>3. &lt;</w:t>
      </w:r>
      <w:proofErr w:type="spellStart"/>
      <w:r w:rsidRPr="00E65532">
        <w:rPr>
          <w:rFonts w:ascii="DSCDefaultFontBold" w:eastAsia="Times New Roman" w:hAnsi="DSCDefaultFontBold" w:cs="Times New Roman"/>
          <w:b/>
          <w:bCs/>
          <w:color w:val="222222"/>
          <w:sz w:val="21"/>
          <w:szCs w:val="21"/>
          <w:shd w:val="clear" w:color="auto" w:fill="FFFFFF"/>
        </w:rPr>
        <w:t>apex</w:t>
      </w:r>
      <w:proofErr w:type="gramStart"/>
      <w:r w:rsidRPr="00E65532">
        <w:rPr>
          <w:rFonts w:ascii="DSCDefaultFontBold" w:eastAsia="Times New Roman" w:hAnsi="DSCDefaultFontBold" w:cs="Times New Roman"/>
          <w:b/>
          <w:bCs/>
          <w:color w:val="222222"/>
          <w:sz w:val="21"/>
          <w:szCs w:val="21"/>
          <w:shd w:val="clear" w:color="auto" w:fill="FFFFFF"/>
        </w:rPr>
        <w:t>:actionStatus</w:t>
      </w:r>
      <w:proofErr w:type="spellEnd"/>
      <w:proofErr w:type="gramEnd"/>
      <w:r w:rsidRPr="00E65532">
        <w:rPr>
          <w:rFonts w:ascii="DSCDefaultFontBold" w:eastAsia="Times New Roman" w:hAnsi="DSCDefaultFontBold" w:cs="Times New Roman"/>
          <w:b/>
          <w:bCs/>
          <w:color w:val="222222"/>
          <w:sz w:val="21"/>
          <w:szCs w:val="21"/>
          <w:shd w:val="clear" w:color="auto" w:fill="FFFFFF"/>
        </w:rPr>
        <w:t>&gt; - </w:t>
      </w:r>
      <w:r w:rsidRPr="00E65532">
        <w:rPr>
          <w:rFonts w:ascii="DSCDefaultFontRegular" w:eastAsia="Times New Roman" w:hAnsi="DSCDefaultFontRegular" w:cs="Times New Roman"/>
          <w:color w:val="333333"/>
          <w:sz w:val="21"/>
          <w:szCs w:val="21"/>
          <w:shd w:val="clear" w:color="auto" w:fill="FFFFFF"/>
        </w:rPr>
        <w:t> A component that displays the status of an AJAX update request. An AJAX request can either be in progress or complete</w:t>
      </w:r>
    </w:p>
    <w:p w:rsidR="00E65532" w:rsidRPr="00C0405A" w:rsidRDefault="00787F68" w:rsidP="00C0405A">
      <w:pPr>
        <w:shd w:val="clear" w:color="auto" w:fill="FFFFFF"/>
        <w:spacing w:before="100" w:beforeAutospacing="1" w:after="100" w:afterAutospacing="1" w:line="240" w:lineRule="auto"/>
        <w:rPr>
          <w:rFonts w:ascii="Times New Roman" w:eastAsia="Times New Roman" w:hAnsi="Times New Roman" w:cs="Times New Roman"/>
          <w:b/>
          <w:color w:val="444444"/>
          <w:sz w:val="24"/>
          <w:szCs w:val="24"/>
        </w:rPr>
      </w:pPr>
      <w:proofErr w:type="spellStart"/>
      <w:proofErr w:type="gramStart"/>
      <w:r w:rsidRPr="00787F68">
        <w:rPr>
          <w:rFonts w:ascii="Times New Roman" w:eastAsia="Times New Roman" w:hAnsi="Times New Roman" w:cs="Times New Roman"/>
          <w:b/>
          <w:color w:val="444444"/>
          <w:sz w:val="24"/>
          <w:szCs w:val="24"/>
        </w:rPr>
        <w:t>apex:</w:t>
      </w:r>
      <w:proofErr w:type="gramEnd"/>
      <w:r w:rsidRPr="00787F68">
        <w:rPr>
          <w:rFonts w:ascii="Times New Roman" w:eastAsia="Times New Roman" w:hAnsi="Times New Roman" w:cs="Times New Roman"/>
          <w:b/>
          <w:color w:val="444444"/>
          <w:sz w:val="24"/>
          <w:szCs w:val="24"/>
        </w:rPr>
        <w:t>selectList</w:t>
      </w:r>
      <w:proofErr w:type="spellEnd"/>
    </w:p>
    <w:p w:rsidR="00C0405A" w:rsidRDefault="00787F68" w:rsidP="002114F9">
      <w:pPr>
        <w:spacing w:after="0" w:line="300" w:lineRule="atLeast"/>
        <w:rPr>
          <w:rFonts w:ascii="DSCDefaultFontRegular" w:hAnsi="DSCDefaultFontRegular"/>
          <w:color w:val="333333"/>
          <w:sz w:val="23"/>
          <w:szCs w:val="23"/>
          <w:shd w:val="clear" w:color="auto" w:fill="FFFFFF"/>
        </w:rPr>
      </w:pPr>
      <w:r>
        <w:rPr>
          <w:rFonts w:ascii="DSCDefaultFontRegular" w:hAnsi="DSCDefaultFontRegular"/>
          <w:color w:val="333333"/>
          <w:sz w:val="23"/>
          <w:szCs w:val="23"/>
          <w:shd w:val="clear" w:color="auto" w:fill="FFFFFF"/>
        </w:rPr>
        <w:t xml:space="preserve">A list of options that allows users to select only one value or multiple values at a time, depending on the value of its </w:t>
      </w:r>
      <w:proofErr w:type="spellStart"/>
      <w:r>
        <w:rPr>
          <w:rFonts w:ascii="DSCDefaultFontRegular" w:hAnsi="DSCDefaultFontRegular"/>
          <w:color w:val="333333"/>
          <w:sz w:val="23"/>
          <w:szCs w:val="23"/>
          <w:shd w:val="clear" w:color="auto" w:fill="FFFFFF"/>
        </w:rPr>
        <w:t>multiselect</w:t>
      </w:r>
      <w:proofErr w:type="spellEnd"/>
      <w:r>
        <w:rPr>
          <w:rFonts w:ascii="DSCDefaultFontRegular" w:hAnsi="DSCDefaultFontRegular"/>
          <w:color w:val="333333"/>
          <w:sz w:val="23"/>
          <w:szCs w:val="23"/>
          <w:shd w:val="clear" w:color="auto" w:fill="FFFFFF"/>
        </w:rPr>
        <w:t xml:space="preserve"> attribute.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72"/>
      </w:tblGrid>
      <w:tr w:rsidR="00787F68" w:rsidRPr="00787F68" w:rsidTr="00787F68">
        <w:trPr>
          <w:tblCellSpacing w:w="15" w:type="dxa"/>
        </w:trPr>
        <w:tc>
          <w:tcPr>
            <w:tcW w:w="0" w:type="auto"/>
            <w:noWrap/>
            <w:vAlign w:val="center"/>
            <w:hideMark/>
          </w:tcPr>
          <w:p w:rsidR="00787F68" w:rsidRPr="00787F68" w:rsidRDefault="00787F68" w:rsidP="00787F68">
            <w:pPr>
              <w:spacing w:after="0" w:line="240" w:lineRule="auto"/>
              <w:rPr>
                <w:rFonts w:ascii="Times New Roman" w:eastAsia="Times New Roman" w:hAnsi="Times New Roman" w:cs="Times New Roman"/>
                <w:sz w:val="24"/>
                <w:szCs w:val="24"/>
              </w:rPr>
            </w:pPr>
            <w:r w:rsidRPr="00787F68">
              <w:rPr>
                <w:rFonts w:ascii="Courier New" w:eastAsia="Times New Roman" w:hAnsi="Courier New" w:cs="Courier New"/>
                <w:sz w:val="20"/>
                <w:szCs w:val="20"/>
              </w:rPr>
              <w:t>&lt;</w:t>
            </w:r>
            <w:proofErr w:type="spellStart"/>
            <w:r w:rsidRPr="00787F68">
              <w:rPr>
                <w:rFonts w:ascii="Courier New" w:eastAsia="Times New Roman" w:hAnsi="Courier New" w:cs="Courier New"/>
                <w:sz w:val="20"/>
                <w:szCs w:val="20"/>
              </w:rPr>
              <w:t>apex:selectList</w:t>
            </w:r>
            <w:proofErr w:type="spellEnd"/>
            <w:r w:rsidRPr="00787F68">
              <w:rPr>
                <w:rFonts w:ascii="Courier New" w:eastAsia="Times New Roman" w:hAnsi="Courier New" w:cs="Courier New"/>
                <w:sz w:val="20"/>
                <w:szCs w:val="20"/>
              </w:rPr>
              <w:t xml:space="preserve"> value="{!countries}"</w:t>
            </w:r>
            <w:r w:rsidRPr="00787F68">
              <w:rPr>
                <w:rFonts w:ascii="Times New Roman" w:eastAsia="Times New Roman" w:hAnsi="Times New Roman" w:cs="Times New Roman"/>
                <w:sz w:val="24"/>
                <w:szCs w:val="24"/>
              </w:rPr>
              <w:t> </w:t>
            </w:r>
            <w:proofErr w:type="spellStart"/>
            <w:r w:rsidRPr="00787F68">
              <w:rPr>
                <w:rFonts w:ascii="Courier New" w:eastAsia="Times New Roman" w:hAnsi="Courier New" w:cs="Courier New"/>
                <w:sz w:val="20"/>
                <w:szCs w:val="20"/>
              </w:rPr>
              <w:t>multiselect</w:t>
            </w:r>
            <w:proofErr w:type="spellEnd"/>
            <w:r w:rsidRPr="00787F68">
              <w:rPr>
                <w:rFonts w:ascii="Courier New" w:eastAsia="Times New Roman" w:hAnsi="Courier New" w:cs="Courier New"/>
                <w:sz w:val="20"/>
                <w:szCs w:val="20"/>
              </w:rPr>
              <w:t>="true"&gt;</w:t>
            </w:r>
          </w:p>
        </w:tc>
      </w:tr>
    </w:tbl>
    <w:p w:rsidR="00787F68" w:rsidRPr="00787F68" w:rsidRDefault="00787F68" w:rsidP="00787F68">
      <w:pPr>
        <w:spacing w:after="0" w:line="240" w:lineRule="auto"/>
        <w:rPr>
          <w:rFonts w:ascii="Consolas" w:eastAsia="Times New Roman" w:hAnsi="Consolas" w:cs="Consolas"/>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076"/>
      </w:tblGrid>
      <w:tr w:rsidR="00787F68" w:rsidRPr="00787F68" w:rsidTr="00787F68">
        <w:trPr>
          <w:tblCellSpacing w:w="15" w:type="dxa"/>
        </w:trPr>
        <w:tc>
          <w:tcPr>
            <w:tcW w:w="0" w:type="auto"/>
            <w:vAlign w:val="center"/>
            <w:hideMark/>
          </w:tcPr>
          <w:p w:rsidR="00787F68" w:rsidRPr="00787F68" w:rsidRDefault="00787F68" w:rsidP="00787F68">
            <w:pPr>
              <w:spacing w:after="0" w:line="240" w:lineRule="auto"/>
              <w:rPr>
                <w:rFonts w:ascii="Times New Roman" w:eastAsia="Times New Roman" w:hAnsi="Times New Roman" w:cs="Times New Roman"/>
                <w:sz w:val="24"/>
                <w:szCs w:val="24"/>
              </w:rPr>
            </w:pPr>
            <w:r w:rsidRPr="00787F68">
              <w:rPr>
                <w:rFonts w:ascii="Courier New" w:eastAsia="Times New Roman" w:hAnsi="Courier New" w:cs="Courier New"/>
                <w:sz w:val="20"/>
                <w:szCs w:val="20"/>
              </w:rPr>
              <w:t>05</w:t>
            </w:r>
          </w:p>
        </w:tc>
        <w:tc>
          <w:tcPr>
            <w:tcW w:w="0" w:type="auto"/>
            <w:noWrap/>
            <w:vAlign w:val="center"/>
            <w:hideMark/>
          </w:tcPr>
          <w:p w:rsidR="00787F68" w:rsidRPr="00787F68" w:rsidRDefault="00787F68" w:rsidP="00787F68">
            <w:pPr>
              <w:spacing w:after="0" w:line="240" w:lineRule="auto"/>
              <w:rPr>
                <w:rFonts w:ascii="Times New Roman" w:eastAsia="Times New Roman" w:hAnsi="Times New Roman" w:cs="Times New Roman"/>
                <w:sz w:val="24"/>
                <w:szCs w:val="24"/>
              </w:rPr>
            </w:pPr>
            <w:r w:rsidRPr="00787F68">
              <w:rPr>
                <w:rFonts w:ascii="Courier New" w:eastAsia="Times New Roman" w:hAnsi="Courier New" w:cs="Courier New"/>
                <w:sz w:val="20"/>
                <w:szCs w:val="20"/>
              </w:rPr>
              <w:t>            &lt;</w:t>
            </w:r>
            <w:proofErr w:type="spellStart"/>
            <w:r w:rsidRPr="00787F68">
              <w:rPr>
                <w:rFonts w:ascii="Courier New" w:eastAsia="Times New Roman" w:hAnsi="Courier New" w:cs="Courier New"/>
                <w:sz w:val="20"/>
                <w:szCs w:val="20"/>
              </w:rPr>
              <w:t>apex:selectOptions</w:t>
            </w:r>
            <w:proofErr w:type="spellEnd"/>
            <w:r w:rsidRPr="00787F68">
              <w:rPr>
                <w:rFonts w:ascii="Courier New" w:eastAsia="Times New Roman" w:hAnsi="Courier New" w:cs="Courier New"/>
                <w:sz w:val="20"/>
                <w:szCs w:val="20"/>
              </w:rPr>
              <w:t xml:space="preserve"> value="{!items}"/&gt;</w:t>
            </w:r>
          </w:p>
        </w:tc>
      </w:tr>
    </w:tbl>
    <w:p w:rsidR="00787F68" w:rsidRPr="00787F68" w:rsidRDefault="00787F68" w:rsidP="00787F68">
      <w:pPr>
        <w:spacing w:after="0" w:line="240" w:lineRule="auto"/>
        <w:rPr>
          <w:rFonts w:ascii="Consolas" w:eastAsia="Times New Roman" w:hAnsi="Consolas" w:cs="Consolas"/>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196"/>
      </w:tblGrid>
      <w:tr w:rsidR="00787F68" w:rsidRPr="00787F68" w:rsidTr="00787F68">
        <w:trPr>
          <w:tblCellSpacing w:w="15" w:type="dxa"/>
        </w:trPr>
        <w:tc>
          <w:tcPr>
            <w:tcW w:w="0" w:type="auto"/>
            <w:vAlign w:val="center"/>
            <w:hideMark/>
          </w:tcPr>
          <w:p w:rsidR="00787F68" w:rsidRPr="00787F68" w:rsidRDefault="00787F68" w:rsidP="00787F68">
            <w:pPr>
              <w:spacing w:after="0" w:line="240" w:lineRule="auto"/>
              <w:rPr>
                <w:rFonts w:ascii="Times New Roman" w:eastAsia="Times New Roman" w:hAnsi="Times New Roman" w:cs="Times New Roman"/>
                <w:sz w:val="24"/>
                <w:szCs w:val="24"/>
              </w:rPr>
            </w:pPr>
            <w:r w:rsidRPr="00787F68">
              <w:rPr>
                <w:rFonts w:ascii="Courier New" w:eastAsia="Times New Roman" w:hAnsi="Courier New" w:cs="Courier New"/>
                <w:sz w:val="20"/>
                <w:szCs w:val="20"/>
              </w:rPr>
              <w:t>06</w:t>
            </w:r>
          </w:p>
        </w:tc>
        <w:tc>
          <w:tcPr>
            <w:tcW w:w="0" w:type="auto"/>
            <w:noWrap/>
            <w:vAlign w:val="center"/>
            <w:hideMark/>
          </w:tcPr>
          <w:p w:rsidR="00787F68" w:rsidRPr="00787F68" w:rsidRDefault="00787F68" w:rsidP="00787F68">
            <w:pPr>
              <w:spacing w:after="0" w:line="240" w:lineRule="auto"/>
              <w:rPr>
                <w:rFonts w:ascii="Times New Roman" w:eastAsia="Times New Roman" w:hAnsi="Times New Roman" w:cs="Times New Roman"/>
                <w:sz w:val="24"/>
                <w:szCs w:val="24"/>
              </w:rPr>
            </w:pPr>
            <w:r w:rsidRPr="00787F68">
              <w:rPr>
                <w:rFonts w:ascii="Courier New" w:eastAsia="Times New Roman" w:hAnsi="Courier New" w:cs="Courier New"/>
                <w:sz w:val="20"/>
                <w:szCs w:val="20"/>
              </w:rPr>
              <w:t>        &lt;/</w:t>
            </w:r>
            <w:proofErr w:type="spellStart"/>
            <w:r w:rsidRPr="00787F68">
              <w:rPr>
                <w:rFonts w:ascii="Courier New" w:eastAsia="Times New Roman" w:hAnsi="Courier New" w:cs="Courier New"/>
                <w:sz w:val="20"/>
                <w:szCs w:val="20"/>
              </w:rPr>
              <w:t>apex:selectList</w:t>
            </w:r>
            <w:proofErr w:type="spellEnd"/>
            <w:r w:rsidRPr="00787F68">
              <w:rPr>
                <w:rFonts w:ascii="Courier New" w:eastAsia="Times New Roman" w:hAnsi="Courier New" w:cs="Courier New"/>
                <w:sz w:val="20"/>
                <w:szCs w:val="20"/>
              </w:rPr>
              <w:t>&gt;</w:t>
            </w:r>
          </w:p>
        </w:tc>
      </w:tr>
    </w:tbl>
    <w:p w:rsidR="00787F68" w:rsidRDefault="00804E01" w:rsidP="002114F9">
      <w:pPr>
        <w:spacing w:after="0" w:line="300" w:lineRule="atLeast"/>
        <w:rPr>
          <w:rStyle w:val="Strong"/>
          <w:rFonts w:ascii="Arial" w:hAnsi="Arial" w:cs="Arial"/>
          <w:color w:val="222222"/>
          <w:sz w:val="21"/>
          <w:szCs w:val="21"/>
          <w:bdr w:val="none" w:sz="0" w:space="0" w:color="auto" w:frame="1"/>
          <w:shd w:val="clear" w:color="auto" w:fill="FFFFFF"/>
        </w:rPr>
      </w:pPr>
      <w:r>
        <w:rPr>
          <w:rStyle w:val="Strong"/>
          <w:rFonts w:ascii="Arial" w:hAnsi="Arial" w:cs="Arial"/>
          <w:color w:val="222222"/>
          <w:sz w:val="21"/>
          <w:szCs w:val="21"/>
          <w:bdr w:val="none" w:sz="0" w:space="0" w:color="auto" w:frame="1"/>
          <w:shd w:val="clear" w:color="auto" w:fill="FFFFFF"/>
        </w:rPr>
        <w:t xml:space="preserve">Apex primitive data types </w:t>
      </w:r>
      <w:proofErr w:type="gramStart"/>
      <w:r>
        <w:rPr>
          <w:rStyle w:val="Strong"/>
          <w:rFonts w:ascii="Arial" w:hAnsi="Arial" w:cs="Arial"/>
          <w:color w:val="222222"/>
          <w:sz w:val="21"/>
          <w:szCs w:val="21"/>
          <w:bdr w:val="none" w:sz="0" w:space="0" w:color="auto" w:frame="1"/>
          <w:shd w:val="clear" w:color="auto" w:fill="FFFFFF"/>
        </w:rPr>
        <w:t>include :</w:t>
      </w:r>
      <w:proofErr w:type="gramEnd"/>
    </w:p>
    <w:p w:rsidR="00804E01" w:rsidRDefault="00804E01" w:rsidP="002114F9">
      <w:pPr>
        <w:spacing w:after="0" w:line="300" w:lineRule="atLeast"/>
        <w:rPr>
          <w:rFonts w:ascii="Arial" w:hAnsi="Arial" w:cs="Arial"/>
          <w:color w:val="222222"/>
          <w:sz w:val="21"/>
          <w:szCs w:val="21"/>
          <w:shd w:val="clear" w:color="auto" w:fill="FFFFFF"/>
        </w:rPr>
      </w:pPr>
      <w:r>
        <w:rPr>
          <w:rFonts w:ascii="Arial" w:hAnsi="Arial" w:cs="Arial"/>
          <w:color w:val="222222"/>
          <w:sz w:val="21"/>
          <w:szCs w:val="21"/>
          <w:shd w:val="clear" w:color="auto" w:fill="FFFFFF"/>
        </w:rPr>
        <w:t>String</w:t>
      </w:r>
      <w:r>
        <w:rPr>
          <w:rFonts w:ascii="Arial" w:hAnsi="Arial" w:cs="Arial"/>
          <w:color w:val="222222"/>
          <w:sz w:val="21"/>
          <w:szCs w:val="21"/>
        </w:rPr>
        <w:br/>
      </w:r>
      <w:r>
        <w:rPr>
          <w:rFonts w:ascii="Arial" w:hAnsi="Arial" w:cs="Arial"/>
          <w:color w:val="222222"/>
          <w:sz w:val="21"/>
          <w:szCs w:val="21"/>
          <w:shd w:val="clear" w:color="auto" w:fill="FFFFFF"/>
        </w:rPr>
        <w:t>– Blob (for storing binary data</w:t>
      </w:r>
      <w:proofErr w:type="gramStart"/>
      <w:r>
        <w:rPr>
          <w:rFonts w:ascii="Arial" w:hAnsi="Arial" w:cs="Arial"/>
          <w:color w:val="222222"/>
          <w:sz w:val="21"/>
          <w:szCs w:val="21"/>
          <w:shd w:val="clear" w:color="auto" w:fill="FFFFFF"/>
        </w:rPr>
        <w:t>)</w:t>
      </w:r>
      <w:proofErr w:type="gramEnd"/>
      <w:r>
        <w:rPr>
          <w:rFonts w:ascii="Arial" w:hAnsi="Arial" w:cs="Arial"/>
          <w:color w:val="222222"/>
          <w:sz w:val="21"/>
          <w:szCs w:val="21"/>
        </w:rPr>
        <w:br/>
      </w:r>
      <w:r>
        <w:rPr>
          <w:rFonts w:ascii="Arial" w:hAnsi="Arial" w:cs="Arial"/>
          <w:color w:val="222222"/>
          <w:sz w:val="21"/>
          <w:szCs w:val="21"/>
          <w:shd w:val="clear" w:color="auto" w:fill="FFFFFF"/>
        </w:rPr>
        <w:t>– Boolean</w:t>
      </w:r>
      <w:r>
        <w:rPr>
          <w:rFonts w:ascii="Arial" w:hAnsi="Arial" w:cs="Arial"/>
          <w:color w:val="222222"/>
          <w:sz w:val="21"/>
          <w:szCs w:val="21"/>
        </w:rPr>
        <w:br/>
      </w:r>
      <w:r>
        <w:rPr>
          <w:rFonts w:ascii="Arial" w:hAnsi="Arial" w:cs="Arial"/>
          <w:color w:val="222222"/>
          <w:sz w:val="21"/>
          <w:szCs w:val="21"/>
          <w:shd w:val="clear" w:color="auto" w:fill="FFFFFF"/>
        </w:rPr>
        <w:t xml:space="preserve">– Date, </w:t>
      </w:r>
      <w:proofErr w:type="spellStart"/>
      <w:r>
        <w:rPr>
          <w:rFonts w:ascii="Arial" w:hAnsi="Arial" w:cs="Arial"/>
          <w:color w:val="222222"/>
          <w:sz w:val="21"/>
          <w:szCs w:val="21"/>
          <w:shd w:val="clear" w:color="auto" w:fill="FFFFFF"/>
        </w:rPr>
        <w:t>DateTime</w:t>
      </w:r>
      <w:proofErr w:type="spellEnd"/>
      <w:r>
        <w:rPr>
          <w:rFonts w:ascii="Arial" w:hAnsi="Arial" w:cs="Arial"/>
          <w:color w:val="222222"/>
          <w:sz w:val="21"/>
          <w:szCs w:val="21"/>
          <w:shd w:val="clear" w:color="auto" w:fill="FFFFFF"/>
        </w:rPr>
        <w:t xml:space="preserve"> and Time</w:t>
      </w:r>
      <w:r>
        <w:rPr>
          <w:rFonts w:ascii="Arial" w:hAnsi="Arial" w:cs="Arial"/>
          <w:color w:val="222222"/>
          <w:sz w:val="21"/>
          <w:szCs w:val="21"/>
        </w:rPr>
        <w:br/>
      </w:r>
      <w:r>
        <w:rPr>
          <w:rFonts w:ascii="Arial" w:hAnsi="Arial" w:cs="Arial"/>
          <w:color w:val="222222"/>
          <w:sz w:val="21"/>
          <w:szCs w:val="21"/>
          <w:shd w:val="clear" w:color="auto" w:fill="FFFFFF"/>
        </w:rPr>
        <w:t>– Integer, Long, Decimal, Double</w:t>
      </w:r>
      <w:r>
        <w:rPr>
          <w:rFonts w:ascii="Arial" w:hAnsi="Arial" w:cs="Arial"/>
          <w:color w:val="222222"/>
          <w:sz w:val="21"/>
          <w:szCs w:val="21"/>
        </w:rPr>
        <w:br/>
      </w:r>
      <w:r>
        <w:rPr>
          <w:rFonts w:ascii="Arial" w:hAnsi="Arial" w:cs="Arial"/>
          <w:color w:val="222222"/>
          <w:sz w:val="21"/>
          <w:szCs w:val="21"/>
          <w:shd w:val="clear" w:color="auto" w:fill="FFFFFF"/>
        </w:rPr>
        <w:t>– ID (Force.com database record identifier)</w:t>
      </w:r>
    </w:p>
    <w:p w:rsidR="00C5106E" w:rsidRDefault="00C5106E" w:rsidP="002114F9">
      <w:pPr>
        <w:spacing w:after="0" w:line="300" w:lineRule="atLeast"/>
        <w:rPr>
          <w:rFonts w:ascii="Arial" w:hAnsi="Arial" w:cs="Arial"/>
          <w:color w:val="222222"/>
          <w:sz w:val="21"/>
          <w:szCs w:val="21"/>
          <w:shd w:val="clear" w:color="auto" w:fill="FFFFFF"/>
        </w:rPr>
      </w:pPr>
      <w:r>
        <w:rPr>
          <w:rStyle w:val="Strong"/>
          <w:rFonts w:ascii="Arial" w:hAnsi="Arial" w:cs="Arial"/>
          <w:color w:val="222222"/>
          <w:sz w:val="21"/>
          <w:szCs w:val="21"/>
          <w:bdr w:val="none" w:sz="0" w:space="0" w:color="auto" w:frame="1"/>
          <w:shd w:val="clear" w:color="auto" w:fill="FFFFFF"/>
        </w:rPr>
        <w:t xml:space="preserve">Apex </w:t>
      </w:r>
      <w:proofErr w:type="spellStart"/>
      <w:r>
        <w:rPr>
          <w:rStyle w:val="Strong"/>
          <w:rFonts w:ascii="Arial" w:hAnsi="Arial" w:cs="Arial"/>
          <w:color w:val="222222"/>
          <w:sz w:val="21"/>
          <w:szCs w:val="21"/>
          <w:bdr w:val="none" w:sz="0" w:space="0" w:color="auto" w:frame="1"/>
          <w:shd w:val="clear" w:color="auto" w:fill="FFFFFF"/>
        </w:rPr>
        <w:t>sObject</w:t>
      </w:r>
      <w:proofErr w:type="spellEnd"/>
      <w:r>
        <w:rPr>
          <w:rStyle w:val="Strong"/>
          <w:rFonts w:ascii="Arial" w:hAnsi="Arial" w:cs="Arial"/>
          <w:color w:val="222222"/>
          <w:sz w:val="21"/>
          <w:szCs w:val="21"/>
          <w:bdr w:val="none" w:sz="0" w:space="0" w:color="auto" w:frame="1"/>
          <w:shd w:val="clear" w:color="auto" w:fill="FFFFFF"/>
        </w:rPr>
        <w:t xml:space="preserve"> Types</w:t>
      </w:r>
      <w:r>
        <w:rPr>
          <w:rFonts w:ascii="Arial" w:hAnsi="Arial" w:cs="Arial"/>
          <w:color w:val="222222"/>
          <w:sz w:val="21"/>
          <w:szCs w:val="21"/>
        </w:rPr>
        <w:br/>
      </w:r>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Sobject</w:t>
      </w:r>
      <w:proofErr w:type="spellEnd"/>
      <w:r>
        <w:rPr>
          <w:rFonts w:ascii="Arial" w:hAnsi="Arial" w:cs="Arial"/>
          <w:color w:val="222222"/>
          <w:sz w:val="21"/>
          <w:szCs w:val="21"/>
          <w:shd w:val="clear" w:color="auto" w:fill="FFFFFF"/>
        </w:rPr>
        <w:t xml:space="preserve"> (object representing a Force.com standard or custom object</w:t>
      </w:r>
      <w:proofErr w:type="gramStart"/>
      <w:r>
        <w:rPr>
          <w:rFonts w:ascii="Arial" w:hAnsi="Arial" w:cs="Arial"/>
          <w:color w:val="222222"/>
          <w:sz w:val="21"/>
          <w:szCs w:val="21"/>
          <w:shd w:val="clear" w:color="auto" w:fill="FFFFFF"/>
        </w:rPr>
        <w:t>)</w:t>
      </w:r>
      <w:proofErr w:type="gramEnd"/>
      <w:r>
        <w:rPr>
          <w:rFonts w:ascii="Arial" w:hAnsi="Arial" w:cs="Arial"/>
          <w:color w:val="222222"/>
          <w:sz w:val="21"/>
          <w:szCs w:val="21"/>
        </w:rPr>
        <w:br/>
      </w:r>
      <w:r>
        <w:rPr>
          <w:rStyle w:val="Strong"/>
          <w:rFonts w:ascii="Arial" w:hAnsi="Arial" w:cs="Arial"/>
          <w:color w:val="222222"/>
          <w:sz w:val="21"/>
          <w:szCs w:val="21"/>
          <w:bdr w:val="none" w:sz="0" w:space="0" w:color="auto" w:frame="1"/>
          <w:shd w:val="clear" w:color="auto" w:fill="FFFFFF"/>
        </w:rPr>
        <w:t>– Example:</w:t>
      </w:r>
      <w:r>
        <w:rPr>
          <w:rFonts w:ascii="Arial" w:hAnsi="Arial" w:cs="Arial"/>
          <w:color w:val="222222"/>
          <w:sz w:val="21"/>
          <w:szCs w:val="21"/>
        </w:rPr>
        <w:br/>
      </w:r>
      <w:r>
        <w:rPr>
          <w:rFonts w:ascii="Arial" w:hAnsi="Arial" w:cs="Arial"/>
          <w:color w:val="222222"/>
          <w:sz w:val="21"/>
          <w:szCs w:val="21"/>
          <w:shd w:val="clear" w:color="auto" w:fill="FFFFFF"/>
        </w:rPr>
        <w:t>• Account acct = new Account(); //</w:t>
      </w:r>
      <w:proofErr w:type="spellStart"/>
      <w:r>
        <w:rPr>
          <w:rFonts w:ascii="Arial" w:hAnsi="Arial" w:cs="Arial"/>
          <w:color w:val="222222"/>
          <w:sz w:val="21"/>
          <w:szCs w:val="21"/>
          <w:shd w:val="clear" w:color="auto" w:fill="FFFFFF"/>
        </w:rPr>
        <w:t>Sobject</w:t>
      </w:r>
      <w:proofErr w:type="spellEnd"/>
      <w:r>
        <w:rPr>
          <w:rFonts w:ascii="Arial" w:hAnsi="Arial" w:cs="Arial"/>
          <w:color w:val="222222"/>
          <w:sz w:val="21"/>
          <w:szCs w:val="21"/>
          <w:shd w:val="clear" w:color="auto" w:fill="FFFFFF"/>
        </w:rPr>
        <w:t xml:space="preserve"> example</w:t>
      </w:r>
    </w:p>
    <w:p w:rsidR="00C5106E" w:rsidRDefault="00C5106E" w:rsidP="002114F9">
      <w:pPr>
        <w:spacing w:after="0" w:line="300" w:lineRule="atLeast"/>
        <w:rPr>
          <w:rFonts w:ascii="Arial" w:hAnsi="Arial" w:cs="Arial"/>
          <w:color w:val="222222"/>
          <w:sz w:val="21"/>
          <w:szCs w:val="21"/>
          <w:shd w:val="clear" w:color="auto" w:fill="FFFFFF"/>
        </w:rPr>
      </w:pPr>
      <w:r>
        <w:rPr>
          <w:rStyle w:val="Strong"/>
          <w:rFonts w:ascii="Arial" w:hAnsi="Arial" w:cs="Arial"/>
          <w:color w:val="222222"/>
          <w:sz w:val="21"/>
          <w:szCs w:val="21"/>
          <w:bdr w:val="none" w:sz="0" w:space="0" w:color="auto" w:frame="1"/>
          <w:shd w:val="clear" w:color="auto" w:fill="FFFFFF"/>
        </w:rPr>
        <w:t>Apex has the following types of collections</w:t>
      </w:r>
      <w:r>
        <w:rPr>
          <w:rFonts w:ascii="Arial" w:hAnsi="Arial" w:cs="Arial"/>
          <w:color w:val="222222"/>
          <w:sz w:val="21"/>
          <w:szCs w:val="21"/>
        </w:rPr>
        <w:br/>
      </w:r>
      <w:r>
        <w:rPr>
          <w:rFonts w:ascii="Arial" w:hAnsi="Arial" w:cs="Arial"/>
          <w:color w:val="222222"/>
          <w:sz w:val="21"/>
          <w:szCs w:val="21"/>
          <w:shd w:val="clear" w:color="auto" w:fill="FFFFFF"/>
        </w:rPr>
        <w:t>– Lists</w:t>
      </w:r>
      <w:r>
        <w:rPr>
          <w:rFonts w:ascii="Arial" w:hAnsi="Arial" w:cs="Arial"/>
          <w:color w:val="222222"/>
          <w:sz w:val="21"/>
          <w:szCs w:val="21"/>
        </w:rPr>
        <w:br/>
      </w:r>
      <w:r>
        <w:rPr>
          <w:rFonts w:ascii="Arial" w:hAnsi="Arial" w:cs="Arial"/>
          <w:color w:val="222222"/>
          <w:sz w:val="21"/>
          <w:szCs w:val="21"/>
          <w:shd w:val="clear" w:color="auto" w:fill="FFFFFF"/>
        </w:rPr>
        <w:t>– Maps</w:t>
      </w:r>
      <w:r>
        <w:rPr>
          <w:rFonts w:ascii="Arial" w:hAnsi="Arial" w:cs="Arial"/>
          <w:color w:val="222222"/>
          <w:sz w:val="21"/>
          <w:szCs w:val="21"/>
        </w:rPr>
        <w:br/>
      </w:r>
      <w:r>
        <w:rPr>
          <w:rFonts w:ascii="Arial" w:hAnsi="Arial" w:cs="Arial"/>
          <w:color w:val="222222"/>
          <w:sz w:val="21"/>
          <w:szCs w:val="21"/>
          <w:shd w:val="clear" w:color="auto" w:fill="FFFFFF"/>
        </w:rPr>
        <w:t>– Sets</w:t>
      </w:r>
    </w:p>
    <w:p w:rsidR="00B97B13" w:rsidRPr="00B97B13" w:rsidRDefault="00B97B13" w:rsidP="00B97B13">
      <w:pPr>
        <w:spacing w:after="0" w:line="300" w:lineRule="atLeast"/>
        <w:rPr>
          <w:rFonts w:ascii="sf-font-regular" w:eastAsia="Times New Roman" w:hAnsi="sf-font-regular" w:cs="Times New Roman"/>
          <w:b/>
          <w:color w:val="16325C"/>
          <w:sz w:val="20"/>
          <w:szCs w:val="20"/>
          <w:shd w:val="clear" w:color="auto" w:fill="FFFFFF"/>
        </w:rPr>
      </w:pPr>
      <w:r w:rsidRPr="00B97B13">
        <w:rPr>
          <w:rFonts w:ascii="sf-font-regular" w:eastAsia="Times New Roman" w:hAnsi="sf-font-regular" w:cs="Times New Roman"/>
          <w:b/>
          <w:color w:val="16325C"/>
          <w:sz w:val="20"/>
          <w:szCs w:val="20"/>
          <w:shd w:val="clear" w:color="auto" w:fill="FFFFFF"/>
        </w:rPr>
        <w:lastRenderedPageBreak/>
        <w:t>Which SOQL statement can be used to get all records even from recycle bin or Achieved Activities?</w:t>
      </w:r>
    </w:p>
    <w:p w:rsidR="00B97B13" w:rsidRPr="00B97B13" w:rsidRDefault="00B97B13" w:rsidP="00B97B13">
      <w:pPr>
        <w:spacing w:after="0" w:line="300" w:lineRule="atLeast"/>
        <w:rPr>
          <w:rFonts w:ascii="sf-font-regular" w:eastAsia="Times New Roman" w:hAnsi="sf-font-regular" w:cs="Times New Roman"/>
          <w:color w:val="16325C"/>
          <w:sz w:val="20"/>
          <w:szCs w:val="20"/>
          <w:shd w:val="clear" w:color="auto" w:fill="FFFFFF"/>
        </w:rPr>
      </w:pPr>
      <w:proofErr w:type="spellStart"/>
      <w:proofErr w:type="gramStart"/>
      <w:r w:rsidRPr="00B97B13">
        <w:rPr>
          <w:rFonts w:ascii="sf-font-regular" w:eastAsia="Times New Roman" w:hAnsi="sf-font-regular" w:cs="Times New Roman"/>
          <w:color w:val="16325C"/>
          <w:sz w:val="20"/>
          <w:szCs w:val="20"/>
          <w:shd w:val="clear" w:color="auto" w:fill="FFFFFF"/>
        </w:rPr>
        <w:t>Ans</w:t>
      </w:r>
      <w:proofErr w:type="spellEnd"/>
      <w:r w:rsidRPr="00B97B13">
        <w:rPr>
          <w:rFonts w:ascii="sf-font-regular" w:eastAsia="Times New Roman" w:hAnsi="sf-font-regular" w:cs="Times New Roman"/>
          <w:color w:val="16325C"/>
          <w:sz w:val="20"/>
          <w:szCs w:val="20"/>
          <w:shd w:val="clear" w:color="auto" w:fill="FFFFFF"/>
        </w:rPr>
        <w:t xml:space="preserve"> :</w:t>
      </w:r>
      <w:proofErr w:type="gramEnd"/>
      <w:r w:rsidRPr="00B97B13">
        <w:rPr>
          <w:rFonts w:ascii="sf-font-regular" w:eastAsia="Times New Roman" w:hAnsi="sf-font-regular" w:cs="Times New Roman"/>
          <w:color w:val="16325C"/>
          <w:sz w:val="20"/>
          <w:szCs w:val="20"/>
          <w:shd w:val="clear" w:color="auto" w:fill="FFFFFF"/>
        </w:rPr>
        <w:t xml:space="preserve"> We will need “ALL Rows” clause of SOQL.</w:t>
      </w:r>
    </w:p>
    <w:p w:rsidR="00B97B13" w:rsidRPr="00B97B13" w:rsidRDefault="00B97B13" w:rsidP="00B97B13">
      <w:pPr>
        <w:spacing w:after="0" w:line="300" w:lineRule="atLeast"/>
        <w:rPr>
          <w:rFonts w:ascii="sf-font-regular" w:eastAsia="Times New Roman" w:hAnsi="sf-font-regular" w:cs="Times New Roman"/>
          <w:color w:val="16325C"/>
          <w:sz w:val="20"/>
          <w:szCs w:val="20"/>
          <w:shd w:val="clear" w:color="auto" w:fill="FFFFFF"/>
        </w:rPr>
      </w:pPr>
      <w:proofErr w:type="gramStart"/>
      <w:r>
        <w:rPr>
          <w:rFonts w:ascii="sf-font-regular" w:eastAsia="Times New Roman" w:hAnsi="sf-font-regular" w:cs="Times New Roman"/>
          <w:color w:val="16325C"/>
          <w:sz w:val="20"/>
          <w:szCs w:val="20"/>
          <w:shd w:val="clear" w:color="auto" w:fill="FFFFFF"/>
        </w:rPr>
        <w:t>Sample :</w:t>
      </w:r>
      <w:proofErr w:type="gramEnd"/>
    </w:p>
    <w:p w:rsidR="00B97B13" w:rsidRDefault="00B97B13" w:rsidP="00B97B13">
      <w:pPr>
        <w:spacing w:after="0" w:line="300" w:lineRule="atLeast"/>
        <w:rPr>
          <w:rFonts w:ascii="sf-font-regular" w:eastAsia="Times New Roman" w:hAnsi="sf-font-regular" w:cs="Times New Roman"/>
          <w:color w:val="16325C"/>
          <w:sz w:val="20"/>
          <w:szCs w:val="20"/>
          <w:shd w:val="clear" w:color="auto" w:fill="FFFFFF"/>
        </w:rPr>
      </w:pPr>
      <w:r w:rsidRPr="00B97B13">
        <w:rPr>
          <w:rFonts w:ascii="sf-font-regular" w:eastAsia="Times New Roman" w:hAnsi="sf-font-regular" w:cs="Times New Roman"/>
          <w:color w:val="16325C"/>
          <w:sz w:val="20"/>
          <w:szCs w:val="20"/>
          <w:shd w:val="clear" w:color="auto" w:fill="FFFFFF"/>
        </w:rPr>
        <w:t xml:space="preserve">SELECT </w:t>
      </w:r>
      <w:proofErr w:type="gramStart"/>
      <w:r w:rsidRPr="00B97B13">
        <w:rPr>
          <w:rFonts w:ascii="sf-font-regular" w:eastAsia="Times New Roman" w:hAnsi="sf-font-regular" w:cs="Times New Roman"/>
          <w:color w:val="16325C"/>
          <w:sz w:val="20"/>
          <w:szCs w:val="20"/>
          <w:shd w:val="clear" w:color="auto" w:fill="FFFFFF"/>
        </w:rPr>
        <w:t>COUNT(</w:t>
      </w:r>
      <w:proofErr w:type="gramEnd"/>
      <w:r w:rsidRPr="00B97B13">
        <w:rPr>
          <w:rFonts w:ascii="sf-font-regular" w:eastAsia="Times New Roman" w:hAnsi="sf-font-regular" w:cs="Times New Roman"/>
          <w:color w:val="16325C"/>
          <w:sz w:val="20"/>
          <w:szCs w:val="20"/>
          <w:shd w:val="clear" w:color="auto" w:fill="FFFFFF"/>
        </w:rPr>
        <w:t xml:space="preserve">) FROM Contact WHERE </w:t>
      </w:r>
      <w:proofErr w:type="spellStart"/>
      <w:r w:rsidRPr="00B97B13">
        <w:rPr>
          <w:rFonts w:ascii="sf-font-regular" w:eastAsia="Times New Roman" w:hAnsi="sf-font-regular" w:cs="Times New Roman"/>
          <w:color w:val="16325C"/>
          <w:sz w:val="20"/>
          <w:szCs w:val="20"/>
          <w:shd w:val="clear" w:color="auto" w:fill="FFFFFF"/>
        </w:rPr>
        <w:t>AccountId</w:t>
      </w:r>
      <w:proofErr w:type="spellEnd"/>
      <w:r w:rsidRPr="00B97B13">
        <w:rPr>
          <w:rFonts w:ascii="sf-font-regular" w:eastAsia="Times New Roman" w:hAnsi="sf-font-regular" w:cs="Times New Roman"/>
          <w:color w:val="16325C"/>
          <w:sz w:val="20"/>
          <w:szCs w:val="20"/>
          <w:shd w:val="clear" w:color="auto" w:fill="FFFFFF"/>
        </w:rPr>
        <w:t xml:space="preserve"> = </w:t>
      </w:r>
      <w:proofErr w:type="spellStart"/>
      <w:r w:rsidRPr="00B97B13">
        <w:rPr>
          <w:rFonts w:ascii="sf-font-regular" w:eastAsia="Times New Roman" w:hAnsi="sf-font-regular" w:cs="Times New Roman"/>
          <w:color w:val="16325C"/>
          <w:sz w:val="20"/>
          <w:szCs w:val="20"/>
          <w:shd w:val="clear" w:color="auto" w:fill="FFFFFF"/>
        </w:rPr>
        <w:t>a.Id</w:t>
      </w:r>
      <w:proofErr w:type="spellEnd"/>
      <w:r w:rsidRPr="00B97B13">
        <w:rPr>
          <w:rFonts w:ascii="sf-font-regular" w:eastAsia="Times New Roman" w:hAnsi="sf-font-regular" w:cs="Times New Roman"/>
          <w:color w:val="16325C"/>
          <w:sz w:val="20"/>
          <w:szCs w:val="20"/>
          <w:shd w:val="clear" w:color="auto" w:fill="FFFFFF"/>
        </w:rPr>
        <w:t xml:space="preserve"> ALL ROWS</w:t>
      </w:r>
    </w:p>
    <w:p w:rsidR="00FE307C" w:rsidRDefault="00FE307C" w:rsidP="00B97B13">
      <w:pPr>
        <w:spacing w:after="0" w:line="300" w:lineRule="atLeast"/>
        <w:rPr>
          <w:rFonts w:ascii="sf-font-regular" w:eastAsia="Times New Roman" w:hAnsi="sf-font-regular" w:cs="Times New Roman"/>
          <w:color w:val="16325C"/>
          <w:sz w:val="20"/>
          <w:szCs w:val="20"/>
          <w:shd w:val="clear" w:color="auto" w:fill="FFFFFF"/>
        </w:rPr>
      </w:pPr>
    </w:p>
    <w:p w:rsidR="00FE307C" w:rsidRPr="00FE307C" w:rsidRDefault="00FE307C" w:rsidP="00FE307C">
      <w:pPr>
        <w:spacing w:after="0" w:line="300" w:lineRule="atLeast"/>
        <w:rPr>
          <w:rFonts w:ascii="sf-font-regular" w:eastAsia="Times New Roman" w:hAnsi="sf-font-regular" w:cs="Times New Roman"/>
          <w:b/>
          <w:color w:val="16325C"/>
          <w:sz w:val="20"/>
          <w:szCs w:val="20"/>
          <w:shd w:val="clear" w:color="auto" w:fill="FFFFFF"/>
        </w:rPr>
      </w:pPr>
      <w:r w:rsidRPr="00FE307C">
        <w:rPr>
          <w:rFonts w:ascii="sf-font-regular" w:eastAsia="Times New Roman" w:hAnsi="sf-font-regular" w:cs="Times New Roman"/>
          <w:b/>
          <w:color w:val="16325C"/>
          <w:sz w:val="20"/>
          <w:szCs w:val="20"/>
          <w:shd w:val="clear" w:color="auto" w:fill="FFFFFF"/>
        </w:rPr>
        <w:t xml:space="preserve">How can you lock record using SOQL so that it cannot be modified by other </w:t>
      </w:r>
      <w:proofErr w:type="gramStart"/>
      <w:r w:rsidRPr="00FE307C">
        <w:rPr>
          <w:rFonts w:ascii="sf-font-regular" w:eastAsia="Times New Roman" w:hAnsi="sf-font-regular" w:cs="Times New Roman"/>
          <w:b/>
          <w:color w:val="16325C"/>
          <w:sz w:val="20"/>
          <w:szCs w:val="20"/>
          <w:shd w:val="clear" w:color="auto" w:fill="FFFFFF"/>
        </w:rPr>
        <w:t>user.?</w:t>
      </w:r>
      <w:proofErr w:type="gramEnd"/>
    </w:p>
    <w:p w:rsidR="00FE307C" w:rsidRPr="00FE307C" w:rsidRDefault="00FE307C" w:rsidP="00FE307C">
      <w:pPr>
        <w:spacing w:after="0" w:line="300" w:lineRule="atLeast"/>
        <w:rPr>
          <w:rFonts w:ascii="sf-font-regular" w:eastAsia="Times New Roman" w:hAnsi="sf-font-regular" w:cs="Times New Roman"/>
          <w:color w:val="16325C"/>
          <w:sz w:val="20"/>
          <w:szCs w:val="20"/>
          <w:shd w:val="clear" w:color="auto" w:fill="FFFFFF"/>
        </w:rPr>
      </w:pPr>
      <w:proofErr w:type="spellStart"/>
      <w:proofErr w:type="gramStart"/>
      <w:r w:rsidRPr="00FE307C">
        <w:rPr>
          <w:rFonts w:ascii="sf-font-regular" w:eastAsia="Times New Roman" w:hAnsi="sf-font-regular" w:cs="Times New Roman"/>
          <w:color w:val="16325C"/>
          <w:sz w:val="20"/>
          <w:szCs w:val="20"/>
          <w:shd w:val="clear" w:color="auto" w:fill="FFFFFF"/>
        </w:rPr>
        <w:t>Ans</w:t>
      </w:r>
      <w:proofErr w:type="spellEnd"/>
      <w:r w:rsidRPr="00FE307C">
        <w:rPr>
          <w:rFonts w:ascii="sf-font-regular" w:eastAsia="Times New Roman" w:hAnsi="sf-font-regular" w:cs="Times New Roman"/>
          <w:color w:val="16325C"/>
          <w:sz w:val="20"/>
          <w:szCs w:val="20"/>
          <w:shd w:val="clear" w:color="auto" w:fill="FFFFFF"/>
        </w:rPr>
        <w:t xml:space="preserve"> :</w:t>
      </w:r>
      <w:proofErr w:type="gramEnd"/>
      <w:r w:rsidRPr="00FE307C">
        <w:rPr>
          <w:rFonts w:ascii="sf-font-regular" w:eastAsia="Times New Roman" w:hAnsi="sf-font-regular" w:cs="Times New Roman"/>
          <w:color w:val="16325C"/>
          <w:sz w:val="20"/>
          <w:szCs w:val="20"/>
          <w:shd w:val="clear" w:color="auto" w:fill="FFFFFF"/>
        </w:rPr>
        <w:t xml:space="preserve"> we will need “FOR UPDATE” clause of SOQL.</w:t>
      </w:r>
    </w:p>
    <w:p w:rsidR="00FE307C" w:rsidRPr="00FE307C" w:rsidRDefault="00FE307C" w:rsidP="00FE307C">
      <w:pPr>
        <w:spacing w:after="0" w:line="300" w:lineRule="atLeast"/>
        <w:rPr>
          <w:rFonts w:ascii="sf-font-regular" w:eastAsia="Times New Roman" w:hAnsi="sf-font-regular" w:cs="Times New Roman"/>
          <w:color w:val="16325C"/>
          <w:sz w:val="20"/>
          <w:szCs w:val="20"/>
          <w:shd w:val="clear" w:color="auto" w:fill="FFFFFF"/>
        </w:rPr>
      </w:pPr>
      <w:proofErr w:type="gramStart"/>
      <w:r>
        <w:rPr>
          <w:rFonts w:ascii="sf-font-regular" w:eastAsia="Times New Roman" w:hAnsi="sf-font-regular" w:cs="Times New Roman"/>
          <w:color w:val="16325C"/>
          <w:sz w:val="20"/>
          <w:szCs w:val="20"/>
          <w:shd w:val="clear" w:color="auto" w:fill="FFFFFF"/>
        </w:rPr>
        <w:t>Sample :</w:t>
      </w:r>
      <w:proofErr w:type="gramEnd"/>
    </w:p>
    <w:p w:rsidR="00FE307C" w:rsidRDefault="00FE307C" w:rsidP="00FE307C">
      <w:pPr>
        <w:spacing w:after="0" w:line="300" w:lineRule="atLeast"/>
        <w:rPr>
          <w:rFonts w:ascii="sf-font-regular" w:eastAsia="Times New Roman" w:hAnsi="sf-font-regular" w:cs="Times New Roman"/>
          <w:color w:val="16325C"/>
          <w:sz w:val="20"/>
          <w:szCs w:val="20"/>
          <w:shd w:val="clear" w:color="auto" w:fill="FFFFFF"/>
        </w:rPr>
      </w:pPr>
      <w:r w:rsidRPr="00FE307C">
        <w:rPr>
          <w:rFonts w:ascii="sf-font-regular" w:eastAsia="Times New Roman" w:hAnsi="sf-font-regular" w:cs="Times New Roman"/>
          <w:color w:val="16325C"/>
          <w:sz w:val="20"/>
          <w:szCs w:val="20"/>
          <w:shd w:val="clear" w:color="auto" w:fill="FFFFFF"/>
        </w:rPr>
        <w:t>Account [] accts = [SELECT Id FROM Account LIMIT 2 FOR UPDATE];</w:t>
      </w:r>
    </w:p>
    <w:p w:rsidR="00410A75" w:rsidRDefault="00410A75" w:rsidP="00FE307C">
      <w:pPr>
        <w:spacing w:after="0" w:line="300" w:lineRule="atLeast"/>
        <w:rPr>
          <w:rFonts w:ascii="sf-font-regular" w:eastAsia="Times New Roman" w:hAnsi="sf-font-regular" w:cs="Times New Roman"/>
          <w:color w:val="16325C"/>
          <w:sz w:val="20"/>
          <w:szCs w:val="20"/>
          <w:shd w:val="clear" w:color="auto" w:fill="FFFFFF"/>
        </w:rPr>
      </w:pPr>
    </w:p>
    <w:p w:rsidR="00410A75" w:rsidRPr="00410A75" w:rsidRDefault="00410A75" w:rsidP="00410A75">
      <w:pPr>
        <w:spacing w:after="0" w:line="300" w:lineRule="atLeast"/>
        <w:rPr>
          <w:rFonts w:ascii="sf-font-regular" w:eastAsia="Times New Roman" w:hAnsi="sf-font-regular" w:cs="Times New Roman"/>
          <w:b/>
          <w:color w:val="16325C"/>
          <w:sz w:val="20"/>
          <w:szCs w:val="20"/>
          <w:shd w:val="clear" w:color="auto" w:fill="FFFFFF"/>
        </w:rPr>
      </w:pPr>
      <w:r w:rsidRPr="00410A75">
        <w:rPr>
          <w:rFonts w:ascii="sf-font-regular" w:eastAsia="Times New Roman" w:hAnsi="sf-font-regular" w:cs="Times New Roman"/>
          <w:b/>
          <w:color w:val="16325C"/>
          <w:sz w:val="20"/>
          <w:szCs w:val="20"/>
          <w:shd w:val="clear" w:color="auto" w:fill="FFFFFF"/>
        </w:rPr>
        <w:t>Declare Visualforce page as HTML5.</w:t>
      </w:r>
    </w:p>
    <w:p w:rsidR="00410A75" w:rsidRPr="00796A48" w:rsidRDefault="00410A75" w:rsidP="00410A75">
      <w:pPr>
        <w:spacing w:after="0" w:line="300" w:lineRule="atLeast"/>
        <w:rPr>
          <w:rFonts w:ascii="sf-font-regular" w:eastAsia="Times New Roman" w:hAnsi="sf-font-regular" w:cs="Times New Roman"/>
          <w:color w:val="16325C"/>
          <w:sz w:val="20"/>
          <w:szCs w:val="20"/>
          <w:shd w:val="clear" w:color="auto" w:fill="FFFFFF"/>
        </w:rPr>
      </w:pPr>
      <w:r w:rsidRPr="00410A75">
        <w:rPr>
          <w:rFonts w:ascii="sf-font-regular" w:eastAsia="Times New Roman" w:hAnsi="sf-font-regular" w:cs="Times New Roman"/>
          <w:color w:val="16325C"/>
          <w:sz w:val="20"/>
          <w:szCs w:val="20"/>
          <w:shd w:val="clear" w:color="auto" w:fill="FFFFFF"/>
        </w:rPr>
        <w:t>&lt;</w:t>
      </w:r>
      <w:proofErr w:type="spellStart"/>
      <w:r w:rsidRPr="00410A75">
        <w:rPr>
          <w:rFonts w:ascii="sf-font-regular" w:eastAsia="Times New Roman" w:hAnsi="sf-font-regular" w:cs="Times New Roman"/>
          <w:color w:val="16325C"/>
          <w:sz w:val="20"/>
          <w:szCs w:val="20"/>
          <w:shd w:val="clear" w:color="auto" w:fill="FFFFFF"/>
        </w:rPr>
        <w:t>apex</w:t>
      </w:r>
      <w:proofErr w:type="gramStart"/>
      <w:r w:rsidRPr="00410A75">
        <w:rPr>
          <w:rFonts w:ascii="sf-font-regular" w:eastAsia="Times New Roman" w:hAnsi="sf-font-regular" w:cs="Times New Roman"/>
          <w:color w:val="16325C"/>
          <w:sz w:val="20"/>
          <w:szCs w:val="20"/>
          <w:shd w:val="clear" w:color="auto" w:fill="FFFFFF"/>
        </w:rPr>
        <w:t>:page</w:t>
      </w:r>
      <w:proofErr w:type="spellEnd"/>
      <w:proofErr w:type="gramEnd"/>
      <w:r w:rsidRPr="00410A75">
        <w:rPr>
          <w:rFonts w:ascii="sf-font-regular" w:eastAsia="Times New Roman" w:hAnsi="sf-font-regular" w:cs="Times New Roman"/>
          <w:color w:val="16325C"/>
          <w:sz w:val="20"/>
          <w:szCs w:val="20"/>
          <w:shd w:val="clear" w:color="auto" w:fill="FFFFFF"/>
        </w:rPr>
        <w:t xml:space="preserve"> </w:t>
      </w:r>
      <w:proofErr w:type="spellStart"/>
      <w:r w:rsidRPr="00410A75">
        <w:rPr>
          <w:rFonts w:ascii="sf-font-regular" w:eastAsia="Times New Roman" w:hAnsi="sf-font-regular" w:cs="Times New Roman"/>
          <w:color w:val="16325C"/>
          <w:sz w:val="20"/>
          <w:szCs w:val="20"/>
          <w:shd w:val="clear" w:color="auto" w:fill="FFFFFF"/>
        </w:rPr>
        <w:t>docType</w:t>
      </w:r>
      <w:proofErr w:type="spellEnd"/>
      <w:r w:rsidRPr="00410A75">
        <w:rPr>
          <w:rFonts w:ascii="sf-font-regular" w:eastAsia="Times New Roman" w:hAnsi="sf-font-regular" w:cs="Times New Roman"/>
          <w:color w:val="16325C"/>
          <w:sz w:val="20"/>
          <w:szCs w:val="20"/>
          <w:shd w:val="clear" w:color="auto" w:fill="FFFFFF"/>
        </w:rPr>
        <w:t>="html-5.0" /&gt;</w:t>
      </w:r>
    </w:p>
    <w:p w:rsidR="00796A48" w:rsidRDefault="00796A48" w:rsidP="00816D96">
      <w:pPr>
        <w:shd w:val="clear" w:color="auto" w:fill="FFFFFF"/>
        <w:spacing w:after="0" w:line="288" w:lineRule="atLeast"/>
        <w:textAlignment w:val="baseline"/>
        <w:rPr>
          <w:rFonts w:ascii="sf-font-regular" w:eastAsia="Times New Roman" w:hAnsi="sf-font-regular" w:cs="Times New Roman"/>
          <w:color w:val="333333"/>
          <w:sz w:val="19"/>
          <w:szCs w:val="19"/>
        </w:rPr>
      </w:pPr>
    </w:p>
    <w:p w:rsidR="00887E97" w:rsidRPr="00887E97" w:rsidRDefault="00887E97" w:rsidP="00887E97">
      <w:pPr>
        <w:shd w:val="clear" w:color="auto" w:fill="FFFFFF"/>
        <w:spacing w:after="0" w:line="288" w:lineRule="atLeast"/>
        <w:textAlignment w:val="baseline"/>
        <w:rPr>
          <w:rFonts w:ascii="sf-font-regular" w:eastAsia="Times New Roman" w:hAnsi="sf-font-regular" w:cs="Times New Roman"/>
          <w:b/>
          <w:color w:val="333333"/>
          <w:sz w:val="19"/>
          <w:szCs w:val="19"/>
        </w:rPr>
      </w:pPr>
      <w:r w:rsidRPr="00887E97">
        <w:rPr>
          <w:rFonts w:ascii="sf-font-regular" w:eastAsia="Times New Roman" w:hAnsi="sf-font-regular" w:cs="Times New Roman"/>
          <w:b/>
          <w:color w:val="333333"/>
          <w:sz w:val="19"/>
          <w:szCs w:val="19"/>
        </w:rPr>
        <w:t>Visualforce page output as JSON.</w:t>
      </w:r>
    </w:p>
    <w:p w:rsidR="00887E97" w:rsidRPr="00887E97" w:rsidRDefault="00887E97" w:rsidP="00887E97">
      <w:pPr>
        <w:shd w:val="clear" w:color="auto" w:fill="FFFFFF"/>
        <w:spacing w:after="0" w:line="288" w:lineRule="atLeast"/>
        <w:textAlignment w:val="baseline"/>
        <w:rPr>
          <w:rFonts w:ascii="sf-font-regular" w:eastAsia="Times New Roman" w:hAnsi="sf-font-regular" w:cs="Times New Roman"/>
          <w:color w:val="333333"/>
          <w:sz w:val="19"/>
          <w:szCs w:val="19"/>
        </w:rPr>
      </w:pPr>
      <w:r w:rsidRPr="00887E97">
        <w:rPr>
          <w:rFonts w:ascii="sf-font-regular" w:eastAsia="Times New Roman" w:hAnsi="sf-font-regular" w:cs="Times New Roman"/>
          <w:color w:val="333333"/>
          <w:sz w:val="19"/>
          <w:szCs w:val="19"/>
        </w:rPr>
        <w:t>&lt;</w:t>
      </w:r>
      <w:proofErr w:type="spellStart"/>
      <w:r w:rsidRPr="00887E97">
        <w:rPr>
          <w:rFonts w:ascii="sf-font-regular" w:eastAsia="Times New Roman" w:hAnsi="sf-font-regular" w:cs="Times New Roman"/>
          <w:color w:val="333333"/>
          <w:sz w:val="19"/>
          <w:szCs w:val="19"/>
        </w:rPr>
        <w:t>apex</w:t>
      </w:r>
      <w:proofErr w:type="gramStart"/>
      <w:r w:rsidRPr="00887E97">
        <w:rPr>
          <w:rFonts w:ascii="sf-font-regular" w:eastAsia="Times New Roman" w:hAnsi="sf-font-regular" w:cs="Times New Roman"/>
          <w:color w:val="333333"/>
          <w:sz w:val="19"/>
          <w:szCs w:val="19"/>
        </w:rPr>
        <w:t>:page</w:t>
      </w:r>
      <w:proofErr w:type="spellEnd"/>
      <w:proofErr w:type="gramEnd"/>
      <w:r w:rsidRPr="00887E97">
        <w:rPr>
          <w:rFonts w:ascii="sf-font-regular" w:eastAsia="Times New Roman" w:hAnsi="sf-font-regular" w:cs="Times New Roman"/>
          <w:color w:val="333333"/>
          <w:sz w:val="19"/>
          <w:szCs w:val="19"/>
        </w:rPr>
        <w:t xml:space="preserve"> controller="</w:t>
      </w:r>
      <w:proofErr w:type="spellStart"/>
      <w:r w:rsidRPr="00887E97">
        <w:rPr>
          <w:rFonts w:ascii="sf-font-regular" w:eastAsia="Times New Roman" w:hAnsi="sf-font-regular" w:cs="Times New Roman"/>
          <w:color w:val="333333"/>
          <w:sz w:val="19"/>
          <w:szCs w:val="19"/>
        </w:rPr>
        <w:t>ControllerName</w:t>
      </w:r>
      <w:proofErr w:type="spellEnd"/>
      <w:r w:rsidRPr="00887E97">
        <w:rPr>
          <w:rFonts w:ascii="sf-font-regular" w:eastAsia="Times New Roman" w:hAnsi="sf-font-regular" w:cs="Times New Roman"/>
          <w:color w:val="333333"/>
          <w:sz w:val="19"/>
          <w:szCs w:val="19"/>
        </w:rPr>
        <w:t xml:space="preserve">"  </w:t>
      </w:r>
      <w:proofErr w:type="spellStart"/>
      <w:r w:rsidRPr="00887E97">
        <w:rPr>
          <w:rFonts w:ascii="sf-font-regular" w:eastAsia="Times New Roman" w:hAnsi="sf-font-regular" w:cs="Times New Roman"/>
          <w:color w:val="333333"/>
          <w:sz w:val="19"/>
          <w:szCs w:val="19"/>
        </w:rPr>
        <w:t>contentType</w:t>
      </w:r>
      <w:proofErr w:type="spellEnd"/>
      <w:r w:rsidRPr="00887E97">
        <w:rPr>
          <w:rFonts w:ascii="sf-font-regular" w:eastAsia="Times New Roman" w:hAnsi="sf-font-regular" w:cs="Times New Roman"/>
          <w:color w:val="333333"/>
          <w:sz w:val="19"/>
          <w:szCs w:val="19"/>
        </w:rPr>
        <w:t xml:space="preserve">="application/x-JavaScript; charset=utf-8" </w:t>
      </w:r>
      <w:proofErr w:type="spellStart"/>
      <w:r w:rsidRPr="00887E97">
        <w:rPr>
          <w:rFonts w:ascii="sf-font-regular" w:eastAsia="Times New Roman" w:hAnsi="sf-font-regular" w:cs="Times New Roman"/>
          <w:color w:val="333333"/>
          <w:sz w:val="19"/>
          <w:szCs w:val="19"/>
        </w:rPr>
        <w:t>showHeader</w:t>
      </w:r>
      <w:proofErr w:type="spellEnd"/>
      <w:r w:rsidRPr="00887E97">
        <w:rPr>
          <w:rFonts w:ascii="sf-font-regular" w:eastAsia="Times New Roman" w:hAnsi="sf-font-regular" w:cs="Times New Roman"/>
          <w:color w:val="333333"/>
          <w:sz w:val="19"/>
          <w:szCs w:val="19"/>
        </w:rPr>
        <w:t xml:space="preserve">="false" </w:t>
      </w:r>
      <w:proofErr w:type="spellStart"/>
      <w:r w:rsidRPr="00887E97">
        <w:rPr>
          <w:rFonts w:ascii="sf-font-regular" w:eastAsia="Times New Roman" w:hAnsi="sf-font-regular" w:cs="Times New Roman"/>
          <w:color w:val="333333"/>
          <w:sz w:val="19"/>
          <w:szCs w:val="19"/>
        </w:rPr>
        <w:t>standardStyle</w:t>
      </w:r>
      <w:r>
        <w:rPr>
          <w:rFonts w:ascii="sf-font-regular" w:eastAsia="Times New Roman" w:hAnsi="sf-font-regular" w:cs="Times New Roman"/>
          <w:color w:val="333333"/>
          <w:sz w:val="19"/>
          <w:szCs w:val="19"/>
        </w:rPr>
        <w:t>sheets</w:t>
      </w:r>
      <w:proofErr w:type="spellEnd"/>
      <w:r>
        <w:rPr>
          <w:rFonts w:ascii="sf-font-regular" w:eastAsia="Times New Roman" w:hAnsi="sf-font-regular" w:cs="Times New Roman"/>
          <w:color w:val="333333"/>
          <w:sz w:val="19"/>
          <w:szCs w:val="19"/>
        </w:rPr>
        <w:t>="false" sidebar="false"&gt;</w:t>
      </w:r>
    </w:p>
    <w:p w:rsidR="00887E97" w:rsidRPr="00887E97" w:rsidRDefault="00887E97" w:rsidP="00887E97">
      <w:pPr>
        <w:shd w:val="clear" w:color="auto" w:fill="FFFFFF"/>
        <w:spacing w:after="0" w:line="288" w:lineRule="atLeast"/>
        <w:textAlignment w:val="baseline"/>
        <w:rPr>
          <w:rFonts w:ascii="sf-font-regular" w:eastAsia="Times New Roman" w:hAnsi="sf-font-regular" w:cs="Times New Roman"/>
          <w:color w:val="333333"/>
          <w:sz w:val="19"/>
          <w:szCs w:val="19"/>
        </w:rPr>
      </w:pPr>
      <w:proofErr w:type="gramStart"/>
      <w:r>
        <w:rPr>
          <w:rFonts w:ascii="sf-font-regular" w:eastAsia="Times New Roman" w:hAnsi="sf-font-regular" w:cs="Times New Roman"/>
          <w:color w:val="333333"/>
          <w:sz w:val="19"/>
          <w:szCs w:val="19"/>
        </w:rPr>
        <w:t>{!</w:t>
      </w:r>
      <w:proofErr w:type="spellStart"/>
      <w:r>
        <w:rPr>
          <w:rFonts w:ascii="sf-font-regular" w:eastAsia="Times New Roman" w:hAnsi="sf-font-regular" w:cs="Times New Roman"/>
          <w:color w:val="333333"/>
          <w:sz w:val="19"/>
          <w:szCs w:val="19"/>
        </w:rPr>
        <w:t>jsonString</w:t>
      </w:r>
      <w:proofErr w:type="spellEnd"/>
      <w:proofErr w:type="gramEnd"/>
      <w:r>
        <w:rPr>
          <w:rFonts w:ascii="sf-font-regular" w:eastAsia="Times New Roman" w:hAnsi="sf-font-regular" w:cs="Times New Roman"/>
          <w:color w:val="333333"/>
          <w:sz w:val="19"/>
          <w:szCs w:val="19"/>
        </w:rPr>
        <w:t>}</w:t>
      </w:r>
    </w:p>
    <w:p w:rsidR="00887E97" w:rsidRDefault="00887E97" w:rsidP="00887E97">
      <w:pPr>
        <w:shd w:val="clear" w:color="auto" w:fill="FFFFFF"/>
        <w:spacing w:after="0" w:line="288" w:lineRule="atLeast"/>
        <w:textAlignment w:val="baseline"/>
        <w:rPr>
          <w:rFonts w:ascii="sf-font-regular" w:eastAsia="Times New Roman" w:hAnsi="sf-font-regular" w:cs="Times New Roman"/>
          <w:color w:val="333333"/>
          <w:sz w:val="19"/>
          <w:szCs w:val="19"/>
        </w:rPr>
      </w:pPr>
      <w:r w:rsidRPr="00887E97">
        <w:rPr>
          <w:rFonts w:ascii="sf-font-regular" w:eastAsia="Times New Roman" w:hAnsi="sf-font-regular" w:cs="Times New Roman"/>
          <w:color w:val="333333"/>
          <w:sz w:val="19"/>
          <w:szCs w:val="19"/>
        </w:rPr>
        <w:t>&lt;/</w:t>
      </w:r>
      <w:proofErr w:type="spellStart"/>
      <w:r w:rsidRPr="00887E97">
        <w:rPr>
          <w:rFonts w:ascii="sf-font-regular" w:eastAsia="Times New Roman" w:hAnsi="sf-font-regular" w:cs="Times New Roman"/>
          <w:color w:val="333333"/>
          <w:sz w:val="19"/>
          <w:szCs w:val="19"/>
        </w:rPr>
        <w:t>apex</w:t>
      </w:r>
      <w:proofErr w:type="gramStart"/>
      <w:r w:rsidRPr="00887E97">
        <w:rPr>
          <w:rFonts w:ascii="sf-font-regular" w:eastAsia="Times New Roman" w:hAnsi="sf-font-regular" w:cs="Times New Roman"/>
          <w:color w:val="333333"/>
          <w:sz w:val="19"/>
          <w:szCs w:val="19"/>
        </w:rPr>
        <w:t>:page</w:t>
      </w:r>
      <w:proofErr w:type="spellEnd"/>
      <w:proofErr w:type="gramEnd"/>
      <w:r w:rsidRPr="00887E97">
        <w:rPr>
          <w:rFonts w:ascii="sf-font-regular" w:eastAsia="Times New Roman" w:hAnsi="sf-font-regular" w:cs="Times New Roman"/>
          <w:color w:val="333333"/>
          <w:sz w:val="19"/>
          <w:szCs w:val="19"/>
        </w:rPr>
        <w:t>&gt;</w:t>
      </w:r>
    </w:p>
    <w:p w:rsidR="00A67CB3" w:rsidRDefault="00A67CB3" w:rsidP="00887E97">
      <w:pPr>
        <w:shd w:val="clear" w:color="auto" w:fill="FFFFFF"/>
        <w:spacing w:after="0" w:line="288" w:lineRule="atLeast"/>
        <w:textAlignment w:val="baseline"/>
        <w:rPr>
          <w:rFonts w:ascii="sf-font-regular" w:eastAsia="Times New Roman" w:hAnsi="sf-font-regular" w:cs="Times New Roman"/>
          <w:color w:val="333333"/>
          <w:sz w:val="19"/>
          <w:szCs w:val="19"/>
        </w:rPr>
      </w:pPr>
    </w:p>
    <w:p w:rsidR="00A67CB3" w:rsidRDefault="00A67CB3" w:rsidP="00887E97">
      <w:pPr>
        <w:shd w:val="clear" w:color="auto" w:fill="FFFFFF"/>
        <w:spacing w:after="0" w:line="288" w:lineRule="atLeast"/>
        <w:textAlignment w:val="baseline"/>
        <w:rPr>
          <w:rFonts w:ascii="sf-font-regular" w:eastAsia="Times New Roman" w:hAnsi="sf-font-regular" w:cs="Times New Roman"/>
          <w:b/>
          <w:color w:val="333333"/>
          <w:sz w:val="19"/>
          <w:szCs w:val="19"/>
        </w:rPr>
      </w:pPr>
      <w:r w:rsidRPr="00A67CB3">
        <w:rPr>
          <w:rFonts w:ascii="sf-font-regular" w:eastAsia="Times New Roman" w:hAnsi="sf-font-regular" w:cs="Times New Roman"/>
          <w:b/>
          <w:color w:val="333333"/>
          <w:sz w:val="19"/>
          <w:szCs w:val="19"/>
        </w:rPr>
        <w:t>What’s the maximum batch size in a single trigger execution?</w:t>
      </w:r>
    </w:p>
    <w:p w:rsidR="00A67CB3" w:rsidRDefault="00A67CB3" w:rsidP="00887E97">
      <w:pPr>
        <w:shd w:val="clear" w:color="auto" w:fill="FFFFFF"/>
        <w:spacing w:after="0" w:line="288" w:lineRule="atLeast"/>
        <w:textAlignment w:val="baseline"/>
        <w:rPr>
          <w:rFonts w:ascii="sf-font-regular" w:eastAsia="Times New Roman" w:hAnsi="sf-font-regular" w:cs="Times New Roman"/>
          <w:color w:val="333333"/>
          <w:sz w:val="19"/>
          <w:szCs w:val="19"/>
        </w:rPr>
      </w:pPr>
      <w:r w:rsidRPr="00A67CB3">
        <w:rPr>
          <w:rFonts w:ascii="sf-font-regular" w:eastAsia="Times New Roman" w:hAnsi="sf-font-regular" w:cs="Times New Roman"/>
          <w:color w:val="333333"/>
          <w:sz w:val="19"/>
          <w:szCs w:val="19"/>
        </w:rPr>
        <w:t xml:space="preserve">Default batch size is </w:t>
      </w:r>
      <w:proofErr w:type="gramStart"/>
      <w:r w:rsidRPr="00A67CB3">
        <w:rPr>
          <w:rFonts w:ascii="sf-font-regular" w:eastAsia="Times New Roman" w:hAnsi="sf-font-regular" w:cs="Times New Roman"/>
          <w:color w:val="333333"/>
          <w:sz w:val="19"/>
          <w:szCs w:val="19"/>
        </w:rPr>
        <w:t>200 ,However</w:t>
      </w:r>
      <w:proofErr w:type="gramEnd"/>
      <w:r w:rsidRPr="00A67CB3">
        <w:rPr>
          <w:rFonts w:ascii="sf-font-regular" w:eastAsia="Times New Roman" w:hAnsi="sf-font-regular" w:cs="Times New Roman"/>
          <w:color w:val="333333"/>
          <w:sz w:val="19"/>
          <w:szCs w:val="19"/>
        </w:rPr>
        <w:t xml:space="preserve"> maximum batch size is 2000.</w:t>
      </w:r>
    </w:p>
    <w:p w:rsidR="000E7CD6" w:rsidRDefault="000E7CD6" w:rsidP="00887E97">
      <w:pPr>
        <w:shd w:val="clear" w:color="auto" w:fill="FFFFFF"/>
        <w:spacing w:after="0" w:line="288" w:lineRule="atLeast"/>
        <w:textAlignment w:val="baseline"/>
        <w:rPr>
          <w:rFonts w:ascii="sf-font-regular" w:eastAsia="Times New Roman" w:hAnsi="sf-font-regular" w:cs="Times New Roman"/>
          <w:color w:val="333333"/>
          <w:sz w:val="19"/>
          <w:szCs w:val="19"/>
        </w:rPr>
      </w:pPr>
    </w:p>
    <w:p w:rsidR="000E7CD6" w:rsidRDefault="000E7CD6" w:rsidP="00887E97">
      <w:pPr>
        <w:shd w:val="clear" w:color="auto" w:fill="FFFFFF"/>
        <w:spacing w:after="0" w:line="288" w:lineRule="atLeast"/>
        <w:textAlignment w:val="baseline"/>
        <w:rPr>
          <w:rFonts w:ascii="sf-font-regular" w:eastAsia="Times New Roman" w:hAnsi="sf-font-regular" w:cs="Times New Roman"/>
          <w:b/>
          <w:color w:val="333333"/>
          <w:sz w:val="19"/>
          <w:szCs w:val="19"/>
        </w:rPr>
      </w:pPr>
      <w:r w:rsidRPr="000E7CD6">
        <w:rPr>
          <w:rFonts w:ascii="sf-font-regular" w:eastAsia="Times New Roman" w:hAnsi="sf-font-regular" w:cs="Times New Roman"/>
          <w:b/>
          <w:color w:val="333333"/>
          <w:sz w:val="19"/>
          <w:szCs w:val="19"/>
        </w:rPr>
        <w:t xml:space="preserve">Give an example of a standard object that’s also junction </w:t>
      </w:r>
      <w:proofErr w:type="gramStart"/>
      <w:r w:rsidRPr="000E7CD6">
        <w:rPr>
          <w:rFonts w:ascii="sf-font-regular" w:eastAsia="Times New Roman" w:hAnsi="sf-font-regular" w:cs="Times New Roman"/>
          <w:b/>
          <w:color w:val="333333"/>
          <w:sz w:val="19"/>
          <w:szCs w:val="19"/>
        </w:rPr>
        <w:t>object.?</w:t>
      </w:r>
      <w:proofErr w:type="gramEnd"/>
    </w:p>
    <w:p w:rsidR="000E7CD6" w:rsidRDefault="000E7CD6" w:rsidP="00887E97">
      <w:pPr>
        <w:shd w:val="clear" w:color="auto" w:fill="FFFFFF"/>
        <w:spacing w:after="0" w:line="288" w:lineRule="atLeast"/>
        <w:textAlignment w:val="baseline"/>
        <w:rPr>
          <w:rFonts w:ascii="sf-font-regular" w:eastAsia="Times New Roman" w:hAnsi="sf-font-regular" w:cs="Times New Roman"/>
          <w:color w:val="333333"/>
          <w:sz w:val="19"/>
          <w:szCs w:val="19"/>
        </w:rPr>
      </w:pPr>
      <w:r w:rsidRPr="000E7CD6">
        <w:rPr>
          <w:rFonts w:ascii="sf-font-regular" w:eastAsia="Times New Roman" w:hAnsi="sf-font-regular" w:cs="Times New Roman"/>
          <w:color w:val="333333"/>
          <w:sz w:val="19"/>
          <w:szCs w:val="19"/>
        </w:rPr>
        <w:t>Quote is junction between Contract and Opportunity.</w:t>
      </w:r>
    </w:p>
    <w:p w:rsidR="00B63A66" w:rsidRDefault="00B63A66" w:rsidP="00887E97">
      <w:pPr>
        <w:shd w:val="clear" w:color="auto" w:fill="FFFFFF"/>
        <w:spacing w:after="0" w:line="288" w:lineRule="atLeast"/>
        <w:textAlignment w:val="baseline"/>
        <w:rPr>
          <w:rFonts w:ascii="sf-font-regular" w:eastAsia="Times New Roman" w:hAnsi="sf-font-regular" w:cs="Times New Roman"/>
          <w:color w:val="333333"/>
          <w:sz w:val="19"/>
          <w:szCs w:val="19"/>
        </w:rPr>
      </w:pPr>
    </w:p>
    <w:p w:rsidR="00B63A66" w:rsidRDefault="00B63A66" w:rsidP="00887E97">
      <w:pPr>
        <w:shd w:val="clear" w:color="auto" w:fill="FFFFFF"/>
        <w:spacing w:after="0" w:line="288" w:lineRule="atLeast"/>
        <w:textAlignment w:val="baseline"/>
        <w:rPr>
          <w:rFonts w:ascii="sf-font-regular" w:eastAsia="Times New Roman" w:hAnsi="sf-font-regular" w:cs="Times New Roman"/>
          <w:b/>
          <w:color w:val="333333"/>
          <w:sz w:val="19"/>
          <w:szCs w:val="19"/>
        </w:rPr>
      </w:pPr>
      <w:proofErr w:type="gramStart"/>
      <w:r w:rsidRPr="00B63A66">
        <w:rPr>
          <w:rFonts w:ascii="sf-font-regular" w:eastAsia="Times New Roman" w:hAnsi="sf-font-regular" w:cs="Times New Roman"/>
          <w:b/>
          <w:color w:val="333333"/>
          <w:sz w:val="19"/>
          <w:szCs w:val="19"/>
        </w:rPr>
        <w:t>what</w:t>
      </w:r>
      <w:proofErr w:type="gramEnd"/>
      <w:r w:rsidRPr="00B63A66">
        <w:rPr>
          <w:rFonts w:ascii="sf-font-regular" w:eastAsia="Times New Roman" w:hAnsi="sf-font-regular" w:cs="Times New Roman"/>
          <w:b/>
          <w:color w:val="333333"/>
          <w:sz w:val="19"/>
          <w:szCs w:val="19"/>
        </w:rPr>
        <w:t xml:space="preserve"> is the difference between "</w:t>
      </w:r>
      <w:proofErr w:type="spellStart"/>
      <w:r w:rsidRPr="00B63A66">
        <w:rPr>
          <w:rFonts w:ascii="sf-font-regular" w:eastAsia="Times New Roman" w:hAnsi="sf-font-regular" w:cs="Times New Roman"/>
          <w:b/>
          <w:color w:val="333333"/>
          <w:sz w:val="19"/>
          <w:szCs w:val="19"/>
        </w:rPr>
        <w:t>Trigger.New</w:t>
      </w:r>
      <w:proofErr w:type="spellEnd"/>
      <w:r w:rsidRPr="00B63A66">
        <w:rPr>
          <w:rFonts w:ascii="sf-font-regular" w:eastAsia="Times New Roman" w:hAnsi="sf-font-regular" w:cs="Times New Roman"/>
          <w:b/>
          <w:color w:val="333333"/>
          <w:sz w:val="19"/>
          <w:szCs w:val="19"/>
        </w:rPr>
        <w:t>" and "</w:t>
      </w:r>
      <w:proofErr w:type="spellStart"/>
      <w:r w:rsidRPr="00B63A66">
        <w:rPr>
          <w:rFonts w:ascii="sf-font-regular" w:eastAsia="Times New Roman" w:hAnsi="sf-font-regular" w:cs="Times New Roman"/>
          <w:b/>
          <w:color w:val="333333"/>
          <w:sz w:val="19"/>
          <w:szCs w:val="19"/>
        </w:rPr>
        <w:t>Trigger.old</w:t>
      </w:r>
      <w:proofErr w:type="spellEnd"/>
      <w:r w:rsidRPr="00B63A66">
        <w:rPr>
          <w:rFonts w:ascii="sf-font-regular" w:eastAsia="Times New Roman" w:hAnsi="sf-font-regular" w:cs="Times New Roman"/>
          <w:b/>
          <w:color w:val="333333"/>
          <w:sz w:val="19"/>
          <w:szCs w:val="19"/>
        </w:rPr>
        <w:t>"?</w:t>
      </w:r>
    </w:p>
    <w:p w:rsidR="00B63A66" w:rsidRPr="00B63A66" w:rsidRDefault="00B63A66" w:rsidP="00B63A66">
      <w:pPr>
        <w:shd w:val="clear" w:color="auto" w:fill="FFFFFF"/>
        <w:spacing w:after="0" w:line="288" w:lineRule="atLeast"/>
        <w:textAlignment w:val="baseline"/>
        <w:rPr>
          <w:rFonts w:ascii="sf-font-regular" w:eastAsia="Times New Roman" w:hAnsi="sf-font-regular" w:cs="Times New Roman"/>
          <w:color w:val="333333"/>
          <w:sz w:val="19"/>
          <w:szCs w:val="19"/>
        </w:rPr>
      </w:pPr>
      <w:proofErr w:type="spellStart"/>
      <w:proofErr w:type="gramStart"/>
      <w:r w:rsidRPr="00B63A66">
        <w:rPr>
          <w:rFonts w:ascii="sf-font-regular" w:eastAsia="Times New Roman" w:hAnsi="sf-font-regular" w:cs="Times New Roman"/>
          <w:color w:val="333333"/>
          <w:sz w:val="19"/>
          <w:szCs w:val="19"/>
        </w:rPr>
        <w:t>Trigger.new</w:t>
      </w:r>
      <w:proofErr w:type="spellEnd"/>
      <w:r w:rsidRPr="00B63A66">
        <w:rPr>
          <w:rFonts w:ascii="sf-font-regular" w:eastAsia="Times New Roman" w:hAnsi="sf-font-regular" w:cs="Times New Roman"/>
          <w:color w:val="333333"/>
          <w:sz w:val="19"/>
          <w:szCs w:val="19"/>
        </w:rPr>
        <w:t xml:space="preserve"> :</w:t>
      </w:r>
      <w:proofErr w:type="gramEnd"/>
      <w:r w:rsidRPr="00B63A66">
        <w:rPr>
          <w:rFonts w:ascii="sf-font-regular" w:eastAsia="Times New Roman" w:hAnsi="sf-font-regular" w:cs="Times New Roman"/>
          <w:color w:val="333333"/>
          <w:sz w:val="19"/>
          <w:szCs w:val="19"/>
        </w:rPr>
        <w:t xml:space="preserve"> Returns a list of the new versions of the </w:t>
      </w:r>
      <w:proofErr w:type="spellStart"/>
      <w:r w:rsidRPr="00B63A66">
        <w:rPr>
          <w:rFonts w:ascii="sf-font-regular" w:eastAsia="Times New Roman" w:hAnsi="sf-font-regular" w:cs="Times New Roman"/>
          <w:color w:val="333333"/>
          <w:sz w:val="19"/>
          <w:szCs w:val="19"/>
        </w:rPr>
        <w:t>sObject</w:t>
      </w:r>
      <w:proofErr w:type="spellEnd"/>
      <w:r w:rsidRPr="00B63A66">
        <w:rPr>
          <w:rFonts w:ascii="sf-font-regular" w:eastAsia="Times New Roman" w:hAnsi="sf-font-regular" w:cs="Times New Roman"/>
          <w:color w:val="333333"/>
          <w:sz w:val="19"/>
          <w:szCs w:val="19"/>
        </w:rPr>
        <w:t xml:space="preserve"> records. Note that this </w:t>
      </w:r>
      <w:proofErr w:type="spellStart"/>
      <w:r w:rsidRPr="00B63A66">
        <w:rPr>
          <w:rFonts w:ascii="sf-font-regular" w:eastAsia="Times New Roman" w:hAnsi="sf-font-regular" w:cs="Times New Roman"/>
          <w:color w:val="333333"/>
          <w:sz w:val="19"/>
          <w:szCs w:val="19"/>
        </w:rPr>
        <w:t>sObject</w:t>
      </w:r>
      <w:proofErr w:type="spellEnd"/>
      <w:r w:rsidRPr="00B63A66">
        <w:rPr>
          <w:rFonts w:ascii="sf-font-regular" w:eastAsia="Times New Roman" w:hAnsi="sf-font-regular" w:cs="Times New Roman"/>
          <w:color w:val="333333"/>
          <w:sz w:val="19"/>
          <w:szCs w:val="19"/>
        </w:rPr>
        <w:t xml:space="preserve"> list is only available in insert and update triggers, and the records can only be modified in before triggers.</w:t>
      </w:r>
    </w:p>
    <w:p w:rsidR="00B63A66" w:rsidRPr="00B63A66" w:rsidRDefault="00B63A66" w:rsidP="00B63A66">
      <w:pPr>
        <w:shd w:val="clear" w:color="auto" w:fill="FFFFFF"/>
        <w:spacing w:after="0" w:line="288" w:lineRule="atLeast"/>
        <w:textAlignment w:val="baseline"/>
        <w:rPr>
          <w:rFonts w:ascii="sf-font-regular" w:eastAsia="Times New Roman" w:hAnsi="sf-font-regular" w:cs="Times New Roman"/>
          <w:color w:val="333333"/>
          <w:sz w:val="19"/>
          <w:szCs w:val="19"/>
        </w:rPr>
      </w:pPr>
      <w:r w:rsidRPr="00B63A66">
        <w:rPr>
          <w:rFonts w:ascii="sf-font-regular" w:eastAsia="Times New Roman" w:hAnsi="sf-font-regular" w:cs="Times New Roman"/>
          <w:color w:val="333333"/>
          <w:sz w:val="19"/>
          <w:szCs w:val="19"/>
        </w:rPr>
        <w:t xml:space="preserve"> </w:t>
      </w:r>
    </w:p>
    <w:p w:rsidR="00B63A66" w:rsidRDefault="00B63A66" w:rsidP="00B63A66">
      <w:pPr>
        <w:shd w:val="clear" w:color="auto" w:fill="FFFFFF"/>
        <w:spacing w:after="0" w:line="288" w:lineRule="atLeast"/>
        <w:textAlignment w:val="baseline"/>
        <w:rPr>
          <w:rFonts w:ascii="sf-font-regular" w:eastAsia="Times New Roman" w:hAnsi="sf-font-regular" w:cs="Times New Roman"/>
          <w:color w:val="333333"/>
          <w:sz w:val="19"/>
          <w:szCs w:val="19"/>
        </w:rPr>
      </w:pPr>
      <w:proofErr w:type="spellStart"/>
      <w:proofErr w:type="gramStart"/>
      <w:r w:rsidRPr="00B63A66">
        <w:rPr>
          <w:rFonts w:ascii="sf-font-regular" w:eastAsia="Times New Roman" w:hAnsi="sf-font-regular" w:cs="Times New Roman"/>
          <w:color w:val="333333"/>
          <w:sz w:val="19"/>
          <w:szCs w:val="19"/>
        </w:rPr>
        <w:t>Trigger.old</w:t>
      </w:r>
      <w:proofErr w:type="spellEnd"/>
      <w:r w:rsidRPr="00B63A66">
        <w:rPr>
          <w:rFonts w:ascii="sf-font-regular" w:eastAsia="Times New Roman" w:hAnsi="sf-font-regular" w:cs="Times New Roman"/>
          <w:color w:val="333333"/>
          <w:sz w:val="19"/>
          <w:szCs w:val="19"/>
        </w:rPr>
        <w:t xml:space="preserve"> :</w:t>
      </w:r>
      <w:proofErr w:type="gramEnd"/>
      <w:r w:rsidRPr="00B63A66">
        <w:rPr>
          <w:rFonts w:ascii="sf-font-regular" w:eastAsia="Times New Roman" w:hAnsi="sf-font-regular" w:cs="Times New Roman"/>
          <w:color w:val="333333"/>
          <w:sz w:val="19"/>
          <w:szCs w:val="19"/>
        </w:rPr>
        <w:t xml:space="preserve"> Returns a list of the old versions of the </w:t>
      </w:r>
      <w:proofErr w:type="spellStart"/>
      <w:r w:rsidRPr="00B63A66">
        <w:rPr>
          <w:rFonts w:ascii="sf-font-regular" w:eastAsia="Times New Roman" w:hAnsi="sf-font-regular" w:cs="Times New Roman"/>
          <w:color w:val="333333"/>
          <w:sz w:val="19"/>
          <w:szCs w:val="19"/>
        </w:rPr>
        <w:t>sObject</w:t>
      </w:r>
      <w:proofErr w:type="spellEnd"/>
      <w:r w:rsidRPr="00B63A66">
        <w:rPr>
          <w:rFonts w:ascii="sf-font-regular" w:eastAsia="Times New Roman" w:hAnsi="sf-font-regular" w:cs="Times New Roman"/>
          <w:color w:val="333333"/>
          <w:sz w:val="19"/>
          <w:szCs w:val="19"/>
        </w:rPr>
        <w:t xml:space="preserve"> records. Note that this </w:t>
      </w:r>
      <w:proofErr w:type="spellStart"/>
      <w:r w:rsidRPr="00B63A66">
        <w:rPr>
          <w:rFonts w:ascii="sf-font-regular" w:eastAsia="Times New Roman" w:hAnsi="sf-font-regular" w:cs="Times New Roman"/>
          <w:color w:val="333333"/>
          <w:sz w:val="19"/>
          <w:szCs w:val="19"/>
        </w:rPr>
        <w:t>sObject</w:t>
      </w:r>
      <w:proofErr w:type="spellEnd"/>
      <w:r w:rsidRPr="00B63A66">
        <w:rPr>
          <w:rFonts w:ascii="sf-font-regular" w:eastAsia="Times New Roman" w:hAnsi="sf-font-regular" w:cs="Times New Roman"/>
          <w:color w:val="333333"/>
          <w:sz w:val="19"/>
          <w:szCs w:val="19"/>
        </w:rPr>
        <w:t xml:space="preserve"> list is only available in update and delete triggers.</w:t>
      </w:r>
    </w:p>
    <w:p w:rsidR="00796F82" w:rsidRDefault="00796F82" w:rsidP="00B63A66">
      <w:pPr>
        <w:shd w:val="clear" w:color="auto" w:fill="FFFFFF"/>
        <w:spacing w:after="0" w:line="288" w:lineRule="atLeast"/>
        <w:textAlignment w:val="baseline"/>
        <w:rPr>
          <w:rFonts w:ascii="sf-font-regular" w:eastAsia="Times New Roman" w:hAnsi="sf-font-regular" w:cs="Times New Roman"/>
          <w:color w:val="333333"/>
          <w:sz w:val="19"/>
          <w:szCs w:val="19"/>
        </w:rPr>
      </w:pPr>
      <w:proofErr w:type="spellStart"/>
      <w:proofErr w:type="gramStart"/>
      <w:r w:rsidRPr="00796F82">
        <w:rPr>
          <w:rFonts w:ascii="sf-font-regular" w:eastAsia="Times New Roman" w:hAnsi="sf-font-regular" w:cs="Times New Roman"/>
          <w:color w:val="333333"/>
          <w:sz w:val="19"/>
          <w:szCs w:val="19"/>
        </w:rPr>
        <w:t>trigger.new</w:t>
      </w:r>
      <w:proofErr w:type="spellEnd"/>
      <w:proofErr w:type="gramEnd"/>
      <w:r w:rsidRPr="00796F82">
        <w:rPr>
          <w:rFonts w:ascii="sf-font-regular" w:eastAsia="Times New Roman" w:hAnsi="sf-font-regular" w:cs="Times New Roman"/>
          <w:color w:val="333333"/>
          <w:sz w:val="19"/>
          <w:szCs w:val="19"/>
        </w:rPr>
        <w:t xml:space="preserve"> is holding your object record data which is currently set by user and </w:t>
      </w:r>
      <w:proofErr w:type="spellStart"/>
      <w:r w:rsidRPr="00796F82">
        <w:rPr>
          <w:rFonts w:ascii="sf-font-regular" w:eastAsia="Times New Roman" w:hAnsi="sf-font-regular" w:cs="Times New Roman"/>
          <w:color w:val="333333"/>
          <w:sz w:val="19"/>
          <w:szCs w:val="19"/>
        </w:rPr>
        <w:t>trigger.old</w:t>
      </w:r>
      <w:proofErr w:type="spellEnd"/>
      <w:r w:rsidRPr="00796F82">
        <w:rPr>
          <w:rFonts w:ascii="sf-font-regular" w:eastAsia="Times New Roman" w:hAnsi="sf-font-regular" w:cs="Times New Roman"/>
          <w:color w:val="333333"/>
          <w:sz w:val="19"/>
          <w:szCs w:val="19"/>
        </w:rPr>
        <w:t xml:space="preserve"> contains history object records. </w:t>
      </w:r>
      <w:proofErr w:type="gramStart"/>
      <w:r w:rsidRPr="00796F82">
        <w:rPr>
          <w:rFonts w:ascii="sf-font-regular" w:eastAsia="Times New Roman" w:hAnsi="sf-font-regular" w:cs="Times New Roman"/>
          <w:color w:val="333333"/>
          <w:sz w:val="19"/>
          <w:szCs w:val="19"/>
        </w:rPr>
        <w:t>like</w:t>
      </w:r>
      <w:proofErr w:type="gramEnd"/>
      <w:r w:rsidRPr="00796F82">
        <w:rPr>
          <w:rFonts w:ascii="sf-font-regular" w:eastAsia="Times New Roman" w:hAnsi="sf-font-regular" w:cs="Times New Roman"/>
          <w:color w:val="333333"/>
          <w:sz w:val="19"/>
          <w:szCs w:val="19"/>
        </w:rPr>
        <w:t xml:space="preserve"> if we have Opportunity trigger. and in this </w:t>
      </w:r>
      <w:proofErr w:type="spellStart"/>
      <w:r w:rsidRPr="00796F82">
        <w:rPr>
          <w:rFonts w:ascii="sf-font-regular" w:eastAsia="Times New Roman" w:hAnsi="sf-font-regular" w:cs="Times New Roman"/>
          <w:color w:val="333333"/>
          <w:sz w:val="19"/>
          <w:szCs w:val="19"/>
        </w:rPr>
        <w:t>Opportunity.trigger</w:t>
      </w:r>
      <w:proofErr w:type="spellEnd"/>
      <w:r w:rsidRPr="00796F82">
        <w:rPr>
          <w:rFonts w:ascii="sf-font-regular" w:eastAsia="Times New Roman" w:hAnsi="sf-font-regular" w:cs="Times New Roman"/>
          <w:color w:val="333333"/>
          <w:sz w:val="19"/>
          <w:szCs w:val="19"/>
        </w:rPr>
        <w:t xml:space="preserve"> we have even after update and if you need to compute if there is any change in Opportunity stage then you can figure out this changes using </w:t>
      </w:r>
      <w:proofErr w:type="spellStart"/>
      <w:r w:rsidRPr="00796F82">
        <w:rPr>
          <w:rFonts w:ascii="sf-font-regular" w:eastAsia="Times New Roman" w:hAnsi="sf-font-regular" w:cs="Times New Roman"/>
          <w:color w:val="333333"/>
          <w:sz w:val="19"/>
          <w:szCs w:val="19"/>
        </w:rPr>
        <w:t>trigger.new</w:t>
      </w:r>
      <w:proofErr w:type="spellEnd"/>
      <w:r w:rsidRPr="00796F82">
        <w:rPr>
          <w:rFonts w:ascii="sf-font-regular" w:eastAsia="Times New Roman" w:hAnsi="sf-font-regular" w:cs="Times New Roman"/>
          <w:color w:val="333333"/>
          <w:sz w:val="19"/>
          <w:szCs w:val="19"/>
        </w:rPr>
        <w:t xml:space="preserve"> and </w:t>
      </w:r>
      <w:proofErr w:type="spellStart"/>
      <w:r w:rsidRPr="00796F82">
        <w:rPr>
          <w:rFonts w:ascii="sf-font-regular" w:eastAsia="Times New Roman" w:hAnsi="sf-font-regular" w:cs="Times New Roman"/>
          <w:color w:val="333333"/>
          <w:sz w:val="19"/>
          <w:szCs w:val="19"/>
        </w:rPr>
        <w:t>trigger.old</w:t>
      </w:r>
      <w:proofErr w:type="spellEnd"/>
      <w:r w:rsidRPr="00796F82">
        <w:rPr>
          <w:rFonts w:ascii="sf-font-regular" w:eastAsia="Times New Roman" w:hAnsi="sf-font-regular" w:cs="Times New Roman"/>
          <w:color w:val="333333"/>
          <w:sz w:val="19"/>
          <w:szCs w:val="19"/>
        </w:rPr>
        <w:t xml:space="preserve"> values.</w:t>
      </w:r>
    </w:p>
    <w:p w:rsidR="000B626D" w:rsidRDefault="000B626D" w:rsidP="00B63A66">
      <w:pPr>
        <w:shd w:val="clear" w:color="auto" w:fill="FFFFFF"/>
        <w:spacing w:after="0" w:line="288" w:lineRule="atLeast"/>
        <w:textAlignment w:val="baseline"/>
        <w:rPr>
          <w:rFonts w:ascii="sf-font-regular" w:eastAsia="Times New Roman" w:hAnsi="sf-font-regular" w:cs="Times New Roman"/>
          <w:color w:val="333333"/>
          <w:sz w:val="19"/>
          <w:szCs w:val="19"/>
        </w:rPr>
      </w:pPr>
    </w:p>
    <w:p w:rsidR="000B626D" w:rsidRDefault="000B626D" w:rsidP="00B63A66">
      <w:pPr>
        <w:shd w:val="clear" w:color="auto" w:fill="FFFFFF"/>
        <w:spacing w:after="0" w:line="288" w:lineRule="atLeast"/>
        <w:textAlignment w:val="baseline"/>
        <w:rPr>
          <w:rFonts w:ascii="sf-font-regular" w:eastAsia="Times New Roman" w:hAnsi="sf-font-regular" w:cs="Times New Roman"/>
          <w:b/>
          <w:color w:val="333333"/>
          <w:sz w:val="19"/>
          <w:szCs w:val="19"/>
        </w:rPr>
      </w:pPr>
      <w:r w:rsidRPr="000B626D">
        <w:rPr>
          <w:rFonts w:ascii="sf-font-regular" w:eastAsia="Times New Roman" w:hAnsi="sf-font-regular" w:cs="Times New Roman"/>
          <w:b/>
          <w:color w:val="333333"/>
          <w:sz w:val="19"/>
          <w:szCs w:val="19"/>
        </w:rPr>
        <w:t>Difference between master-detail relationships and lookup relationships</w:t>
      </w:r>
    </w:p>
    <w:p w:rsidR="000B626D" w:rsidRDefault="000B626D" w:rsidP="00B63A66">
      <w:pPr>
        <w:shd w:val="clear" w:color="auto" w:fill="FFFFFF"/>
        <w:spacing w:after="0" w:line="288" w:lineRule="atLeast"/>
        <w:textAlignment w:val="baseline"/>
        <w:rPr>
          <w:rFonts w:ascii="sf-font-regular" w:eastAsia="Times New Roman" w:hAnsi="sf-font-regular" w:cs="Times New Roman"/>
          <w:color w:val="333333"/>
          <w:sz w:val="19"/>
          <w:szCs w:val="19"/>
        </w:rPr>
      </w:pPr>
      <w:r>
        <w:rPr>
          <w:noProof/>
        </w:rPr>
        <w:lastRenderedPageBreak/>
        <w:drawing>
          <wp:inline distT="0" distB="0" distL="0" distR="0" wp14:anchorId="7ECACCDF" wp14:editId="40292AF5">
            <wp:extent cx="4762500" cy="6791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62500" cy="6791325"/>
                    </a:xfrm>
                    <a:prstGeom prst="rect">
                      <a:avLst/>
                    </a:prstGeom>
                  </pic:spPr>
                </pic:pic>
              </a:graphicData>
            </a:graphic>
          </wp:inline>
        </w:drawing>
      </w:r>
    </w:p>
    <w:p w:rsidR="006172B0" w:rsidRDefault="006172B0" w:rsidP="00B63A66">
      <w:pPr>
        <w:shd w:val="clear" w:color="auto" w:fill="FFFFFF"/>
        <w:spacing w:after="0" w:line="288" w:lineRule="atLeast"/>
        <w:textAlignment w:val="baseline"/>
        <w:rPr>
          <w:rFonts w:ascii="sf-font-regular" w:eastAsia="Times New Roman" w:hAnsi="sf-font-regular" w:cs="Times New Roman"/>
          <w:color w:val="333333"/>
          <w:sz w:val="19"/>
          <w:szCs w:val="19"/>
        </w:rPr>
      </w:pPr>
    </w:p>
    <w:p w:rsidR="006172B0" w:rsidRDefault="006172B0" w:rsidP="00B63A66">
      <w:pPr>
        <w:shd w:val="clear" w:color="auto" w:fill="FFFFFF"/>
        <w:spacing w:after="0" w:line="288" w:lineRule="atLeast"/>
        <w:textAlignment w:val="baseline"/>
        <w:rPr>
          <w:rFonts w:ascii="sf-font-regular" w:eastAsia="Times New Roman" w:hAnsi="sf-font-regular" w:cs="Times New Roman"/>
          <w:b/>
          <w:color w:val="333333"/>
          <w:sz w:val="19"/>
          <w:szCs w:val="19"/>
        </w:rPr>
      </w:pPr>
      <w:r w:rsidRPr="006172B0">
        <w:rPr>
          <w:rFonts w:ascii="sf-font-regular" w:eastAsia="Times New Roman" w:hAnsi="sf-font-regular" w:cs="Times New Roman"/>
          <w:b/>
          <w:color w:val="333333"/>
          <w:sz w:val="19"/>
          <w:szCs w:val="19"/>
        </w:rPr>
        <w:t xml:space="preserve">Batch </w:t>
      </w:r>
      <w:proofErr w:type="gramStart"/>
      <w:r w:rsidRPr="006172B0">
        <w:rPr>
          <w:rFonts w:ascii="sf-font-regular" w:eastAsia="Times New Roman" w:hAnsi="sf-font-regular" w:cs="Times New Roman"/>
          <w:b/>
          <w:color w:val="333333"/>
          <w:sz w:val="19"/>
          <w:szCs w:val="19"/>
        </w:rPr>
        <w:t>Apex</w:t>
      </w:r>
      <w:r w:rsidR="0042384D">
        <w:rPr>
          <w:rFonts w:ascii="sf-font-regular" w:eastAsia="Times New Roman" w:hAnsi="sf-font-regular" w:cs="Times New Roman"/>
          <w:b/>
          <w:color w:val="333333"/>
          <w:sz w:val="19"/>
          <w:szCs w:val="19"/>
        </w:rPr>
        <w:t xml:space="preserve"> :</w:t>
      </w:r>
      <w:proofErr w:type="gramEnd"/>
    </w:p>
    <w:p w:rsidR="0042384D" w:rsidRPr="00A220F3" w:rsidRDefault="0042384D" w:rsidP="0042384D">
      <w:pPr>
        <w:shd w:val="clear" w:color="auto" w:fill="FFFFFF"/>
        <w:spacing w:after="0" w:line="288" w:lineRule="atLeast"/>
        <w:textAlignment w:val="baseline"/>
        <w:rPr>
          <w:rFonts w:ascii="sf-font-regular" w:eastAsia="Times New Roman" w:hAnsi="sf-font-regular" w:cs="Times New Roman"/>
          <w:color w:val="333333"/>
          <w:sz w:val="19"/>
          <w:szCs w:val="19"/>
        </w:rPr>
      </w:pPr>
      <w:r w:rsidRPr="00A220F3">
        <w:rPr>
          <w:rFonts w:ascii="sf-font-regular" w:eastAsia="Times New Roman" w:hAnsi="sf-font-regular" w:cs="Times New Roman"/>
          <w:color w:val="333333"/>
          <w:sz w:val="19"/>
          <w:szCs w:val="19"/>
        </w:rPr>
        <w:t xml:space="preserve">Apex class that implements the </w:t>
      </w:r>
      <w:proofErr w:type="spellStart"/>
      <w:r w:rsidRPr="00A220F3">
        <w:rPr>
          <w:rFonts w:ascii="sf-font-regular" w:eastAsia="Times New Roman" w:hAnsi="sf-font-regular" w:cs="Times New Roman"/>
          <w:color w:val="333333"/>
          <w:sz w:val="19"/>
          <w:szCs w:val="19"/>
        </w:rPr>
        <w:t>Database.Batchable</w:t>
      </w:r>
      <w:proofErr w:type="spellEnd"/>
      <w:r w:rsidRPr="00A220F3">
        <w:rPr>
          <w:rFonts w:ascii="sf-font-regular" w:eastAsia="Times New Roman" w:hAnsi="sf-font-regular" w:cs="Times New Roman"/>
          <w:color w:val="333333"/>
          <w:sz w:val="19"/>
          <w:szCs w:val="19"/>
        </w:rPr>
        <w:t xml:space="preserve"> Interface is known as batch </w:t>
      </w:r>
      <w:proofErr w:type="gramStart"/>
      <w:r w:rsidRPr="00A220F3">
        <w:rPr>
          <w:rFonts w:ascii="sf-font-regular" w:eastAsia="Times New Roman" w:hAnsi="sf-font-regular" w:cs="Times New Roman"/>
          <w:color w:val="333333"/>
          <w:sz w:val="19"/>
          <w:szCs w:val="19"/>
        </w:rPr>
        <w:t>class .</w:t>
      </w:r>
      <w:proofErr w:type="gramEnd"/>
    </w:p>
    <w:p w:rsidR="0042384D" w:rsidRPr="00A220F3" w:rsidRDefault="0042384D" w:rsidP="0042384D">
      <w:pPr>
        <w:shd w:val="clear" w:color="auto" w:fill="FFFFFF"/>
        <w:spacing w:after="0" w:line="288" w:lineRule="atLeast"/>
        <w:textAlignment w:val="baseline"/>
        <w:rPr>
          <w:rFonts w:ascii="sf-font-regular" w:eastAsia="Times New Roman" w:hAnsi="sf-font-regular" w:cs="Times New Roman"/>
          <w:color w:val="333333"/>
          <w:sz w:val="19"/>
          <w:szCs w:val="19"/>
        </w:rPr>
      </w:pPr>
      <w:r w:rsidRPr="00A220F3">
        <w:rPr>
          <w:rFonts w:ascii="sf-font-regular" w:eastAsia="Times New Roman" w:hAnsi="sf-font-regular" w:cs="Times New Roman"/>
          <w:color w:val="333333"/>
          <w:sz w:val="19"/>
          <w:szCs w:val="19"/>
        </w:rPr>
        <w:t xml:space="preserve">We are basically using batch apex to avoid some governor </w:t>
      </w:r>
      <w:proofErr w:type="gramStart"/>
      <w:r w:rsidRPr="00A220F3">
        <w:rPr>
          <w:rFonts w:ascii="sf-font-regular" w:eastAsia="Times New Roman" w:hAnsi="sf-font-regular" w:cs="Times New Roman"/>
          <w:color w:val="333333"/>
          <w:sz w:val="19"/>
          <w:szCs w:val="19"/>
        </w:rPr>
        <w:t>limits .</w:t>
      </w:r>
      <w:proofErr w:type="gramEnd"/>
    </w:p>
    <w:p w:rsidR="00457971" w:rsidRDefault="00457971" w:rsidP="0042384D">
      <w:pPr>
        <w:shd w:val="clear" w:color="auto" w:fill="FFFFFF"/>
        <w:spacing w:after="0" w:line="288" w:lineRule="atLeast"/>
        <w:textAlignment w:val="baseline"/>
        <w:rPr>
          <w:rFonts w:ascii="sf-font-regular" w:eastAsia="Times New Roman" w:hAnsi="sf-font-regular" w:cs="Times New Roman"/>
          <w:color w:val="333333"/>
          <w:sz w:val="19"/>
          <w:szCs w:val="19"/>
        </w:rPr>
      </w:pPr>
    </w:p>
    <w:p w:rsidR="00457971" w:rsidRDefault="00457971" w:rsidP="0042384D">
      <w:pPr>
        <w:shd w:val="clear" w:color="auto" w:fill="FFFFFF"/>
        <w:spacing w:after="0" w:line="288" w:lineRule="atLeast"/>
        <w:textAlignment w:val="baseline"/>
        <w:rPr>
          <w:rFonts w:ascii="sf-font-regular" w:eastAsia="Times New Roman" w:hAnsi="sf-font-regular" w:cs="Times New Roman"/>
          <w:color w:val="333333"/>
          <w:sz w:val="19"/>
          <w:szCs w:val="19"/>
        </w:rPr>
      </w:pPr>
    </w:p>
    <w:p w:rsidR="00457971" w:rsidRDefault="00457971" w:rsidP="0042384D">
      <w:pPr>
        <w:shd w:val="clear" w:color="auto" w:fill="FFFFFF"/>
        <w:spacing w:after="0" w:line="288" w:lineRule="atLeast"/>
        <w:textAlignment w:val="baseline"/>
        <w:rPr>
          <w:rFonts w:ascii="sf-font-regular" w:eastAsia="Times New Roman" w:hAnsi="sf-font-regular" w:cs="Times New Roman"/>
          <w:color w:val="333333"/>
          <w:sz w:val="19"/>
          <w:szCs w:val="19"/>
        </w:rPr>
      </w:pPr>
    </w:p>
    <w:p w:rsidR="0042384D" w:rsidRPr="00A220F3" w:rsidRDefault="0042384D" w:rsidP="0042384D">
      <w:pPr>
        <w:shd w:val="clear" w:color="auto" w:fill="FFFFFF"/>
        <w:spacing w:after="0" w:line="288" w:lineRule="atLeast"/>
        <w:textAlignment w:val="baseline"/>
        <w:rPr>
          <w:rFonts w:ascii="sf-font-regular" w:eastAsia="Times New Roman" w:hAnsi="sf-font-regular" w:cs="Times New Roman"/>
          <w:color w:val="333333"/>
          <w:sz w:val="19"/>
          <w:szCs w:val="19"/>
        </w:rPr>
      </w:pPr>
      <w:r w:rsidRPr="00A220F3">
        <w:rPr>
          <w:rFonts w:ascii="sf-font-regular" w:eastAsia="Times New Roman" w:hAnsi="sf-font-regular" w:cs="Times New Roman"/>
          <w:color w:val="333333"/>
          <w:sz w:val="19"/>
          <w:szCs w:val="19"/>
        </w:rPr>
        <w:lastRenderedPageBreak/>
        <w:t xml:space="preserve">There are two interface </w:t>
      </w:r>
      <w:proofErr w:type="gramStart"/>
      <w:r w:rsidRPr="00A220F3">
        <w:rPr>
          <w:rFonts w:ascii="sf-font-regular" w:eastAsia="Times New Roman" w:hAnsi="sf-font-regular" w:cs="Times New Roman"/>
          <w:color w:val="333333"/>
          <w:sz w:val="19"/>
          <w:szCs w:val="19"/>
        </w:rPr>
        <w:t>in  Database</w:t>
      </w:r>
      <w:proofErr w:type="gramEnd"/>
      <w:r w:rsidRPr="00A220F3">
        <w:rPr>
          <w:rFonts w:ascii="sf-font-regular" w:eastAsia="Times New Roman" w:hAnsi="sf-font-regular" w:cs="Times New Roman"/>
          <w:color w:val="333333"/>
          <w:sz w:val="19"/>
          <w:szCs w:val="19"/>
        </w:rPr>
        <w:t xml:space="preserve"> Namespace .</w:t>
      </w:r>
    </w:p>
    <w:p w:rsidR="0042384D" w:rsidRPr="00A220F3" w:rsidRDefault="0042384D" w:rsidP="0042384D">
      <w:pPr>
        <w:shd w:val="clear" w:color="auto" w:fill="FFFFFF"/>
        <w:spacing w:after="0" w:line="288" w:lineRule="atLeast"/>
        <w:textAlignment w:val="baseline"/>
        <w:rPr>
          <w:rFonts w:ascii="sf-font-regular" w:eastAsia="Times New Roman" w:hAnsi="sf-font-regular" w:cs="Times New Roman"/>
          <w:color w:val="333333"/>
          <w:sz w:val="19"/>
          <w:szCs w:val="19"/>
        </w:rPr>
      </w:pPr>
      <w:proofErr w:type="gramStart"/>
      <w:r w:rsidRPr="00A220F3">
        <w:rPr>
          <w:rFonts w:ascii="sf-font-regular" w:eastAsia="Times New Roman" w:hAnsi="sf-font-regular" w:cs="Times New Roman"/>
          <w:color w:val="333333"/>
          <w:sz w:val="19"/>
          <w:szCs w:val="19"/>
        </w:rPr>
        <w:t>1.Batchable</w:t>
      </w:r>
      <w:proofErr w:type="gramEnd"/>
    </w:p>
    <w:p w:rsidR="0042384D" w:rsidRPr="00A220F3" w:rsidRDefault="0042384D" w:rsidP="0042384D">
      <w:pPr>
        <w:shd w:val="clear" w:color="auto" w:fill="FFFFFF"/>
        <w:spacing w:after="0" w:line="288" w:lineRule="atLeast"/>
        <w:textAlignment w:val="baseline"/>
        <w:rPr>
          <w:rFonts w:ascii="sf-font-regular" w:eastAsia="Times New Roman" w:hAnsi="sf-font-regular" w:cs="Times New Roman"/>
          <w:color w:val="333333"/>
          <w:sz w:val="19"/>
          <w:szCs w:val="19"/>
        </w:rPr>
      </w:pPr>
      <w:r w:rsidRPr="00A220F3">
        <w:rPr>
          <w:rFonts w:ascii="sf-font-regular" w:eastAsia="Times New Roman" w:hAnsi="sf-font-regular" w:cs="Times New Roman"/>
          <w:color w:val="333333"/>
          <w:sz w:val="19"/>
          <w:szCs w:val="19"/>
        </w:rPr>
        <w:t xml:space="preserve">Below are methods in </w:t>
      </w:r>
      <w:proofErr w:type="spellStart"/>
      <w:r w:rsidRPr="00A220F3">
        <w:rPr>
          <w:rFonts w:ascii="sf-font-regular" w:eastAsia="Times New Roman" w:hAnsi="sf-font-regular" w:cs="Times New Roman"/>
          <w:color w:val="333333"/>
          <w:sz w:val="19"/>
          <w:szCs w:val="19"/>
        </w:rPr>
        <w:t>Batchable</w:t>
      </w:r>
      <w:proofErr w:type="spellEnd"/>
      <w:r w:rsidRPr="00A220F3">
        <w:rPr>
          <w:rFonts w:ascii="sf-font-regular" w:eastAsia="Times New Roman" w:hAnsi="sf-font-regular" w:cs="Times New Roman"/>
          <w:color w:val="333333"/>
          <w:sz w:val="19"/>
          <w:szCs w:val="19"/>
        </w:rPr>
        <w:t xml:space="preserve"> interface</w:t>
      </w:r>
    </w:p>
    <w:p w:rsidR="0042384D" w:rsidRPr="00A220F3" w:rsidRDefault="0042384D" w:rsidP="0042384D">
      <w:pPr>
        <w:shd w:val="clear" w:color="auto" w:fill="FFFFFF"/>
        <w:spacing w:after="0" w:line="288" w:lineRule="atLeast"/>
        <w:textAlignment w:val="baseline"/>
        <w:rPr>
          <w:rFonts w:ascii="sf-font-regular" w:eastAsia="Times New Roman" w:hAnsi="sf-font-regular" w:cs="Times New Roman"/>
          <w:color w:val="333333"/>
          <w:sz w:val="19"/>
          <w:szCs w:val="19"/>
        </w:rPr>
      </w:pPr>
      <w:r w:rsidRPr="00A220F3">
        <w:rPr>
          <w:rFonts w:ascii="sf-font-regular" w:eastAsia="Times New Roman" w:hAnsi="sf-font-regular" w:cs="Times New Roman"/>
          <w:color w:val="333333"/>
          <w:sz w:val="19"/>
          <w:szCs w:val="19"/>
        </w:rPr>
        <w:t xml:space="preserve">Public </w:t>
      </w:r>
      <w:proofErr w:type="spellStart"/>
      <w:r w:rsidRPr="00A220F3">
        <w:rPr>
          <w:rFonts w:ascii="sf-font-regular" w:eastAsia="Times New Roman" w:hAnsi="sf-font-regular" w:cs="Times New Roman"/>
          <w:color w:val="333333"/>
          <w:sz w:val="19"/>
          <w:szCs w:val="19"/>
        </w:rPr>
        <w:t>System.Iterable</w:t>
      </w:r>
      <w:proofErr w:type="spellEnd"/>
      <w:r w:rsidRPr="00A220F3">
        <w:rPr>
          <w:rFonts w:ascii="sf-font-regular" w:eastAsia="Times New Roman" w:hAnsi="sf-font-regular" w:cs="Times New Roman"/>
          <w:color w:val="333333"/>
          <w:sz w:val="19"/>
          <w:szCs w:val="19"/>
        </w:rPr>
        <w:t xml:space="preserve"> </w:t>
      </w:r>
      <w:proofErr w:type="gramStart"/>
      <w:r w:rsidRPr="00A220F3">
        <w:rPr>
          <w:rFonts w:ascii="sf-font-regular" w:eastAsia="Times New Roman" w:hAnsi="sf-font-regular" w:cs="Times New Roman"/>
          <w:color w:val="333333"/>
          <w:sz w:val="19"/>
          <w:szCs w:val="19"/>
        </w:rPr>
        <w:t>start(</w:t>
      </w:r>
      <w:proofErr w:type="spellStart"/>
      <w:proofErr w:type="gramEnd"/>
      <w:r w:rsidRPr="00A220F3">
        <w:rPr>
          <w:rFonts w:ascii="sf-font-regular" w:eastAsia="Times New Roman" w:hAnsi="sf-font-regular" w:cs="Times New Roman"/>
          <w:color w:val="333333"/>
          <w:sz w:val="19"/>
          <w:szCs w:val="19"/>
        </w:rPr>
        <w:t>Database.BatchabelContext</w:t>
      </w:r>
      <w:proofErr w:type="spellEnd"/>
      <w:r w:rsidRPr="00A220F3">
        <w:rPr>
          <w:rFonts w:ascii="sf-font-regular" w:eastAsia="Times New Roman" w:hAnsi="sf-font-regular" w:cs="Times New Roman"/>
          <w:color w:val="333333"/>
          <w:sz w:val="19"/>
          <w:szCs w:val="19"/>
        </w:rPr>
        <w:t xml:space="preserve"> </w:t>
      </w:r>
      <w:proofErr w:type="spellStart"/>
      <w:r w:rsidRPr="00A220F3">
        <w:rPr>
          <w:rFonts w:ascii="sf-font-regular" w:eastAsia="Times New Roman" w:hAnsi="sf-font-regular" w:cs="Times New Roman"/>
          <w:color w:val="333333"/>
          <w:sz w:val="19"/>
          <w:szCs w:val="19"/>
        </w:rPr>
        <w:t>bcon</w:t>
      </w:r>
      <w:proofErr w:type="spellEnd"/>
      <w:r w:rsidRPr="00A220F3">
        <w:rPr>
          <w:rFonts w:ascii="sf-font-regular" w:eastAsia="Times New Roman" w:hAnsi="sf-font-regular" w:cs="Times New Roman"/>
          <w:color w:val="333333"/>
          <w:sz w:val="19"/>
          <w:szCs w:val="19"/>
        </w:rPr>
        <w:t>)</w:t>
      </w:r>
    </w:p>
    <w:p w:rsidR="0042384D" w:rsidRPr="00A220F3" w:rsidRDefault="0042384D" w:rsidP="0042384D">
      <w:pPr>
        <w:shd w:val="clear" w:color="auto" w:fill="FFFFFF"/>
        <w:spacing w:after="0" w:line="288" w:lineRule="atLeast"/>
        <w:textAlignment w:val="baseline"/>
        <w:rPr>
          <w:rFonts w:ascii="sf-font-regular" w:eastAsia="Times New Roman" w:hAnsi="sf-font-regular" w:cs="Times New Roman"/>
          <w:color w:val="333333"/>
          <w:sz w:val="19"/>
          <w:szCs w:val="19"/>
        </w:rPr>
      </w:pPr>
      <w:r w:rsidRPr="00A220F3">
        <w:rPr>
          <w:rFonts w:ascii="sf-font-regular" w:eastAsia="Times New Roman" w:hAnsi="sf-font-regular" w:cs="Times New Roman"/>
          <w:color w:val="333333"/>
          <w:sz w:val="19"/>
          <w:szCs w:val="19"/>
        </w:rPr>
        <w:t xml:space="preserve">Public </w:t>
      </w:r>
      <w:proofErr w:type="spellStart"/>
      <w:r w:rsidRPr="00A220F3">
        <w:rPr>
          <w:rFonts w:ascii="sf-font-regular" w:eastAsia="Times New Roman" w:hAnsi="sf-font-regular" w:cs="Times New Roman"/>
          <w:color w:val="333333"/>
          <w:sz w:val="19"/>
          <w:szCs w:val="19"/>
        </w:rPr>
        <w:t>Database.QueryLocator</w:t>
      </w:r>
      <w:proofErr w:type="spellEnd"/>
      <w:r w:rsidRPr="00A220F3">
        <w:rPr>
          <w:rFonts w:ascii="sf-font-regular" w:eastAsia="Times New Roman" w:hAnsi="sf-font-regular" w:cs="Times New Roman"/>
          <w:color w:val="333333"/>
          <w:sz w:val="19"/>
          <w:szCs w:val="19"/>
        </w:rPr>
        <w:t xml:space="preserve"> </w:t>
      </w:r>
      <w:proofErr w:type="gramStart"/>
      <w:r w:rsidRPr="00A220F3">
        <w:rPr>
          <w:rFonts w:ascii="sf-font-regular" w:eastAsia="Times New Roman" w:hAnsi="sf-font-regular" w:cs="Times New Roman"/>
          <w:color w:val="333333"/>
          <w:sz w:val="19"/>
          <w:szCs w:val="19"/>
        </w:rPr>
        <w:t>start(</w:t>
      </w:r>
      <w:proofErr w:type="spellStart"/>
      <w:proofErr w:type="gramEnd"/>
      <w:r w:rsidRPr="00A220F3">
        <w:rPr>
          <w:rFonts w:ascii="sf-font-regular" w:eastAsia="Times New Roman" w:hAnsi="sf-font-regular" w:cs="Times New Roman"/>
          <w:color w:val="333333"/>
          <w:sz w:val="19"/>
          <w:szCs w:val="19"/>
        </w:rPr>
        <w:t>Database.BatchabelContext</w:t>
      </w:r>
      <w:proofErr w:type="spellEnd"/>
      <w:r w:rsidRPr="00A220F3">
        <w:rPr>
          <w:rFonts w:ascii="sf-font-regular" w:eastAsia="Times New Roman" w:hAnsi="sf-font-regular" w:cs="Times New Roman"/>
          <w:color w:val="333333"/>
          <w:sz w:val="19"/>
          <w:szCs w:val="19"/>
        </w:rPr>
        <w:t xml:space="preserve"> </w:t>
      </w:r>
      <w:proofErr w:type="spellStart"/>
      <w:r w:rsidRPr="00A220F3">
        <w:rPr>
          <w:rFonts w:ascii="sf-font-regular" w:eastAsia="Times New Roman" w:hAnsi="sf-font-regular" w:cs="Times New Roman"/>
          <w:color w:val="333333"/>
          <w:sz w:val="19"/>
          <w:szCs w:val="19"/>
        </w:rPr>
        <w:t>bcon</w:t>
      </w:r>
      <w:proofErr w:type="spellEnd"/>
      <w:r w:rsidRPr="00A220F3">
        <w:rPr>
          <w:rFonts w:ascii="sf-font-regular" w:eastAsia="Times New Roman" w:hAnsi="sf-font-regular" w:cs="Times New Roman"/>
          <w:color w:val="333333"/>
          <w:sz w:val="19"/>
          <w:szCs w:val="19"/>
        </w:rPr>
        <w:t>)</w:t>
      </w:r>
    </w:p>
    <w:p w:rsidR="0042384D" w:rsidRPr="00A220F3" w:rsidRDefault="0042384D" w:rsidP="0042384D">
      <w:pPr>
        <w:shd w:val="clear" w:color="auto" w:fill="FFFFFF"/>
        <w:spacing w:after="0" w:line="288" w:lineRule="atLeast"/>
        <w:textAlignment w:val="baseline"/>
        <w:rPr>
          <w:rFonts w:ascii="sf-font-regular" w:eastAsia="Times New Roman" w:hAnsi="sf-font-regular" w:cs="Times New Roman"/>
          <w:color w:val="333333"/>
          <w:sz w:val="19"/>
          <w:szCs w:val="19"/>
        </w:rPr>
      </w:pPr>
      <w:r w:rsidRPr="00A220F3">
        <w:rPr>
          <w:rFonts w:ascii="sf-font-regular" w:eastAsia="Times New Roman" w:hAnsi="sf-font-regular" w:cs="Times New Roman"/>
          <w:color w:val="333333"/>
          <w:sz w:val="19"/>
          <w:szCs w:val="19"/>
        </w:rPr>
        <w:t xml:space="preserve">Public void </w:t>
      </w:r>
      <w:proofErr w:type="gramStart"/>
      <w:r w:rsidRPr="00A220F3">
        <w:rPr>
          <w:rFonts w:ascii="sf-font-regular" w:eastAsia="Times New Roman" w:hAnsi="sf-font-regular" w:cs="Times New Roman"/>
          <w:color w:val="333333"/>
          <w:sz w:val="19"/>
          <w:szCs w:val="19"/>
        </w:rPr>
        <w:t>execute(</w:t>
      </w:r>
      <w:proofErr w:type="spellStart"/>
      <w:proofErr w:type="gramEnd"/>
      <w:r w:rsidRPr="00A220F3">
        <w:rPr>
          <w:rFonts w:ascii="sf-font-regular" w:eastAsia="Times New Roman" w:hAnsi="sf-font-regular" w:cs="Times New Roman"/>
          <w:color w:val="333333"/>
          <w:sz w:val="19"/>
          <w:szCs w:val="19"/>
        </w:rPr>
        <w:t>Database.BatchableContext</w:t>
      </w:r>
      <w:proofErr w:type="spellEnd"/>
      <w:r w:rsidRPr="00A220F3">
        <w:rPr>
          <w:rFonts w:ascii="sf-font-regular" w:eastAsia="Times New Roman" w:hAnsi="sf-font-regular" w:cs="Times New Roman"/>
          <w:color w:val="333333"/>
          <w:sz w:val="19"/>
          <w:szCs w:val="19"/>
        </w:rPr>
        <w:t xml:space="preserve"> </w:t>
      </w:r>
      <w:proofErr w:type="spellStart"/>
      <w:r w:rsidRPr="00A220F3">
        <w:rPr>
          <w:rFonts w:ascii="sf-font-regular" w:eastAsia="Times New Roman" w:hAnsi="sf-font-regular" w:cs="Times New Roman"/>
          <w:color w:val="333333"/>
          <w:sz w:val="19"/>
          <w:szCs w:val="19"/>
        </w:rPr>
        <w:t>bc,List</w:t>
      </w:r>
      <w:proofErr w:type="spellEnd"/>
      <w:r w:rsidRPr="00A220F3">
        <w:rPr>
          <w:rFonts w:ascii="sf-font-regular" w:eastAsia="Times New Roman" w:hAnsi="sf-font-regular" w:cs="Times New Roman"/>
          <w:color w:val="333333"/>
          <w:sz w:val="19"/>
          <w:szCs w:val="19"/>
        </w:rPr>
        <w:t>&lt;</w:t>
      </w:r>
      <w:proofErr w:type="spellStart"/>
      <w:r w:rsidRPr="00A220F3">
        <w:rPr>
          <w:rFonts w:ascii="sf-font-regular" w:eastAsia="Times New Roman" w:hAnsi="sf-font-regular" w:cs="Times New Roman"/>
          <w:color w:val="333333"/>
          <w:sz w:val="19"/>
          <w:szCs w:val="19"/>
        </w:rPr>
        <w:t>Sobject</w:t>
      </w:r>
      <w:proofErr w:type="spellEnd"/>
      <w:r w:rsidRPr="00A220F3">
        <w:rPr>
          <w:rFonts w:ascii="sf-font-regular" w:eastAsia="Times New Roman" w:hAnsi="sf-font-regular" w:cs="Times New Roman"/>
          <w:color w:val="333333"/>
          <w:sz w:val="19"/>
          <w:szCs w:val="19"/>
        </w:rPr>
        <w:t>&gt; scope)</w:t>
      </w:r>
    </w:p>
    <w:p w:rsidR="0042384D" w:rsidRPr="00A220F3" w:rsidRDefault="0042384D" w:rsidP="0042384D">
      <w:pPr>
        <w:shd w:val="clear" w:color="auto" w:fill="FFFFFF"/>
        <w:spacing w:after="0" w:line="288" w:lineRule="atLeast"/>
        <w:textAlignment w:val="baseline"/>
        <w:rPr>
          <w:rFonts w:ascii="sf-font-regular" w:eastAsia="Times New Roman" w:hAnsi="sf-font-regular" w:cs="Times New Roman"/>
          <w:color w:val="333333"/>
          <w:sz w:val="19"/>
          <w:szCs w:val="19"/>
        </w:rPr>
      </w:pPr>
      <w:r w:rsidRPr="00A220F3">
        <w:rPr>
          <w:rFonts w:ascii="sf-font-regular" w:eastAsia="Times New Roman" w:hAnsi="sf-font-regular" w:cs="Times New Roman"/>
          <w:color w:val="333333"/>
          <w:sz w:val="19"/>
          <w:szCs w:val="19"/>
        </w:rPr>
        <w:t xml:space="preserve">Public void </w:t>
      </w:r>
      <w:proofErr w:type="gramStart"/>
      <w:r w:rsidRPr="00A220F3">
        <w:rPr>
          <w:rFonts w:ascii="sf-font-regular" w:eastAsia="Times New Roman" w:hAnsi="sf-font-regular" w:cs="Times New Roman"/>
          <w:color w:val="333333"/>
          <w:sz w:val="19"/>
          <w:szCs w:val="19"/>
        </w:rPr>
        <w:t>finish(</w:t>
      </w:r>
      <w:proofErr w:type="spellStart"/>
      <w:proofErr w:type="gramEnd"/>
      <w:r w:rsidRPr="00A220F3">
        <w:rPr>
          <w:rFonts w:ascii="sf-font-regular" w:eastAsia="Times New Roman" w:hAnsi="sf-font-regular" w:cs="Times New Roman"/>
          <w:color w:val="333333"/>
          <w:sz w:val="19"/>
          <w:szCs w:val="19"/>
        </w:rPr>
        <w:t>Database.BatchableContext</w:t>
      </w:r>
      <w:proofErr w:type="spellEnd"/>
      <w:r w:rsidRPr="00A220F3">
        <w:rPr>
          <w:rFonts w:ascii="sf-font-regular" w:eastAsia="Times New Roman" w:hAnsi="sf-font-regular" w:cs="Times New Roman"/>
          <w:color w:val="333333"/>
          <w:sz w:val="19"/>
          <w:szCs w:val="19"/>
        </w:rPr>
        <w:t xml:space="preserve"> </w:t>
      </w:r>
      <w:proofErr w:type="spellStart"/>
      <w:r w:rsidRPr="00A220F3">
        <w:rPr>
          <w:rFonts w:ascii="sf-font-regular" w:eastAsia="Times New Roman" w:hAnsi="sf-font-regular" w:cs="Times New Roman"/>
          <w:color w:val="333333"/>
          <w:sz w:val="19"/>
          <w:szCs w:val="19"/>
        </w:rPr>
        <w:t>bc</w:t>
      </w:r>
      <w:proofErr w:type="spellEnd"/>
      <w:r w:rsidRPr="00A220F3">
        <w:rPr>
          <w:rFonts w:ascii="sf-font-regular" w:eastAsia="Times New Roman" w:hAnsi="sf-font-regular" w:cs="Times New Roman"/>
          <w:color w:val="333333"/>
          <w:sz w:val="19"/>
          <w:szCs w:val="19"/>
        </w:rPr>
        <w:t>)</w:t>
      </w:r>
    </w:p>
    <w:p w:rsidR="0042384D" w:rsidRPr="00A220F3" w:rsidRDefault="0042384D" w:rsidP="0042384D">
      <w:pPr>
        <w:shd w:val="clear" w:color="auto" w:fill="FFFFFF"/>
        <w:spacing w:after="0" w:line="288" w:lineRule="atLeast"/>
        <w:textAlignment w:val="baseline"/>
        <w:rPr>
          <w:rFonts w:ascii="sf-font-regular" w:eastAsia="Times New Roman" w:hAnsi="sf-font-regular" w:cs="Times New Roman"/>
          <w:color w:val="333333"/>
          <w:sz w:val="19"/>
          <w:szCs w:val="19"/>
        </w:rPr>
      </w:pPr>
      <w:proofErr w:type="gramStart"/>
      <w:r w:rsidRPr="00A220F3">
        <w:rPr>
          <w:rFonts w:ascii="sf-font-regular" w:eastAsia="Times New Roman" w:hAnsi="sf-font-regular" w:cs="Times New Roman"/>
          <w:color w:val="333333"/>
          <w:sz w:val="19"/>
          <w:szCs w:val="19"/>
        </w:rPr>
        <w:t>2.BatchableContext</w:t>
      </w:r>
      <w:proofErr w:type="gramEnd"/>
    </w:p>
    <w:p w:rsidR="0042384D" w:rsidRPr="00A220F3" w:rsidRDefault="0042384D" w:rsidP="0042384D">
      <w:pPr>
        <w:shd w:val="clear" w:color="auto" w:fill="FFFFFF"/>
        <w:spacing w:after="0" w:line="288" w:lineRule="atLeast"/>
        <w:textAlignment w:val="baseline"/>
        <w:rPr>
          <w:rFonts w:ascii="sf-font-regular" w:eastAsia="Times New Roman" w:hAnsi="sf-font-regular" w:cs="Times New Roman"/>
          <w:color w:val="333333"/>
          <w:sz w:val="19"/>
          <w:szCs w:val="19"/>
        </w:rPr>
      </w:pPr>
      <w:r w:rsidRPr="00A220F3">
        <w:rPr>
          <w:rFonts w:ascii="sf-font-regular" w:eastAsia="Times New Roman" w:hAnsi="sf-font-regular" w:cs="Times New Roman"/>
          <w:color w:val="333333"/>
          <w:sz w:val="19"/>
          <w:szCs w:val="19"/>
        </w:rPr>
        <w:t>Below are the methods in the interface</w:t>
      </w:r>
    </w:p>
    <w:p w:rsidR="0042384D" w:rsidRPr="00A220F3" w:rsidRDefault="0042384D" w:rsidP="0042384D">
      <w:pPr>
        <w:shd w:val="clear" w:color="auto" w:fill="FFFFFF"/>
        <w:spacing w:after="0" w:line="288" w:lineRule="atLeast"/>
        <w:textAlignment w:val="baseline"/>
        <w:rPr>
          <w:rFonts w:ascii="sf-font-regular" w:eastAsia="Times New Roman" w:hAnsi="sf-font-regular" w:cs="Times New Roman"/>
          <w:color w:val="333333"/>
          <w:sz w:val="19"/>
          <w:szCs w:val="19"/>
        </w:rPr>
      </w:pPr>
      <w:r w:rsidRPr="00A220F3">
        <w:rPr>
          <w:rFonts w:ascii="sf-font-regular" w:eastAsia="Times New Roman" w:hAnsi="sf-font-regular" w:cs="Times New Roman"/>
          <w:color w:val="333333"/>
          <w:sz w:val="19"/>
          <w:szCs w:val="19"/>
        </w:rPr>
        <w:t xml:space="preserve"> Public Id </w:t>
      </w:r>
      <w:proofErr w:type="spellStart"/>
      <w:proofErr w:type="gramStart"/>
      <w:r w:rsidRPr="00A220F3">
        <w:rPr>
          <w:rFonts w:ascii="sf-font-regular" w:eastAsia="Times New Roman" w:hAnsi="sf-font-regular" w:cs="Times New Roman"/>
          <w:color w:val="333333"/>
          <w:sz w:val="19"/>
          <w:szCs w:val="19"/>
        </w:rPr>
        <w:t>getJobId</w:t>
      </w:r>
      <w:proofErr w:type="spellEnd"/>
      <w:r w:rsidRPr="00A220F3">
        <w:rPr>
          <w:rFonts w:ascii="sf-font-regular" w:eastAsia="Times New Roman" w:hAnsi="sf-font-regular" w:cs="Times New Roman"/>
          <w:color w:val="333333"/>
          <w:sz w:val="19"/>
          <w:szCs w:val="19"/>
        </w:rPr>
        <w:t>()</w:t>
      </w:r>
      <w:proofErr w:type="gramEnd"/>
    </w:p>
    <w:p w:rsidR="0042384D" w:rsidRPr="00A220F3" w:rsidRDefault="0042384D" w:rsidP="0042384D">
      <w:pPr>
        <w:shd w:val="clear" w:color="auto" w:fill="FFFFFF"/>
        <w:spacing w:after="0" w:line="288" w:lineRule="atLeast"/>
        <w:textAlignment w:val="baseline"/>
        <w:rPr>
          <w:rFonts w:ascii="sf-font-regular" w:eastAsia="Times New Roman" w:hAnsi="sf-font-regular" w:cs="Times New Roman"/>
          <w:color w:val="333333"/>
          <w:sz w:val="19"/>
          <w:szCs w:val="19"/>
        </w:rPr>
      </w:pPr>
      <w:r w:rsidRPr="00A220F3">
        <w:rPr>
          <w:rFonts w:ascii="sf-font-regular" w:eastAsia="Times New Roman" w:hAnsi="sf-font-regular" w:cs="Times New Roman"/>
          <w:color w:val="333333"/>
          <w:sz w:val="19"/>
          <w:szCs w:val="19"/>
        </w:rPr>
        <w:t xml:space="preserve"> </w:t>
      </w:r>
      <w:proofErr w:type="gramStart"/>
      <w:r w:rsidRPr="00A220F3">
        <w:rPr>
          <w:rFonts w:ascii="sf-font-regular" w:eastAsia="Times New Roman" w:hAnsi="sf-font-regular" w:cs="Times New Roman"/>
          <w:color w:val="333333"/>
          <w:sz w:val="19"/>
          <w:szCs w:val="19"/>
        </w:rPr>
        <w:t>public</w:t>
      </w:r>
      <w:proofErr w:type="gramEnd"/>
      <w:r w:rsidRPr="00A220F3">
        <w:rPr>
          <w:rFonts w:ascii="sf-font-regular" w:eastAsia="Times New Roman" w:hAnsi="sf-font-regular" w:cs="Times New Roman"/>
          <w:color w:val="333333"/>
          <w:sz w:val="19"/>
          <w:szCs w:val="19"/>
        </w:rPr>
        <w:t xml:space="preserve"> Id </w:t>
      </w:r>
      <w:proofErr w:type="spellStart"/>
      <w:r w:rsidRPr="00A220F3">
        <w:rPr>
          <w:rFonts w:ascii="sf-font-regular" w:eastAsia="Times New Roman" w:hAnsi="sf-font-regular" w:cs="Times New Roman"/>
          <w:color w:val="333333"/>
          <w:sz w:val="19"/>
          <w:szCs w:val="19"/>
        </w:rPr>
        <w:t>getChildJobId</w:t>
      </w:r>
      <w:proofErr w:type="spellEnd"/>
      <w:r w:rsidRPr="00A220F3">
        <w:rPr>
          <w:rFonts w:ascii="sf-font-regular" w:eastAsia="Times New Roman" w:hAnsi="sf-font-regular" w:cs="Times New Roman"/>
          <w:color w:val="333333"/>
          <w:sz w:val="19"/>
          <w:szCs w:val="19"/>
        </w:rPr>
        <w:t>()</w:t>
      </w:r>
    </w:p>
    <w:p w:rsidR="0042384D" w:rsidRDefault="0042384D" w:rsidP="0042384D">
      <w:pPr>
        <w:shd w:val="clear" w:color="auto" w:fill="FFFFFF"/>
        <w:spacing w:after="0" w:line="288" w:lineRule="atLeast"/>
        <w:textAlignment w:val="baseline"/>
        <w:rPr>
          <w:rFonts w:ascii="sf-font-regular" w:eastAsia="Times New Roman" w:hAnsi="sf-font-regular" w:cs="Times New Roman"/>
          <w:color w:val="333333"/>
          <w:sz w:val="19"/>
          <w:szCs w:val="19"/>
        </w:rPr>
      </w:pPr>
      <w:r w:rsidRPr="00A220F3">
        <w:rPr>
          <w:rFonts w:ascii="sf-font-regular" w:eastAsia="Times New Roman" w:hAnsi="sf-font-regular" w:cs="Times New Roman"/>
          <w:color w:val="333333"/>
          <w:sz w:val="19"/>
          <w:szCs w:val="19"/>
        </w:rPr>
        <w:t xml:space="preserve">Basic thing is that once you will implement </w:t>
      </w:r>
      <w:proofErr w:type="spellStart"/>
      <w:r w:rsidRPr="00A220F3">
        <w:rPr>
          <w:rFonts w:ascii="sf-font-regular" w:eastAsia="Times New Roman" w:hAnsi="sf-font-regular" w:cs="Times New Roman"/>
          <w:color w:val="333333"/>
          <w:sz w:val="19"/>
          <w:szCs w:val="19"/>
        </w:rPr>
        <w:t>Batchable</w:t>
      </w:r>
      <w:proofErr w:type="spellEnd"/>
      <w:r w:rsidRPr="00A220F3">
        <w:rPr>
          <w:rFonts w:ascii="sf-font-regular" w:eastAsia="Times New Roman" w:hAnsi="sf-font-regular" w:cs="Times New Roman"/>
          <w:color w:val="333333"/>
          <w:sz w:val="19"/>
          <w:szCs w:val="19"/>
        </w:rPr>
        <w:t xml:space="preserve"> interface in your class you have to implement three methods in that </w:t>
      </w:r>
      <w:proofErr w:type="gramStart"/>
      <w:r w:rsidRPr="00A220F3">
        <w:rPr>
          <w:rFonts w:ascii="sf-font-regular" w:eastAsia="Times New Roman" w:hAnsi="sf-font-regular" w:cs="Times New Roman"/>
          <w:color w:val="333333"/>
          <w:sz w:val="19"/>
          <w:szCs w:val="19"/>
        </w:rPr>
        <w:t>interface .</w:t>
      </w:r>
      <w:proofErr w:type="gramEnd"/>
    </w:p>
    <w:p w:rsidR="00835145" w:rsidRDefault="00835145" w:rsidP="0042384D">
      <w:pPr>
        <w:shd w:val="clear" w:color="auto" w:fill="FFFFFF"/>
        <w:spacing w:after="0" w:line="288" w:lineRule="atLeast"/>
        <w:textAlignment w:val="baseline"/>
        <w:rPr>
          <w:rFonts w:ascii="sf-font-regular" w:eastAsia="Times New Roman" w:hAnsi="sf-font-regular" w:cs="Times New Roman"/>
          <w:color w:val="333333"/>
          <w:sz w:val="19"/>
          <w:szCs w:val="19"/>
        </w:rPr>
      </w:pPr>
    </w:p>
    <w:p w:rsidR="00835145" w:rsidRPr="00E9211C" w:rsidRDefault="00835145" w:rsidP="00835145">
      <w:pPr>
        <w:shd w:val="clear" w:color="auto" w:fill="FFFFFF"/>
        <w:spacing w:after="0" w:line="288" w:lineRule="atLeast"/>
        <w:textAlignment w:val="baseline"/>
        <w:rPr>
          <w:rFonts w:ascii="sf-font-regular" w:eastAsia="Times New Roman" w:hAnsi="sf-font-regular" w:cs="Times New Roman"/>
          <w:color w:val="333333"/>
          <w:sz w:val="19"/>
          <w:szCs w:val="19"/>
        </w:rPr>
      </w:pPr>
      <w:r w:rsidRPr="00E9211C">
        <w:rPr>
          <w:rFonts w:ascii="sf-font-regular" w:eastAsia="Times New Roman" w:hAnsi="sf-font-regular" w:cs="Times New Roman"/>
          <w:b/>
          <w:color w:val="333333"/>
          <w:sz w:val="19"/>
          <w:szCs w:val="19"/>
        </w:rPr>
        <w:t>Batch Apex Governor Limits:-</w:t>
      </w:r>
    </w:p>
    <w:p w:rsidR="00835145" w:rsidRPr="00835145" w:rsidRDefault="00835145" w:rsidP="00835145">
      <w:pPr>
        <w:shd w:val="clear" w:color="auto" w:fill="FFFFFF"/>
        <w:spacing w:after="0" w:line="288" w:lineRule="atLeast"/>
        <w:textAlignment w:val="baseline"/>
        <w:rPr>
          <w:rFonts w:ascii="sf-font-regular" w:eastAsia="Times New Roman" w:hAnsi="sf-font-regular" w:cs="Times New Roman"/>
          <w:color w:val="333333"/>
          <w:sz w:val="19"/>
          <w:szCs w:val="19"/>
        </w:rPr>
      </w:pPr>
      <w:r w:rsidRPr="00835145">
        <w:rPr>
          <w:rFonts w:ascii="sf-font-regular" w:eastAsia="Times New Roman" w:hAnsi="sf-font-regular" w:cs="Times New Roman"/>
          <w:color w:val="333333"/>
          <w:sz w:val="19"/>
          <w:szCs w:val="19"/>
        </w:rPr>
        <w:t>All methods in the class must be defined as global or public.</w:t>
      </w:r>
    </w:p>
    <w:p w:rsidR="00835145" w:rsidRPr="00835145" w:rsidRDefault="00835145" w:rsidP="00835145">
      <w:pPr>
        <w:shd w:val="clear" w:color="auto" w:fill="FFFFFF"/>
        <w:spacing w:after="0" w:line="288" w:lineRule="atLeast"/>
        <w:textAlignment w:val="baseline"/>
        <w:rPr>
          <w:rFonts w:ascii="sf-font-regular" w:eastAsia="Times New Roman" w:hAnsi="sf-font-regular" w:cs="Times New Roman"/>
          <w:color w:val="333333"/>
          <w:sz w:val="19"/>
          <w:szCs w:val="19"/>
        </w:rPr>
      </w:pPr>
      <w:r w:rsidRPr="00835145">
        <w:rPr>
          <w:rFonts w:ascii="sf-font-regular" w:eastAsia="Times New Roman" w:hAnsi="sf-font-regular" w:cs="Times New Roman"/>
          <w:color w:val="333333"/>
          <w:sz w:val="19"/>
          <w:szCs w:val="19"/>
        </w:rPr>
        <w:t>Up to 5 batch jobs can be queued or active concurrently.</w:t>
      </w:r>
    </w:p>
    <w:p w:rsidR="00835145" w:rsidRPr="00835145" w:rsidRDefault="00835145" w:rsidP="00835145">
      <w:pPr>
        <w:shd w:val="clear" w:color="auto" w:fill="FFFFFF"/>
        <w:spacing w:after="0" w:line="288" w:lineRule="atLeast"/>
        <w:textAlignment w:val="baseline"/>
        <w:rPr>
          <w:rFonts w:ascii="sf-font-regular" w:eastAsia="Times New Roman" w:hAnsi="sf-font-regular" w:cs="Times New Roman"/>
          <w:color w:val="333333"/>
          <w:sz w:val="19"/>
          <w:szCs w:val="19"/>
        </w:rPr>
      </w:pPr>
      <w:r w:rsidRPr="00835145">
        <w:rPr>
          <w:rFonts w:ascii="sf-font-regular" w:eastAsia="Times New Roman" w:hAnsi="sf-font-regular" w:cs="Times New Roman"/>
          <w:color w:val="333333"/>
          <w:sz w:val="19"/>
          <w:szCs w:val="19"/>
        </w:rPr>
        <w:t>In a running test, you can submit a maximum of 5 batch jobs.</w:t>
      </w:r>
    </w:p>
    <w:p w:rsidR="00835145" w:rsidRPr="00835145" w:rsidRDefault="00835145" w:rsidP="00835145">
      <w:pPr>
        <w:shd w:val="clear" w:color="auto" w:fill="FFFFFF"/>
        <w:spacing w:after="0" w:line="288" w:lineRule="atLeast"/>
        <w:textAlignment w:val="baseline"/>
        <w:rPr>
          <w:rFonts w:ascii="sf-font-regular" w:eastAsia="Times New Roman" w:hAnsi="sf-font-regular" w:cs="Times New Roman"/>
          <w:color w:val="333333"/>
          <w:sz w:val="19"/>
          <w:szCs w:val="19"/>
        </w:rPr>
      </w:pPr>
      <w:r w:rsidRPr="00835145">
        <w:rPr>
          <w:rFonts w:ascii="sf-font-regular" w:eastAsia="Times New Roman" w:hAnsi="sf-font-regular" w:cs="Times New Roman"/>
          <w:color w:val="333333"/>
          <w:sz w:val="19"/>
          <w:szCs w:val="19"/>
        </w:rPr>
        <w:t>The maximum number of batch Apex method executions per a 24-hour period is 250,000 or the number of user licenses in your organization multiplied by 200, whichever is greater.</w:t>
      </w:r>
    </w:p>
    <w:p w:rsidR="00835145" w:rsidRPr="00835145" w:rsidRDefault="00835145" w:rsidP="00835145">
      <w:pPr>
        <w:shd w:val="clear" w:color="auto" w:fill="FFFFFF"/>
        <w:spacing w:after="0" w:line="288" w:lineRule="atLeast"/>
        <w:textAlignment w:val="baseline"/>
        <w:rPr>
          <w:rFonts w:ascii="sf-font-regular" w:eastAsia="Times New Roman" w:hAnsi="sf-font-regular" w:cs="Times New Roman"/>
          <w:color w:val="333333"/>
          <w:sz w:val="19"/>
          <w:szCs w:val="19"/>
        </w:rPr>
      </w:pPr>
      <w:r w:rsidRPr="00835145">
        <w:rPr>
          <w:rFonts w:ascii="sf-font-regular" w:eastAsia="Times New Roman" w:hAnsi="sf-font-regular" w:cs="Times New Roman"/>
          <w:color w:val="333333"/>
          <w:sz w:val="19"/>
          <w:szCs w:val="19"/>
        </w:rPr>
        <w:t xml:space="preserve">A maximum of 50 million records can be returned in the </w:t>
      </w:r>
      <w:proofErr w:type="spellStart"/>
      <w:r w:rsidRPr="00835145">
        <w:rPr>
          <w:rFonts w:ascii="sf-font-regular" w:eastAsia="Times New Roman" w:hAnsi="sf-font-regular" w:cs="Times New Roman"/>
          <w:color w:val="333333"/>
          <w:sz w:val="19"/>
          <w:szCs w:val="19"/>
        </w:rPr>
        <w:t>Database.QueryLocator</w:t>
      </w:r>
      <w:proofErr w:type="spellEnd"/>
      <w:r w:rsidRPr="00835145">
        <w:rPr>
          <w:rFonts w:ascii="sf-font-regular" w:eastAsia="Times New Roman" w:hAnsi="sf-font-regular" w:cs="Times New Roman"/>
          <w:color w:val="333333"/>
          <w:sz w:val="19"/>
          <w:szCs w:val="19"/>
        </w:rPr>
        <w:t xml:space="preserve"> object. If more than 50 million records are returned, the batch job is immediately terminated and marked as Failed.</w:t>
      </w:r>
    </w:p>
    <w:p w:rsidR="00835145" w:rsidRPr="00835145" w:rsidRDefault="00835145" w:rsidP="00835145">
      <w:pPr>
        <w:shd w:val="clear" w:color="auto" w:fill="FFFFFF"/>
        <w:spacing w:after="0" w:line="288" w:lineRule="atLeast"/>
        <w:textAlignment w:val="baseline"/>
        <w:rPr>
          <w:rFonts w:ascii="sf-font-regular" w:eastAsia="Times New Roman" w:hAnsi="sf-font-regular" w:cs="Times New Roman"/>
          <w:color w:val="333333"/>
          <w:sz w:val="19"/>
          <w:szCs w:val="19"/>
        </w:rPr>
      </w:pPr>
      <w:r w:rsidRPr="00835145">
        <w:rPr>
          <w:rFonts w:ascii="sf-font-regular" w:eastAsia="Times New Roman" w:hAnsi="sf-font-regular" w:cs="Times New Roman"/>
          <w:color w:val="333333"/>
          <w:sz w:val="19"/>
          <w:szCs w:val="19"/>
        </w:rPr>
        <w:t>Start method can have up to 15 query cursors open at a time per user.</w:t>
      </w:r>
    </w:p>
    <w:p w:rsidR="00835145" w:rsidRPr="00A220F3" w:rsidRDefault="00835145" w:rsidP="00835145">
      <w:pPr>
        <w:shd w:val="clear" w:color="auto" w:fill="FFFFFF"/>
        <w:spacing w:after="0" w:line="288" w:lineRule="atLeast"/>
        <w:textAlignment w:val="baseline"/>
        <w:rPr>
          <w:rFonts w:ascii="sf-font-regular" w:eastAsia="Times New Roman" w:hAnsi="sf-font-regular" w:cs="Times New Roman"/>
          <w:color w:val="333333"/>
          <w:sz w:val="19"/>
          <w:szCs w:val="19"/>
        </w:rPr>
      </w:pPr>
      <w:r w:rsidRPr="00835145">
        <w:rPr>
          <w:rFonts w:ascii="sf-font-regular" w:eastAsia="Times New Roman" w:hAnsi="sf-font-regular" w:cs="Times New Roman"/>
          <w:color w:val="333333"/>
          <w:sz w:val="19"/>
          <w:szCs w:val="19"/>
        </w:rPr>
        <w:t>Execute and finish methods each have a limit of five open query cursors per user.</w:t>
      </w:r>
    </w:p>
    <w:p w:rsidR="00DA2894" w:rsidRDefault="00DA2894" w:rsidP="000416E4">
      <w:pPr>
        <w:shd w:val="clear" w:color="auto" w:fill="FFFFFF"/>
        <w:spacing w:after="0" w:line="288" w:lineRule="atLeast"/>
        <w:textAlignment w:val="baseline"/>
        <w:rPr>
          <w:rFonts w:ascii="sf-font-regular" w:eastAsia="Times New Roman" w:hAnsi="sf-font-regular" w:cs="Times New Roman"/>
          <w:color w:val="333333"/>
          <w:sz w:val="19"/>
          <w:szCs w:val="19"/>
        </w:rPr>
      </w:pPr>
      <w:bookmarkStart w:id="0" w:name="_GoBack"/>
      <w:bookmarkEnd w:id="0"/>
    </w:p>
    <w:p w:rsidR="00DA2894" w:rsidRPr="00DA2894" w:rsidRDefault="00DA2894" w:rsidP="00DA2894">
      <w:pPr>
        <w:shd w:val="clear" w:color="auto" w:fill="FFFFFF"/>
        <w:spacing w:after="0" w:line="288" w:lineRule="atLeast"/>
        <w:textAlignment w:val="baseline"/>
        <w:rPr>
          <w:rFonts w:ascii="sf-font-regular" w:eastAsia="Times New Roman" w:hAnsi="sf-font-regular" w:cs="Times New Roman"/>
          <w:color w:val="333333"/>
          <w:sz w:val="19"/>
          <w:szCs w:val="19"/>
        </w:rPr>
      </w:pPr>
      <w:r w:rsidRPr="00DA2894">
        <w:rPr>
          <w:rFonts w:ascii="sf-font-regular" w:eastAsia="Times New Roman" w:hAnsi="sf-font-regular" w:cs="Times New Roman"/>
          <w:color w:val="333333"/>
          <w:sz w:val="19"/>
          <w:szCs w:val="19"/>
        </w:rPr>
        <w:t xml:space="preserve">One example is if you need to make a field update to every Account in your organization. If you have 10,001 Account records in your org, this is impossible without some way of breaking it up. So in the </w:t>
      </w:r>
      <w:proofErr w:type="gramStart"/>
      <w:r w:rsidRPr="00DA2894">
        <w:rPr>
          <w:rFonts w:ascii="sf-font-regular" w:eastAsia="Times New Roman" w:hAnsi="sf-font-regular" w:cs="Times New Roman"/>
          <w:color w:val="333333"/>
          <w:sz w:val="19"/>
          <w:szCs w:val="19"/>
        </w:rPr>
        <w:t>start(</w:t>
      </w:r>
      <w:proofErr w:type="gramEnd"/>
      <w:r w:rsidRPr="00DA2894">
        <w:rPr>
          <w:rFonts w:ascii="sf-font-regular" w:eastAsia="Times New Roman" w:hAnsi="sf-font-regular" w:cs="Times New Roman"/>
          <w:color w:val="333333"/>
          <w:sz w:val="19"/>
          <w:szCs w:val="19"/>
        </w:rPr>
        <w:t xml:space="preserve">) method, you define the query you're going to use in this batch context: 'select Id from Account'. Then the </w:t>
      </w:r>
      <w:proofErr w:type="gramStart"/>
      <w:r w:rsidRPr="00DA2894">
        <w:rPr>
          <w:rFonts w:ascii="sf-font-regular" w:eastAsia="Times New Roman" w:hAnsi="sf-font-regular" w:cs="Times New Roman"/>
          <w:color w:val="333333"/>
          <w:sz w:val="19"/>
          <w:szCs w:val="19"/>
        </w:rPr>
        <w:t>execute(</w:t>
      </w:r>
      <w:proofErr w:type="gramEnd"/>
      <w:r w:rsidRPr="00DA2894">
        <w:rPr>
          <w:rFonts w:ascii="sf-font-regular" w:eastAsia="Times New Roman" w:hAnsi="sf-font-regular" w:cs="Times New Roman"/>
          <w:color w:val="333333"/>
          <w:sz w:val="19"/>
          <w:szCs w:val="19"/>
        </w:rPr>
        <w:t xml:space="preserve">) method runs, but only receives a relatively short list of records (default 200). Within the </w:t>
      </w:r>
      <w:proofErr w:type="gramStart"/>
      <w:r w:rsidRPr="00DA2894">
        <w:rPr>
          <w:rFonts w:ascii="sf-font-regular" w:eastAsia="Times New Roman" w:hAnsi="sf-font-regular" w:cs="Times New Roman"/>
          <w:color w:val="333333"/>
          <w:sz w:val="19"/>
          <w:szCs w:val="19"/>
        </w:rPr>
        <w:t>execute(</w:t>
      </w:r>
      <w:proofErr w:type="gramEnd"/>
      <w:r w:rsidRPr="00DA2894">
        <w:rPr>
          <w:rFonts w:ascii="sf-font-regular" w:eastAsia="Times New Roman" w:hAnsi="sf-font-regular" w:cs="Times New Roman"/>
          <w:color w:val="333333"/>
          <w:sz w:val="19"/>
          <w:szCs w:val="19"/>
        </w:rPr>
        <w:t xml:space="preserve">), everything runs in its own transactional context, which means almost all of the governor limits only apply to that block. Thus each time </w:t>
      </w:r>
      <w:proofErr w:type="gramStart"/>
      <w:r w:rsidRPr="00DA2894">
        <w:rPr>
          <w:rFonts w:ascii="sf-font-regular" w:eastAsia="Times New Roman" w:hAnsi="sf-font-regular" w:cs="Times New Roman"/>
          <w:color w:val="333333"/>
          <w:sz w:val="19"/>
          <w:szCs w:val="19"/>
        </w:rPr>
        <w:t>execute(</w:t>
      </w:r>
      <w:proofErr w:type="gramEnd"/>
      <w:r w:rsidRPr="00DA2894">
        <w:rPr>
          <w:rFonts w:ascii="sf-font-regular" w:eastAsia="Times New Roman" w:hAnsi="sf-font-regular" w:cs="Times New Roman"/>
          <w:color w:val="333333"/>
          <w:sz w:val="19"/>
          <w:szCs w:val="19"/>
        </w:rPr>
        <w:t xml:space="preserve">) is run, you are allowed 150 queries and 50,000 DML rows and so on. When that </w:t>
      </w:r>
      <w:proofErr w:type="gramStart"/>
      <w:r w:rsidRPr="00DA2894">
        <w:rPr>
          <w:rFonts w:ascii="sf-font-regular" w:eastAsia="Times New Roman" w:hAnsi="sf-font-regular" w:cs="Times New Roman"/>
          <w:color w:val="333333"/>
          <w:sz w:val="19"/>
          <w:szCs w:val="19"/>
        </w:rPr>
        <w:t>execute(</w:t>
      </w:r>
      <w:proofErr w:type="gramEnd"/>
      <w:r w:rsidRPr="00DA2894">
        <w:rPr>
          <w:rFonts w:ascii="sf-font-regular" w:eastAsia="Times New Roman" w:hAnsi="sf-font-regular" w:cs="Times New Roman"/>
          <w:color w:val="333333"/>
          <w:sz w:val="19"/>
          <w:szCs w:val="19"/>
        </w:rPr>
        <w:t xml:space="preserve">) is complete, a new one is instantiated with the next group of 200 Accounts, with a brand new set of governor limits. Finally the </w:t>
      </w:r>
      <w:proofErr w:type="gramStart"/>
      <w:r w:rsidRPr="00DA2894">
        <w:rPr>
          <w:rFonts w:ascii="sf-font-regular" w:eastAsia="Times New Roman" w:hAnsi="sf-font-regular" w:cs="Times New Roman"/>
          <w:color w:val="333333"/>
          <w:sz w:val="19"/>
          <w:szCs w:val="19"/>
        </w:rPr>
        <w:t>finish(</w:t>
      </w:r>
      <w:proofErr w:type="gramEnd"/>
      <w:r w:rsidRPr="00DA2894">
        <w:rPr>
          <w:rFonts w:ascii="sf-font-regular" w:eastAsia="Times New Roman" w:hAnsi="sf-font-regular" w:cs="Times New Roman"/>
          <w:color w:val="333333"/>
          <w:sz w:val="19"/>
          <w:szCs w:val="19"/>
        </w:rPr>
        <w:t>) method wraps up any loose ends as necessary, like sending a status email.</w:t>
      </w:r>
    </w:p>
    <w:p w:rsidR="00DA2894" w:rsidRPr="00DA2894" w:rsidRDefault="00DA2894" w:rsidP="00DA2894">
      <w:pPr>
        <w:shd w:val="clear" w:color="auto" w:fill="FFFFFF"/>
        <w:spacing w:after="0" w:line="288" w:lineRule="atLeast"/>
        <w:textAlignment w:val="baseline"/>
        <w:rPr>
          <w:rFonts w:ascii="sf-font-regular" w:eastAsia="Times New Roman" w:hAnsi="sf-font-regular" w:cs="Times New Roman"/>
          <w:color w:val="333333"/>
          <w:sz w:val="19"/>
          <w:szCs w:val="19"/>
        </w:rPr>
      </w:pPr>
    </w:p>
    <w:p w:rsidR="00DA2894" w:rsidRPr="00DA2894" w:rsidRDefault="00DA2894" w:rsidP="00DA2894">
      <w:pPr>
        <w:shd w:val="clear" w:color="auto" w:fill="FFFFFF"/>
        <w:spacing w:after="0" w:line="288" w:lineRule="atLeast"/>
        <w:textAlignment w:val="baseline"/>
        <w:rPr>
          <w:rFonts w:ascii="sf-font-regular" w:eastAsia="Times New Roman" w:hAnsi="sf-font-regular" w:cs="Times New Roman"/>
          <w:color w:val="333333"/>
          <w:sz w:val="19"/>
          <w:szCs w:val="19"/>
        </w:rPr>
      </w:pPr>
      <w:r w:rsidRPr="00DA2894">
        <w:rPr>
          <w:rFonts w:ascii="sf-font-regular" w:eastAsia="Times New Roman" w:hAnsi="sf-font-regular" w:cs="Times New Roman"/>
          <w:color w:val="333333"/>
          <w:sz w:val="19"/>
          <w:szCs w:val="19"/>
        </w:rPr>
        <w:t xml:space="preserve">So your batch that runs against 10,000 Accounts will actually be run in 50 separate </w:t>
      </w:r>
      <w:proofErr w:type="gramStart"/>
      <w:r w:rsidRPr="00DA2894">
        <w:rPr>
          <w:rFonts w:ascii="sf-font-regular" w:eastAsia="Times New Roman" w:hAnsi="sf-font-regular" w:cs="Times New Roman"/>
          <w:color w:val="333333"/>
          <w:sz w:val="19"/>
          <w:szCs w:val="19"/>
        </w:rPr>
        <w:t>execute(</w:t>
      </w:r>
      <w:proofErr w:type="gramEnd"/>
      <w:r w:rsidRPr="00DA2894">
        <w:rPr>
          <w:rFonts w:ascii="sf-font-regular" w:eastAsia="Times New Roman" w:hAnsi="sf-font-regular" w:cs="Times New Roman"/>
          <w:color w:val="333333"/>
          <w:sz w:val="19"/>
          <w:szCs w:val="19"/>
        </w:rPr>
        <w:t>) transactions, each of which only has to deal with 200 Accounts. Governor limits still apply, but only to each transaction, along with a separate set of limits for the batch as a whole.</w:t>
      </w:r>
    </w:p>
    <w:p w:rsidR="00DA2894" w:rsidRPr="00DA2894" w:rsidRDefault="00DA2894" w:rsidP="00DA2894">
      <w:pPr>
        <w:shd w:val="clear" w:color="auto" w:fill="FFFFFF"/>
        <w:spacing w:after="0" w:line="288" w:lineRule="atLeast"/>
        <w:textAlignment w:val="baseline"/>
        <w:rPr>
          <w:rFonts w:ascii="sf-font-regular" w:eastAsia="Times New Roman" w:hAnsi="sf-font-regular" w:cs="Times New Roman"/>
          <w:color w:val="333333"/>
          <w:sz w:val="19"/>
          <w:szCs w:val="19"/>
        </w:rPr>
      </w:pPr>
    </w:p>
    <w:p w:rsidR="00DA2894" w:rsidRPr="00DA2894" w:rsidRDefault="00DA2894" w:rsidP="00DA2894">
      <w:pPr>
        <w:shd w:val="clear" w:color="auto" w:fill="FFFFFF"/>
        <w:spacing w:after="0" w:line="288" w:lineRule="atLeast"/>
        <w:textAlignment w:val="baseline"/>
        <w:rPr>
          <w:rFonts w:ascii="sf-font-regular" w:eastAsia="Times New Roman" w:hAnsi="sf-font-regular" w:cs="Times New Roman"/>
          <w:color w:val="333333"/>
          <w:sz w:val="19"/>
          <w:szCs w:val="19"/>
        </w:rPr>
      </w:pPr>
      <w:r w:rsidRPr="00DA2894">
        <w:rPr>
          <w:rFonts w:ascii="sf-font-regular" w:eastAsia="Times New Roman" w:hAnsi="sf-font-regular" w:cs="Times New Roman"/>
          <w:color w:val="333333"/>
          <w:sz w:val="19"/>
          <w:szCs w:val="19"/>
        </w:rPr>
        <w:t>Disadvantages of batch processing:</w:t>
      </w:r>
    </w:p>
    <w:p w:rsidR="00DA2894" w:rsidRPr="00DA2894" w:rsidRDefault="00DA2894" w:rsidP="00DA2894">
      <w:pPr>
        <w:shd w:val="clear" w:color="auto" w:fill="FFFFFF"/>
        <w:spacing w:after="0" w:line="288" w:lineRule="atLeast"/>
        <w:textAlignment w:val="baseline"/>
        <w:rPr>
          <w:rFonts w:ascii="sf-font-regular" w:eastAsia="Times New Roman" w:hAnsi="sf-font-regular" w:cs="Times New Roman"/>
          <w:color w:val="333333"/>
          <w:sz w:val="19"/>
          <w:szCs w:val="19"/>
        </w:rPr>
      </w:pPr>
      <w:r w:rsidRPr="00DA2894">
        <w:rPr>
          <w:rFonts w:ascii="sf-font-regular" w:eastAsia="Times New Roman" w:hAnsi="sf-font-regular" w:cs="Times New Roman"/>
          <w:color w:val="333333"/>
          <w:sz w:val="19"/>
          <w:szCs w:val="19"/>
        </w:rPr>
        <w:t xml:space="preserve">--&gt; It runs asynchronously, which can make it hard to troubleshoot without some coded debugging, logging, and persistent </w:t>
      </w:r>
      <w:proofErr w:type="spellStart"/>
      <w:r w:rsidRPr="00DA2894">
        <w:rPr>
          <w:rFonts w:ascii="sf-font-regular" w:eastAsia="Times New Roman" w:hAnsi="sf-font-regular" w:cs="Times New Roman"/>
          <w:color w:val="333333"/>
          <w:sz w:val="19"/>
          <w:szCs w:val="19"/>
        </w:rPr>
        <w:t>stateful</w:t>
      </w:r>
      <w:proofErr w:type="spellEnd"/>
      <w:r w:rsidRPr="00DA2894">
        <w:rPr>
          <w:rFonts w:ascii="sf-font-regular" w:eastAsia="Times New Roman" w:hAnsi="sf-font-regular" w:cs="Times New Roman"/>
          <w:color w:val="333333"/>
          <w:sz w:val="19"/>
          <w:szCs w:val="19"/>
        </w:rPr>
        <w:t xml:space="preserve"> reporting. It also means that it's queued to run, which may cause delays in starting.</w:t>
      </w:r>
    </w:p>
    <w:p w:rsidR="00DA2894" w:rsidRPr="000B626D" w:rsidRDefault="00DA2894" w:rsidP="00DA2894">
      <w:pPr>
        <w:shd w:val="clear" w:color="auto" w:fill="FFFFFF"/>
        <w:spacing w:after="0" w:line="288" w:lineRule="atLeast"/>
        <w:textAlignment w:val="baseline"/>
        <w:rPr>
          <w:rFonts w:ascii="sf-font-regular" w:eastAsia="Times New Roman" w:hAnsi="sf-font-regular" w:cs="Times New Roman"/>
          <w:color w:val="333333"/>
          <w:sz w:val="19"/>
          <w:szCs w:val="19"/>
        </w:rPr>
      </w:pPr>
      <w:r w:rsidRPr="00DA2894">
        <w:rPr>
          <w:rFonts w:ascii="sf-font-regular" w:eastAsia="Times New Roman" w:hAnsi="sf-font-regular" w:cs="Times New Roman"/>
          <w:color w:val="333333"/>
          <w:sz w:val="19"/>
          <w:szCs w:val="19"/>
        </w:rPr>
        <w:t>--&gt; There's a limit of 5 batches in play at any time, which makes it tricky to start batches from triggers unless you are checking limits.</w:t>
      </w:r>
    </w:p>
    <w:sectPr w:rsidR="00DA2894" w:rsidRPr="000B62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f-font-regular">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DSCDefaultFontRegular">
    <w:altName w:val="Times New Roman"/>
    <w:panose1 w:val="00000000000000000000"/>
    <w:charset w:val="00"/>
    <w:family w:val="roman"/>
    <w:notTrueType/>
    <w:pitch w:val="default"/>
  </w:font>
  <w:font w:name="DSCDefaultFontBold">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0C4F6A"/>
    <w:multiLevelType w:val="multilevel"/>
    <w:tmpl w:val="D9B6D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A361E1"/>
    <w:multiLevelType w:val="multilevel"/>
    <w:tmpl w:val="9F46E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40C619B"/>
    <w:multiLevelType w:val="multilevel"/>
    <w:tmpl w:val="7BFE2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3400F3"/>
    <w:multiLevelType w:val="multilevel"/>
    <w:tmpl w:val="33D86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89B"/>
    <w:rsid w:val="00012B4C"/>
    <w:rsid w:val="000416E4"/>
    <w:rsid w:val="000B626D"/>
    <w:rsid w:val="000E7CD6"/>
    <w:rsid w:val="000F7E75"/>
    <w:rsid w:val="00150B14"/>
    <w:rsid w:val="002114F9"/>
    <w:rsid w:val="00410A75"/>
    <w:rsid w:val="0042384D"/>
    <w:rsid w:val="00457971"/>
    <w:rsid w:val="005B6EE9"/>
    <w:rsid w:val="006172B0"/>
    <w:rsid w:val="00787F68"/>
    <w:rsid w:val="00796A48"/>
    <w:rsid w:val="00796F82"/>
    <w:rsid w:val="00804E01"/>
    <w:rsid w:val="00816D96"/>
    <w:rsid w:val="00835145"/>
    <w:rsid w:val="00887E97"/>
    <w:rsid w:val="00957A8A"/>
    <w:rsid w:val="009C3495"/>
    <w:rsid w:val="00A220F3"/>
    <w:rsid w:val="00A67CB3"/>
    <w:rsid w:val="00AA1EEA"/>
    <w:rsid w:val="00AB4CED"/>
    <w:rsid w:val="00B63A66"/>
    <w:rsid w:val="00B96F57"/>
    <w:rsid w:val="00B97B13"/>
    <w:rsid w:val="00BC4A47"/>
    <w:rsid w:val="00BE33C5"/>
    <w:rsid w:val="00C0405A"/>
    <w:rsid w:val="00C5106E"/>
    <w:rsid w:val="00C835A9"/>
    <w:rsid w:val="00DA2894"/>
    <w:rsid w:val="00DD4684"/>
    <w:rsid w:val="00E05C8F"/>
    <w:rsid w:val="00E65532"/>
    <w:rsid w:val="00E9211C"/>
    <w:rsid w:val="00F3289B"/>
    <w:rsid w:val="00F70AEF"/>
    <w:rsid w:val="00FC4773"/>
    <w:rsid w:val="00FE30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434038-0F6C-4527-9CEE-2FCEB395E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keyword">
    <w:name w:val="keyword"/>
    <w:basedOn w:val="DefaultParagraphFont"/>
    <w:rsid w:val="00DD4684"/>
  </w:style>
  <w:style w:type="paragraph" w:styleId="ListParagraph">
    <w:name w:val="List Paragraph"/>
    <w:basedOn w:val="Normal"/>
    <w:uiPriority w:val="34"/>
    <w:qFormat/>
    <w:rsid w:val="00FC4773"/>
    <w:pPr>
      <w:ind w:left="720"/>
      <w:contextualSpacing/>
    </w:pPr>
  </w:style>
  <w:style w:type="paragraph" w:styleId="NormalWeb">
    <w:name w:val="Normal (Web)"/>
    <w:basedOn w:val="Normal"/>
    <w:uiPriority w:val="99"/>
    <w:semiHidden/>
    <w:unhideWhenUsed/>
    <w:rsid w:val="005B6EE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87F68"/>
    <w:rPr>
      <w:rFonts w:ascii="Courier New" w:eastAsia="Times New Roman" w:hAnsi="Courier New" w:cs="Courier New"/>
      <w:sz w:val="20"/>
      <w:szCs w:val="20"/>
    </w:rPr>
  </w:style>
  <w:style w:type="character" w:styleId="Strong">
    <w:name w:val="Strong"/>
    <w:basedOn w:val="DefaultParagraphFont"/>
    <w:uiPriority w:val="22"/>
    <w:qFormat/>
    <w:rsid w:val="00804E0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04099">
      <w:bodyDiv w:val="1"/>
      <w:marLeft w:val="0"/>
      <w:marRight w:val="0"/>
      <w:marTop w:val="0"/>
      <w:marBottom w:val="0"/>
      <w:divBdr>
        <w:top w:val="none" w:sz="0" w:space="0" w:color="auto"/>
        <w:left w:val="none" w:sz="0" w:space="0" w:color="auto"/>
        <w:bottom w:val="none" w:sz="0" w:space="0" w:color="auto"/>
        <w:right w:val="none" w:sz="0" w:space="0" w:color="auto"/>
      </w:divBdr>
      <w:divsChild>
        <w:div w:id="129591517">
          <w:marLeft w:val="0"/>
          <w:marRight w:val="0"/>
          <w:marTop w:val="75"/>
          <w:marBottom w:val="0"/>
          <w:divBdr>
            <w:top w:val="none" w:sz="0" w:space="0" w:color="auto"/>
            <w:left w:val="none" w:sz="0" w:space="0" w:color="auto"/>
            <w:bottom w:val="none" w:sz="0" w:space="0" w:color="auto"/>
            <w:right w:val="none" w:sz="0" w:space="0" w:color="auto"/>
          </w:divBdr>
        </w:div>
      </w:divsChild>
    </w:div>
    <w:div w:id="120810690">
      <w:bodyDiv w:val="1"/>
      <w:marLeft w:val="0"/>
      <w:marRight w:val="0"/>
      <w:marTop w:val="0"/>
      <w:marBottom w:val="0"/>
      <w:divBdr>
        <w:top w:val="none" w:sz="0" w:space="0" w:color="auto"/>
        <w:left w:val="none" w:sz="0" w:space="0" w:color="auto"/>
        <w:bottom w:val="none" w:sz="0" w:space="0" w:color="auto"/>
        <w:right w:val="none" w:sz="0" w:space="0" w:color="auto"/>
      </w:divBdr>
      <w:divsChild>
        <w:div w:id="1644041524">
          <w:marLeft w:val="0"/>
          <w:marRight w:val="0"/>
          <w:marTop w:val="0"/>
          <w:marBottom w:val="0"/>
          <w:divBdr>
            <w:top w:val="none" w:sz="0" w:space="0" w:color="auto"/>
            <w:left w:val="none" w:sz="0" w:space="0" w:color="auto"/>
            <w:bottom w:val="none" w:sz="0" w:space="0" w:color="auto"/>
            <w:right w:val="none" w:sz="0" w:space="0" w:color="auto"/>
          </w:divBdr>
          <w:divsChild>
            <w:div w:id="655912079">
              <w:marLeft w:val="0"/>
              <w:marRight w:val="0"/>
              <w:marTop w:val="0"/>
              <w:marBottom w:val="0"/>
              <w:divBdr>
                <w:top w:val="none" w:sz="0" w:space="0" w:color="auto"/>
                <w:left w:val="none" w:sz="0" w:space="0" w:color="auto"/>
                <w:bottom w:val="none" w:sz="0" w:space="0" w:color="auto"/>
                <w:right w:val="none" w:sz="0" w:space="0" w:color="auto"/>
              </w:divBdr>
              <w:divsChild>
                <w:div w:id="140857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92161">
      <w:bodyDiv w:val="1"/>
      <w:marLeft w:val="0"/>
      <w:marRight w:val="0"/>
      <w:marTop w:val="0"/>
      <w:marBottom w:val="0"/>
      <w:divBdr>
        <w:top w:val="none" w:sz="0" w:space="0" w:color="auto"/>
        <w:left w:val="none" w:sz="0" w:space="0" w:color="auto"/>
        <w:bottom w:val="none" w:sz="0" w:space="0" w:color="auto"/>
        <w:right w:val="none" w:sz="0" w:space="0" w:color="auto"/>
      </w:divBdr>
      <w:divsChild>
        <w:div w:id="2025202003">
          <w:marLeft w:val="0"/>
          <w:marRight w:val="0"/>
          <w:marTop w:val="75"/>
          <w:marBottom w:val="0"/>
          <w:divBdr>
            <w:top w:val="none" w:sz="0" w:space="0" w:color="auto"/>
            <w:left w:val="none" w:sz="0" w:space="0" w:color="auto"/>
            <w:bottom w:val="none" w:sz="0" w:space="0" w:color="auto"/>
            <w:right w:val="none" w:sz="0" w:space="0" w:color="auto"/>
          </w:divBdr>
        </w:div>
      </w:divsChild>
    </w:div>
    <w:div w:id="161745223">
      <w:bodyDiv w:val="1"/>
      <w:marLeft w:val="0"/>
      <w:marRight w:val="0"/>
      <w:marTop w:val="0"/>
      <w:marBottom w:val="0"/>
      <w:divBdr>
        <w:top w:val="none" w:sz="0" w:space="0" w:color="auto"/>
        <w:left w:val="none" w:sz="0" w:space="0" w:color="auto"/>
        <w:bottom w:val="none" w:sz="0" w:space="0" w:color="auto"/>
        <w:right w:val="none" w:sz="0" w:space="0" w:color="auto"/>
      </w:divBdr>
    </w:div>
    <w:div w:id="166216315">
      <w:bodyDiv w:val="1"/>
      <w:marLeft w:val="0"/>
      <w:marRight w:val="0"/>
      <w:marTop w:val="0"/>
      <w:marBottom w:val="0"/>
      <w:divBdr>
        <w:top w:val="none" w:sz="0" w:space="0" w:color="auto"/>
        <w:left w:val="none" w:sz="0" w:space="0" w:color="auto"/>
        <w:bottom w:val="none" w:sz="0" w:space="0" w:color="auto"/>
        <w:right w:val="none" w:sz="0" w:space="0" w:color="auto"/>
      </w:divBdr>
    </w:div>
    <w:div w:id="226305111">
      <w:bodyDiv w:val="1"/>
      <w:marLeft w:val="0"/>
      <w:marRight w:val="0"/>
      <w:marTop w:val="0"/>
      <w:marBottom w:val="0"/>
      <w:divBdr>
        <w:top w:val="none" w:sz="0" w:space="0" w:color="auto"/>
        <w:left w:val="none" w:sz="0" w:space="0" w:color="auto"/>
        <w:bottom w:val="none" w:sz="0" w:space="0" w:color="auto"/>
        <w:right w:val="none" w:sz="0" w:space="0" w:color="auto"/>
      </w:divBdr>
      <w:divsChild>
        <w:div w:id="258611415">
          <w:marLeft w:val="0"/>
          <w:marRight w:val="0"/>
          <w:marTop w:val="75"/>
          <w:marBottom w:val="0"/>
          <w:divBdr>
            <w:top w:val="none" w:sz="0" w:space="0" w:color="auto"/>
            <w:left w:val="none" w:sz="0" w:space="0" w:color="auto"/>
            <w:bottom w:val="none" w:sz="0" w:space="0" w:color="auto"/>
            <w:right w:val="none" w:sz="0" w:space="0" w:color="auto"/>
          </w:divBdr>
        </w:div>
      </w:divsChild>
    </w:div>
    <w:div w:id="250310988">
      <w:bodyDiv w:val="1"/>
      <w:marLeft w:val="0"/>
      <w:marRight w:val="0"/>
      <w:marTop w:val="0"/>
      <w:marBottom w:val="0"/>
      <w:divBdr>
        <w:top w:val="none" w:sz="0" w:space="0" w:color="auto"/>
        <w:left w:val="none" w:sz="0" w:space="0" w:color="auto"/>
        <w:bottom w:val="none" w:sz="0" w:space="0" w:color="auto"/>
        <w:right w:val="none" w:sz="0" w:space="0" w:color="auto"/>
      </w:divBdr>
    </w:div>
    <w:div w:id="321397852">
      <w:bodyDiv w:val="1"/>
      <w:marLeft w:val="0"/>
      <w:marRight w:val="0"/>
      <w:marTop w:val="0"/>
      <w:marBottom w:val="0"/>
      <w:divBdr>
        <w:top w:val="none" w:sz="0" w:space="0" w:color="auto"/>
        <w:left w:val="none" w:sz="0" w:space="0" w:color="auto"/>
        <w:bottom w:val="none" w:sz="0" w:space="0" w:color="auto"/>
        <w:right w:val="none" w:sz="0" w:space="0" w:color="auto"/>
      </w:divBdr>
      <w:divsChild>
        <w:div w:id="125395051">
          <w:marLeft w:val="0"/>
          <w:marRight w:val="0"/>
          <w:marTop w:val="0"/>
          <w:marBottom w:val="0"/>
          <w:divBdr>
            <w:top w:val="none" w:sz="0" w:space="0" w:color="auto"/>
            <w:left w:val="none" w:sz="0" w:space="0" w:color="auto"/>
            <w:bottom w:val="none" w:sz="0" w:space="0" w:color="auto"/>
            <w:right w:val="none" w:sz="0" w:space="0" w:color="auto"/>
          </w:divBdr>
          <w:divsChild>
            <w:div w:id="1482650629">
              <w:marLeft w:val="0"/>
              <w:marRight w:val="0"/>
              <w:marTop w:val="0"/>
              <w:marBottom w:val="0"/>
              <w:divBdr>
                <w:top w:val="none" w:sz="0" w:space="0" w:color="auto"/>
                <w:left w:val="none" w:sz="0" w:space="0" w:color="auto"/>
                <w:bottom w:val="none" w:sz="0" w:space="0" w:color="auto"/>
                <w:right w:val="none" w:sz="0" w:space="0" w:color="auto"/>
              </w:divBdr>
              <w:divsChild>
                <w:div w:id="201799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862296">
      <w:bodyDiv w:val="1"/>
      <w:marLeft w:val="0"/>
      <w:marRight w:val="0"/>
      <w:marTop w:val="0"/>
      <w:marBottom w:val="0"/>
      <w:divBdr>
        <w:top w:val="none" w:sz="0" w:space="0" w:color="auto"/>
        <w:left w:val="none" w:sz="0" w:space="0" w:color="auto"/>
        <w:bottom w:val="none" w:sz="0" w:space="0" w:color="auto"/>
        <w:right w:val="none" w:sz="0" w:space="0" w:color="auto"/>
      </w:divBdr>
      <w:divsChild>
        <w:div w:id="1210075078">
          <w:marLeft w:val="0"/>
          <w:marRight w:val="0"/>
          <w:marTop w:val="75"/>
          <w:marBottom w:val="0"/>
          <w:divBdr>
            <w:top w:val="none" w:sz="0" w:space="0" w:color="auto"/>
            <w:left w:val="none" w:sz="0" w:space="0" w:color="auto"/>
            <w:bottom w:val="none" w:sz="0" w:space="0" w:color="auto"/>
            <w:right w:val="none" w:sz="0" w:space="0" w:color="auto"/>
          </w:divBdr>
        </w:div>
      </w:divsChild>
    </w:div>
    <w:div w:id="484393537">
      <w:bodyDiv w:val="1"/>
      <w:marLeft w:val="0"/>
      <w:marRight w:val="0"/>
      <w:marTop w:val="0"/>
      <w:marBottom w:val="0"/>
      <w:divBdr>
        <w:top w:val="none" w:sz="0" w:space="0" w:color="auto"/>
        <w:left w:val="none" w:sz="0" w:space="0" w:color="auto"/>
        <w:bottom w:val="none" w:sz="0" w:space="0" w:color="auto"/>
        <w:right w:val="none" w:sz="0" w:space="0" w:color="auto"/>
      </w:divBdr>
      <w:divsChild>
        <w:div w:id="506215382">
          <w:marLeft w:val="0"/>
          <w:marRight w:val="0"/>
          <w:marTop w:val="75"/>
          <w:marBottom w:val="0"/>
          <w:divBdr>
            <w:top w:val="none" w:sz="0" w:space="0" w:color="auto"/>
            <w:left w:val="none" w:sz="0" w:space="0" w:color="auto"/>
            <w:bottom w:val="none" w:sz="0" w:space="0" w:color="auto"/>
            <w:right w:val="none" w:sz="0" w:space="0" w:color="auto"/>
          </w:divBdr>
        </w:div>
      </w:divsChild>
    </w:div>
    <w:div w:id="601841971">
      <w:bodyDiv w:val="1"/>
      <w:marLeft w:val="0"/>
      <w:marRight w:val="0"/>
      <w:marTop w:val="0"/>
      <w:marBottom w:val="0"/>
      <w:divBdr>
        <w:top w:val="none" w:sz="0" w:space="0" w:color="auto"/>
        <w:left w:val="none" w:sz="0" w:space="0" w:color="auto"/>
        <w:bottom w:val="none" w:sz="0" w:space="0" w:color="auto"/>
        <w:right w:val="none" w:sz="0" w:space="0" w:color="auto"/>
      </w:divBdr>
    </w:div>
    <w:div w:id="614604318">
      <w:bodyDiv w:val="1"/>
      <w:marLeft w:val="0"/>
      <w:marRight w:val="0"/>
      <w:marTop w:val="0"/>
      <w:marBottom w:val="0"/>
      <w:divBdr>
        <w:top w:val="none" w:sz="0" w:space="0" w:color="auto"/>
        <w:left w:val="none" w:sz="0" w:space="0" w:color="auto"/>
        <w:bottom w:val="none" w:sz="0" w:space="0" w:color="auto"/>
        <w:right w:val="none" w:sz="0" w:space="0" w:color="auto"/>
      </w:divBdr>
    </w:div>
    <w:div w:id="621036184">
      <w:bodyDiv w:val="1"/>
      <w:marLeft w:val="0"/>
      <w:marRight w:val="0"/>
      <w:marTop w:val="0"/>
      <w:marBottom w:val="0"/>
      <w:divBdr>
        <w:top w:val="none" w:sz="0" w:space="0" w:color="auto"/>
        <w:left w:val="none" w:sz="0" w:space="0" w:color="auto"/>
        <w:bottom w:val="none" w:sz="0" w:space="0" w:color="auto"/>
        <w:right w:val="none" w:sz="0" w:space="0" w:color="auto"/>
      </w:divBdr>
      <w:divsChild>
        <w:div w:id="2113814123">
          <w:marLeft w:val="0"/>
          <w:marRight w:val="0"/>
          <w:marTop w:val="75"/>
          <w:marBottom w:val="0"/>
          <w:divBdr>
            <w:top w:val="none" w:sz="0" w:space="0" w:color="auto"/>
            <w:left w:val="none" w:sz="0" w:space="0" w:color="auto"/>
            <w:bottom w:val="none" w:sz="0" w:space="0" w:color="auto"/>
            <w:right w:val="none" w:sz="0" w:space="0" w:color="auto"/>
          </w:divBdr>
        </w:div>
      </w:divsChild>
    </w:div>
    <w:div w:id="791216179">
      <w:bodyDiv w:val="1"/>
      <w:marLeft w:val="0"/>
      <w:marRight w:val="0"/>
      <w:marTop w:val="0"/>
      <w:marBottom w:val="0"/>
      <w:divBdr>
        <w:top w:val="none" w:sz="0" w:space="0" w:color="auto"/>
        <w:left w:val="none" w:sz="0" w:space="0" w:color="auto"/>
        <w:bottom w:val="none" w:sz="0" w:space="0" w:color="auto"/>
        <w:right w:val="none" w:sz="0" w:space="0" w:color="auto"/>
      </w:divBdr>
    </w:div>
    <w:div w:id="816607319">
      <w:bodyDiv w:val="1"/>
      <w:marLeft w:val="0"/>
      <w:marRight w:val="0"/>
      <w:marTop w:val="0"/>
      <w:marBottom w:val="0"/>
      <w:divBdr>
        <w:top w:val="none" w:sz="0" w:space="0" w:color="auto"/>
        <w:left w:val="none" w:sz="0" w:space="0" w:color="auto"/>
        <w:bottom w:val="none" w:sz="0" w:space="0" w:color="auto"/>
        <w:right w:val="none" w:sz="0" w:space="0" w:color="auto"/>
      </w:divBdr>
      <w:divsChild>
        <w:div w:id="402532973">
          <w:marLeft w:val="0"/>
          <w:marRight w:val="0"/>
          <w:marTop w:val="75"/>
          <w:marBottom w:val="0"/>
          <w:divBdr>
            <w:top w:val="none" w:sz="0" w:space="0" w:color="auto"/>
            <w:left w:val="none" w:sz="0" w:space="0" w:color="auto"/>
            <w:bottom w:val="none" w:sz="0" w:space="0" w:color="auto"/>
            <w:right w:val="none" w:sz="0" w:space="0" w:color="auto"/>
          </w:divBdr>
        </w:div>
      </w:divsChild>
    </w:div>
    <w:div w:id="900405126">
      <w:bodyDiv w:val="1"/>
      <w:marLeft w:val="0"/>
      <w:marRight w:val="0"/>
      <w:marTop w:val="0"/>
      <w:marBottom w:val="0"/>
      <w:divBdr>
        <w:top w:val="none" w:sz="0" w:space="0" w:color="auto"/>
        <w:left w:val="none" w:sz="0" w:space="0" w:color="auto"/>
        <w:bottom w:val="none" w:sz="0" w:space="0" w:color="auto"/>
        <w:right w:val="none" w:sz="0" w:space="0" w:color="auto"/>
      </w:divBdr>
      <w:divsChild>
        <w:div w:id="1571577787">
          <w:marLeft w:val="0"/>
          <w:marRight w:val="0"/>
          <w:marTop w:val="0"/>
          <w:marBottom w:val="0"/>
          <w:divBdr>
            <w:top w:val="none" w:sz="0" w:space="0" w:color="auto"/>
            <w:left w:val="none" w:sz="0" w:space="0" w:color="auto"/>
            <w:bottom w:val="none" w:sz="0" w:space="0" w:color="auto"/>
            <w:right w:val="none" w:sz="0" w:space="0" w:color="auto"/>
          </w:divBdr>
          <w:divsChild>
            <w:div w:id="118960224">
              <w:marLeft w:val="0"/>
              <w:marRight w:val="0"/>
              <w:marTop w:val="0"/>
              <w:marBottom w:val="0"/>
              <w:divBdr>
                <w:top w:val="none" w:sz="0" w:space="0" w:color="auto"/>
                <w:left w:val="none" w:sz="0" w:space="0" w:color="auto"/>
                <w:bottom w:val="none" w:sz="0" w:space="0" w:color="auto"/>
                <w:right w:val="none" w:sz="0" w:space="0" w:color="auto"/>
              </w:divBdr>
              <w:divsChild>
                <w:div w:id="1857186470">
                  <w:marLeft w:val="0"/>
                  <w:marRight w:val="0"/>
                  <w:marTop w:val="0"/>
                  <w:marBottom w:val="0"/>
                  <w:divBdr>
                    <w:top w:val="none" w:sz="0" w:space="0" w:color="auto"/>
                    <w:left w:val="none" w:sz="0" w:space="0" w:color="auto"/>
                    <w:bottom w:val="none" w:sz="0" w:space="0" w:color="auto"/>
                    <w:right w:val="none" w:sz="0" w:space="0" w:color="auto"/>
                  </w:divBdr>
                </w:div>
                <w:div w:id="39350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029316">
      <w:bodyDiv w:val="1"/>
      <w:marLeft w:val="0"/>
      <w:marRight w:val="0"/>
      <w:marTop w:val="0"/>
      <w:marBottom w:val="0"/>
      <w:divBdr>
        <w:top w:val="none" w:sz="0" w:space="0" w:color="auto"/>
        <w:left w:val="none" w:sz="0" w:space="0" w:color="auto"/>
        <w:bottom w:val="none" w:sz="0" w:space="0" w:color="auto"/>
        <w:right w:val="none" w:sz="0" w:space="0" w:color="auto"/>
      </w:divBdr>
      <w:divsChild>
        <w:div w:id="95951972">
          <w:marLeft w:val="0"/>
          <w:marRight w:val="0"/>
          <w:marTop w:val="75"/>
          <w:marBottom w:val="0"/>
          <w:divBdr>
            <w:top w:val="none" w:sz="0" w:space="0" w:color="auto"/>
            <w:left w:val="none" w:sz="0" w:space="0" w:color="auto"/>
            <w:bottom w:val="none" w:sz="0" w:space="0" w:color="auto"/>
            <w:right w:val="none" w:sz="0" w:space="0" w:color="auto"/>
          </w:divBdr>
        </w:div>
      </w:divsChild>
    </w:div>
    <w:div w:id="1045838904">
      <w:bodyDiv w:val="1"/>
      <w:marLeft w:val="0"/>
      <w:marRight w:val="0"/>
      <w:marTop w:val="0"/>
      <w:marBottom w:val="0"/>
      <w:divBdr>
        <w:top w:val="none" w:sz="0" w:space="0" w:color="auto"/>
        <w:left w:val="none" w:sz="0" w:space="0" w:color="auto"/>
        <w:bottom w:val="none" w:sz="0" w:space="0" w:color="auto"/>
        <w:right w:val="none" w:sz="0" w:space="0" w:color="auto"/>
      </w:divBdr>
    </w:div>
    <w:div w:id="1158574278">
      <w:bodyDiv w:val="1"/>
      <w:marLeft w:val="0"/>
      <w:marRight w:val="0"/>
      <w:marTop w:val="0"/>
      <w:marBottom w:val="0"/>
      <w:divBdr>
        <w:top w:val="none" w:sz="0" w:space="0" w:color="auto"/>
        <w:left w:val="none" w:sz="0" w:space="0" w:color="auto"/>
        <w:bottom w:val="none" w:sz="0" w:space="0" w:color="auto"/>
        <w:right w:val="none" w:sz="0" w:space="0" w:color="auto"/>
      </w:divBdr>
      <w:divsChild>
        <w:div w:id="2062829294">
          <w:marLeft w:val="0"/>
          <w:marRight w:val="0"/>
          <w:marTop w:val="75"/>
          <w:marBottom w:val="0"/>
          <w:divBdr>
            <w:top w:val="none" w:sz="0" w:space="0" w:color="auto"/>
            <w:left w:val="none" w:sz="0" w:space="0" w:color="auto"/>
            <w:bottom w:val="none" w:sz="0" w:space="0" w:color="auto"/>
            <w:right w:val="none" w:sz="0" w:space="0" w:color="auto"/>
          </w:divBdr>
        </w:div>
      </w:divsChild>
    </w:div>
    <w:div w:id="1177497146">
      <w:bodyDiv w:val="1"/>
      <w:marLeft w:val="0"/>
      <w:marRight w:val="0"/>
      <w:marTop w:val="0"/>
      <w:marBottom w:val="0"/>
      <w:divBdr>
        <w:top w:val="none" w:sz="0" w:space="0" w:color="auto"/>
        <w:left w:val="none" w:sz="0" w:space="0" w:color="auto"/>
        <w:bottom w:val="none" w:sz="0" w:space="0" w:color="auto"/>
        <w:right w:val="none" w:sz="0" w:space="0" w:color="auto"/>
      </w:divBdr>
      <w:divsChild>
        <w:div w:id="531841097">
          <w:marLeft w:val="0"/>
          <w:marRight w:val="0"/>
          <w:marTop w:val="75"/>
          <w:marBottom w:val="0"/>
          <w:divBdr>
            <w:top w:val="none" w:sz="0" w:space="0" w:color="auto"/>
            <w:left w:val="none" w:sz="0" w:space="0" w:color="auto"/>
            <w:bottom w:val="none" w:sz="0" w:space="0" w:color="auto"/>
            <w:right w:val="none" w:sz="0" w:space="0" w:color="auto"/>
          </w:divBdr>
          <w:divsChild>
            <w:div w:id="1641810403">
              <w:marLeft w:val="600"/>
              <w:marRight w:val="0"/>
              <w:marTop w:val="0"/>
              <w:marBottom w:val="0"/>
              <w:divBdr>
                <w:top w:val="none" w:sz="0" w:space="0" w:color="auto"/>
                <w:left w:val="none" w:sz="0" w:space="0" w:color="auto"/>
                <w:bottom w:val="none" w:sz="0" w:space="0" w:color="auto"/>
                <w:right w:val="none" w:sz="0" w:space="0" w:color="auto"/>
              </w:divBdr>
            </w:div>
            <w:div w:id="1532378864">
              <w:marLeft w:val="600"/>
              <w:marRight w:val="0"/>
              <w:marTop w:val="0"/>
              <w:marBottom w:val="0"/>
              <w:divBdr>
                <w:top w:val="none" w:sz="0" w:space="0" w:color="auto"/>
                <w:left w:val="none" w:sz="0" w:space="0" w:color="auto"/>
                <w:bottom w:val="none" w:sz="0" w:space="0" w:color="auto"/>
                <w:right w:val="none" w:sz="0" w:space="0" w:color="auto"/>
              </w:divBdr>
            </w:div>
            <w:div w:id="707993229">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355840455">
      <w:bodyDiv w:val="1"/>
      <w:marLeft w:val="0"/>
      <w:marRight w:val="0"/>
      <w:marTop w:val="0"/>
      <w:marBottom w:val="0"/>
      <w:divBdr>
        <w:top w:val="none" w:sz="0" w:space="0" w:color="auto"/>
        <w:left w:val="none" w:sz="0" w:space="0" w:color="auto"/>
        <w:bottom w:val="none" w:sz="0" w:space="0" w:color="auto"/>
        <w:right w:val="none" w:sz="0" w:space="0" w:color="auto"/>
      </w:divBdr>
    </w:div>
    <w:div w:id="1407416107">
      <w:bodyDiv w:val="1"/>
      <w:marLeft w:val="0"/>
      <w:marRight w:val="0"/>
      <w:marTop w:val="0"/>
      <w:marBottom w:val="0"/>
      <w:divBdr>
        <w:top w:val="none" w:sz="0" w:space="0" w:color="auto"/>
        <w:left w:val="none" w:sz="0" w:space="0" w:color="auto"/>
        <w:bottom w:val="none" w:sz="0" w:space="0" w:color="auto"/>
        <w:right w:val="none" w:sz="0" w:space="0" w:color="auto"/>
      </w:divBdr>
      <w:divsChild>
        <w:div w:id="2066638570">
          <w:marLeft w:val="0"/>
          <w:marRight w:val="0"/>
          <w:marTop w:val="75"/>
          <w:marBottom w:val="0"/>
          <w:divBdr>
            <w:top w:val="none" w:sz="0" w:space="0" w:color="auto"/>
            <w:left w:val="none" w:sz="0" w:space="0" w:color="auto"/>
            <w:bottom w:val="none" w:sz="0" w:space="0" w:color="auto"/>
            <w:right w:val="none" w:sz="0" w:space="0" w:color="auto"/>
          </w:divBdr>
        </w:div>
      </w:divsChild>
    </w:div>
    <w:div w:id="1451435621">
      <w:bodyDiv w:val="1"/>
      <w:marLeft w:val="0"/>
      <w:marRight w:val="0"/>
      <w:marTop w:val="0"/>
      <w:marBottom w:val="0"/>
      <w:divBdr>
        <w:top w:val="none" w:sz="0" w:space="0" w:color="auto"/>
        <w:left w:val="none" w:sz="0" w:space="0" w:color="auto"/>
        <w:bottom w:val="none" w:sz="0" w:space="0" w:color="auto"/>
        <w:right w:val="none" w:sz="0" w:space="0" w:color="auto"/>
      </w:divBdr>
    </w:div>
    <w:div w:id="1526485446">
      <w:bodyDiv w:val="1"/>
      <w:marLeft w:val="0"/>
      <w:marRight w:val="0"/>
      <w:marTop w:val="0"/>
      <w:marBottom w:val="0"/>
      <w:divBdr>
        <w:top w:val="none" w:sz="0" w:space="0" w:color="auto"/>
        <w:left w:val="none" w:sz="0" w:space="0" w:color="auto"/>
        <w:bottom w:val="none" w:sz="0" w:space="0" w:color="auto"/>
        <w:right w:val="none" w:sz="0" w:space="0" w:color="auto"/>
      </w:divBdr>
    </w:div>
    <w:div w:id="1576891264">
      <w:bodyDiv w:val="1"/>
      <w:marLeft w:val="0"/>
      <w:marRight w:val="0"/>
      <w:marTop w:val="0"/>
      <w:marBottom w:val="0"/>
      <w:divBdr>
        <w:top w:val="none" w:sz="0" w:space="0" w:color="auto"/>
        <w:left w:val="none" w:sz="0" w:space="0" w:color="auto"/>
        <w:bottom w:val="none" w:sz="0" w:space="0" w:color="auto"/>
        <w:right w:val="none" w:sz="0" w:space="0" w:color="auto"/>
      </w:divBdr>
      <w:divsChild>
        <w:div w:id="1718048032">
          <w:marLeft w:val="0"/>
          <w:marRight w:val="0"/>
          <w:marTop w:val="75"/>
          <w:marBottom w:val="0"/>
          <w:divBdr>
            <w:top w:val="none" w:sz="0" w:space="0" w:color="auto"/>
            <w:left w:val="none" w:sz="0" w:space="0" w:color="auto"/>
            <w:bottom w:val="none" w:sz="0" w:space="0" w:color="auto"/>
            <w:right w:val="none" w:sz="0" w:space="0" w:color="auto"/>
          </w:divBdr>
        </w:div>
      </w:divsChild>
    </w:div>
    <w:div w:id="1599488083">
      <w:bodyDiv w:val="1"/>
      <w:marLeft w:val="0"/>
      <w:marRight w:val="0"/>
      <w:marTop w:val="0"/>
      <w:marBottom w:val="0"/>
      <w:divBdr>
        <w:top w:val="none" w:sz="0" w:space="0" w:color="auto"/>
        <w:left w:val="none" w:sz="0" w:space="0" w:color="auto"/>
        <w:bottom w:val="none" w:sz="0" w:space="0" w:color="auto"/>
        <w:right w:val="none" w:sz="0" w:space="0" w:color="auto"/>
      </w:divBdr>
    </w:div>
    <w:div w:id="1618099058">
      <w:bodyDiv w:val="1"/>
      <w:marLeft w:val="0"/>
      <w:marRight w:val="0"/>
      <w:marTop w:val="0"/>
      <w:marBottom w:val="0"/>
      <w:divBdr>
        <w:top w:val="none" w:sz="0" w:space="0" w:color="auto"/>
        <w:left w:val="none" w:sz="0" w:space="0" w:color="auto"/>
        <w:bottom w:val="none" w:sz="0" w:space="0" w:color="auto"/>
        <w:right w:val="none" w:sz="0" w:space="0" w:color="auto"/>
      </w:divBdr>
    </w:div>
    <w:div w:id="1727214422">
      <w:bodyDiv w:val="1"/>
      <w:marLeft w:val="0"/>
      <w:marRight w:val="0"/>
      <w:marTop w:val="0"/>
      <w:marBottom w:val="0"/>
      <w:divBdr>
        <w:top w:val="none" w:sz="0" w:space="0" w:color="auto"/>
        <w:left w:val="none" w:sz="0" w:space="0" w:color="auto"/>
        <w:bottom w:val="none" w:sz="0" w:space="0" w:color="auto"/>
        <w:right w:val="none" w:sz="0" w:space="0" w:color="auto"/>
      </w:divBdr>
    </w:div>
    <w:div w:id="1731607951">
      <w:bodyDiv w:val="1"/>
      <w:marLeft w:val="0"/>
      <w:marRight w:val="0"/>
      <w:marTop w:val="0"/>
      <w:marBottom w:val="0"/>
      <w:divBdr>
        <w:top w:val="none" w:sz="0" w:space="0" w:color="auto"/>
        <w:left w:val="none" w:sz="0" w:space="0" w:color="auto"/>
        <w:bottom w:val="none" w:sz="0" w:space="0" w:color="auto"/>
        <w:right w:val="none" w:sz="0" w:space="0" w:color="auto"/>
      </w:divBdr>
      <w:divsChild>
        <w:div w:id="1581986105">
          <w:marLeft w:val="0"/>
          <w:marRight w:val="0"/>
          <w:marTop w:val="75"/>
          <w:marBottom w:val="0"/>
          <w:divBdr>
            <w:top w:val="none" w:sz="0" w:space="0" w:color="auto"/>
            <w:left w:val="none" w:sz="0" w:space="0" w:color="auto"/>
            <w:bottom w:val="none" w:sz="0" w:space="0" w:color="auto"/>
            <w:right w:val="none" w:sz="0" w:space="0" w:color="auto"/>
          </w:divBdr>
        </w:div>
      </w:divsChild>
    </w:div>
    <w:div w:id="2109349899">
      <w:bodyDiv w:val="1"/>
      <w:marLeft w:val="0"/>
      <w:marRight w:val="0"/>
      <w:marTop w:val="0"/>
      <w:marBottom w:val="0"/>
      <w:divBdr>
        <w:top w:val="none" w:sz="0" w:space="0" w:color="auto"/>
        <w:left w:val="none" w:sz="0" w:space="0" w:color="auto"/>
        <w:bottom w:val="none" w:sz="0" w:space="0" w:color="auto"/>
        <w:right w:val="none" w:sz="0" w:space="0" w:color="auto"/>
      </w:divBdr>
      <w:divsChild>
        <w:div w:id="861623926">
          <w:marLeft w:val="0"/>
          <w:marRight w:val="0"/>
          <w:marTop w:val="75"/>
          <w:marBottom w:val="0"/>
          <w:divBdr>
            <w:top w:val="none" w:sz="0" w:space="0" w:color="auto"/>
            <w:left w:val="none" w:sz="0" w:space="0" w:color="auto"/>
            <w:bottom w:val="none" w:sz="0" w:space="0" w:color="auto"/>
            <w:right w:val="none" w:sz="0" w:space="0" w:color="auto"/>
          </w:divBdr>
        </w:div>
      </w:divsChild>
    </w:div>
    <w:div w:id="2133858261">
      <w:bodyDiv w:val="1"/>
      <w:marLeft w:val="0"/>
      <w:marRight w:val="0"/>
      <w:marTop w:val="0"/>
      <w:marBottom w:val="0"/>
      <w:divBdr>
        <w:top w:val="none" w:sz="0" w:space="0" w:color="auto"/>
        <w:left w:val="none" w:sz="0" w:space="0" w:color="auto"/>
        <w:bottom w:val="none" w:sz="0" w:space="0" w:color="auto"/>
        <w:right w:val="none" w:sz="0" w:space="0" w:color="auto"/>
      </w:divBdr>
      <w:divsChild>
        <w:div w:id="1889024521">
          <w:marLeft w:val="0"/>
          <w:marRight w:val="0"/>
          <w:marTop w:val="0"/>
          <w:marBottom w:val="0"/>
          <w:divBdr>
            <w:top w:val="none" w:sz="0" w:space="0" w:color="auto"/>
            <w:left w:val="none" w:sz="0" w:space="0" w:color="auto"/>
            <w:bottom w:val="none" w:sz="0" w:space="0" w:color="auto"/>
            <w:right w:val="none" w:sz="0" w:space="0" w:color="auto"/>
          </w:divBdr>
          <w:divsChild>
            <w:div w:id="1255477719">
              <w:marLeft w:val="0"/>
              <w:marRight w:val="0"/>
              <w:marTop w:val="0"/>
              <w:marBottom w:val="0"/>
              <w:divBdr>
                <w:top w:val="none" w:sz="0" w:space="0" w:color="auto"/>
                <w:left w:val="none" w:sz="0" w:space="0" w:color="auto"/>
                <w:bottom w:val="none" w:sz="0" w:space="0" w:color="auto"/>
                <w:right w:val="none" w:sz="0" w:space="0" w:color="auto"/>
              </w:divBdr>
              <w:divsChild>
                <w:div w:id="170540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6</Pages>
  <Words>1582</Words>
  <Characters>9020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TransUnion</Company>
  <LinksUpToDate>false</LinksUpToDate>
  <CharactersWithSpaces>10581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Sanjeev</dc:creator>
  <cp:keywords/>
  <dc:description/>
  <cp:lastModifiedBy>Singh, Sanjeev</cp:lastModifiedBy>
  <cp:revision>62</cp:revision>
  <dcterms:created xsi:type="dcterms:W3CDTF">2017-11-29T07:33:00Z</dcterms:created>
  <dcterms:modified xsi:type="dcterms:W3CDTF">2017-11-29T14:11:00Z</dcterms:modified>
</cp:coreProperties>
</file>