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685F0D" w:rsidTr="00685F0D">
        <w:tc>
          <w:tcPr>
            <w:tcW w:w="2310" w:type="dxa"/>
          </w:tcPr>
          <w:p w:rsidR="00685F0D" w:rsidRDefault="00685F0D">
            <w:r>
              <w:t>Receipts</w:t>
            </w:r>
          </w:p>
        </w:tc>
        <w:tc>
          <w:tcPr>
            <w:tcW w:w="2310" w:type="dxa"/>
          </w:tcPr>
          <w:p w:rsidR="00685F0D" w:rsidRDefault="00685F0D">
            <w:r>
              <w:t>Amount (Rs.)</w:t>
            </w:r>
          </w:p>
        </w:tc>
        <w:tc>
          <w:tcPr>
            <w:tcW w:w="2311" w:type="dxa"/>
          </w:tcPr>
          <w:p w:rsidR="00685F0D" w:rsidRDefault="00685F0D">
            <w:r>
              <w:t>Payment</w:t>
            </w:r>
          </w:p>
        </w:tc>
        <w:tc>
          <w:tcPr>
            <w:tcW w:w="2311" w:type="dxa"/>
          </w:tcPr>
          <w:p w:rsidR="00685F0D" w:rsidRDefault="00685F0D">
            <w:r>
              <w:t>Amount (Rs.)</w:t>
            </w:r>
          </w:p>
        </w:tc>
      </w:tr>
      <w:tr w:rsidR="00685F0D" w:rsidTr="00685F0D">
        <w:trPr>
          <w:trHeight w:val="3396"/>
        </w:trPr>
        <w:tc>
          <w:tcPr>
            <w:tcW w:w="2310" w:type="dxa"/>
          </w:tcPr>
          <w:p w:rsidR="00685F0D" w:rsidRDefault="00685F0D">
            <w:r>
              <w:t>Opening balance as on 01-04-15</w:t>
            </w:r>
            <w:r w:rsidR="0003148F">
              <w:t xml:space="preserve"> Cash</w:t>
            </w:r>
          </w:p>
          <w:p w:rsidR="0003148F" w:rsidRDefault="0003148F">
            <w:r>
              <w:t xml:space="preserve">                 Bank</w:t>
            </w:r>
          </w:p>
          <w:p w:rsidR="0003148F" w:rsidRDefault="0003148F"/>
          <w:p w:rsidR="0003148F" w:rsidRDefault="0003148F"/>
          <w:p w:rsidR="0003148F" w:rsidRDefault="0003148F"/>
          <w:p w:rsidR="0003148F" w:rsidRDefault="0003148F"/>
          <w:p w:rsidR="0003148F" w:rsidRDefault="0003148F">
            <w:r>
              <w:t>Grant received</w:t>
            </w:r>
          </w:p>
          <w:p w:rsidR="00412B6E" w:rsidRDefault="00412B6E"/>
          <w:p w:rsidR="00412B6E" w:rsidRDefault="00412B6E">
            <w:r>
              <w:t>Grant received in advance</w:t>
            </w:r>
          </w:p>
        </w:tc>
        <w:tc>
          <w:tcPr>
            <w:tcW w:w="2310" w:type="dxa"/>
          </w:tcPr>
          <w:p w:rsidR="0003148F" w:rsidRDefault="0003148F"/>
          <w:p w:rsidR="00685F0D" w:rsidRDefault="00685F0D">
            <w:r>
              <w:t>15,000.00</w:t>
            </w:r>
          </w:p>
          <w:p w:rsidR="0003148F" w:rsidRDefault="0003148F">
            <w:r>
              <w:t>4,15,000.00</w:t>
            </w:r>
          </w:p>
          <w:p w:rsidR="0003148F" w:rsidRDefault="0003148F"/>
          <w:p w:rsidR="0003148F" w:rsidRDefault="0003148F"/>
          <w:p w:rsidR="0003148F" w:rsidRDefault="0003148F"/>
          <w:p w:rsidR="0003148F" w:rsidRDefault="0003148F"/>
          <w:p w:rsidR="0003148F" w:rsidRDefault="0003148F">
            <w:r>
              <w:t>15,00,000.00</w:t>
            </w:r>
          </w:p>
          <w:p w:rsidR="00412B6E" w:rsidRDefault="00412B6E"/>
          <w:p w:rsidR="00412B6E" w:rsidRDefault="00412B6E">
            <w:r>
              <w:t>5,00,000.00</w:t>
            </w:r>
          </w:p>
        </w:tc>
        <w:tc>
          <w:tcPr>
            <w:tcW w:w="2311" w:type="dxa"/>
          </w:tcPr>
          <w:p w:rsidR="00685F0D" w:rsidRDefault="00685F0D"/>
          <w:p w:rsidR="0003148F" w:rsidRDefault="0003148F">
            <w:r>
              <w:t>Programmatic expenditure incurred</w:t>
            </w:r>
          </w:p>
          <w:p w:rsidR="0003148F" w:rsidRDefault="0003148F"/>
          <w:p w:rsidR="0003148F" w:rsidRDefault="0003148F"/>
          <w:p w:rsidR="0003148F" w:rsidRDefault="0003148F">
            <w:r>
              <w:t>Admin and other misc. Expenditure incurred</w:t>
            </w:r>
          </w:p>
          <w:p w:rsidR="0003148F" w:rsidRDefault="0003148F"/>
          <w:p w:rsidR="0003148F" w:rsidRDefault="0003148F"/>
          <w:p w:rsidR="0003148F" w:rsidRDefault="0003148F"/>
          <w:p w:rsidR="0003148F" w:rsidRDefault="0003148F">
            <w:r>
              <w:t>Closing balance</w:t>
            </w:r>
          </w:p>
        </w:tc>
        <w:tc>
          <w:tcPr>
            <w:tcW w:w="2311" w:type="dxa"/>
          </w:tcPr>
          <w:p w:rsidR="00685F0D" w:rsidRDefault="00685F0D"/>
          <w:p w:rsidR="0003148F" w:rsidRDefault="0003148F">
            <w:r>
              <w:t>9,00,000.00</w:t>
            </w:r>
          </w:p>
          <w:p w:rsidR="0003148F" w:rsidRDefault="0003148F"/>
          <w:p w:rsidR="0003148F" w:rsidRDefault="0003148F"/>
          <w:p w:rsidR="0003148F" w:rsidRDefault="0003148F"/>
          <w:p w:rsidR="0003148F" w:rsidRDefault="0003148F">
            <w:r>
              <w:t>3,00,000.00</w:t>
            </w:r>
          </w:p>
          <w:p w:rsidR="0003148F" w:rsidRDefault="0003148F"/>
          <w:p w:rsidR="0003148F" w:rsidRDefault="0003148F"/>
          <w:p w:rsidR="0003148F" w:rsidRDefault="0003148F"/>
          <w:p w:rsidR="0003148F" w:rsidRDefault="0003148F"/>
          <w:p w:rsidR="00CD1777" w:rsidRDefault="00412B6E">
            <w:r>
              <w:t>12</w:t>
            </w:r>
            <w:r w:rsidR="00CD1777">
              <w:t>,30,000.00</w:t>
            </w:r>
          </w:p>
        </w:tc>
      </w:tr>
      <w:tr w:rsidR="00685F0D" w:rsidTr="00685F0D">
        <w:trPr>
          <w:trHeight w:val="282"/>
        </w:trPr>
        <w:tc>
          <w:tcPr>
            <w:tcW w:w="2310" w:type="dxa"/>
          </w:tcPr>
          <w:p w:rsidR="00685F0D" w:rsidRDefault="0003148F">
            <w:r>
              <w:t>Total</w:t>
            </w:r>
          </w:p>
        </w:tc>
        <w:tc>
          <w:tcPr>
            <w:tcW w:w="2310" w:type="dxa"/>
          </w:tcPr>
          <w:p w:rsidR="00685F0D" w:rsidRDefault="00412B6E">
            <w:r>
              <w:t>24</w:t>
            </w:r>
            <w:r w:rsidR="0003148F">
              <w:t>,30,000.00</w:t>
            </w:r>
          </w:p>
        </w:tc>
        <w:tc>
          <w:tcPr>
            <w:tcW w:w="2311" w:type="dxa"/>
          </w:tcPr>
          <w:p w:rsidR="00685F0D" w:rsidRDefault="00CD1777">
            <w:r>
              <w:t>Total</w:t>
            </w:r>
          </w:p>
        </w:tc>
        <w:tc>
          <w:tcPr>
            <w:tcW w:w="2311" w:type="dxa"/>
          </w:tcPr>
          <w:p w:rsidR="00685F0D" w:rsidRDefault="00412B6E">
            <w:r>
              <w:t>24</w:t>
            </w:r>
            <w:r w:rsidR="00CD1777">
              <w:t>,30,000.00</w:t>
            </w:r>
          </w:p>
        </w:tc>
      </w:tr>
    </w:tbl>
    <w:p w:rsidR="00F95E4A" w:rsidRDefault="00F95E4A"/>
    <w:sectPr w:rsidR="00F95E4A" w:rsidSect="00F95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5F0D"/>
    <w:rsid w:val="0003148F"/>
    <w:rsid w:val="002A1953"/>
    <w:rsid w:val="00412B6E"/>
    <w:rsid w:val="00516237"/>
    <w:rsid w:val="00685F0D"/>
    <w:rsid w:val="00A16333"/>
    <w:rsid w:val="00CD1777"/>
    <w:rsid w:val="00F9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F0D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2</cp:revision>
  <dcterms:created xsi:type="dcterms:W3CDTF">2016-04-24T10:38:00Z</dcterms:created>
  <dcterms:modified xsi:type="dcterms:W3CDTF">2016-04-24T11:02:00Z</dcterms:modified>
</cp:coreProperties>
</file>