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i w:val="false"/>
          <w:caps w:val="false"/>
          <w:smallCaps w:val="false"/>
          <w:strike w:val="false"/>
          <w:dstrike w:val="false"/>
          <w:color w:val="000000"/>
          <w:sz w:val="36"/>
          <w:u w:val="none"/>
          <w:effect w:val="none"/>
        </w:rPr>
      </w:pPr>
      <w:bookmarkStart w:id="0" w:name="docs-internal-guid-339c45df-7fff-e578-ab"/>
      <w:bookmarkEnd w:id="0"/>
      <w:r>
        <w:rPr>
          <w:rFonts w:ascii="Arial" w:hAnsi="Arial"/>
          <w:b/>
          <w:i w:val="false"/>
          <w:caps w:val="false"/>
          <w:smallCaps w:val="false"/>
          <w:strike w:val="false"/>
          <w:dstrike w:val="false"/>
          <w:color w:val="000000"/>
          <w:sz w:val="36"/>
          <w:u w:val="none"/>
          <w:effect w:val="none"/>
        </w:rPr>
        <w:tab/>
        <w:tab/>
        <w:tab/>
        <w:t>CSE 2046 ANALYSIS OF ALGORITHM  </w:t>
      </w:r>
    </w:p>
    <w:p>
      <w:pPr>
        <w:pStyle w:val="TextBody"/>
        <w:bidi w:val="0"/>
        <w:spacing w:lineRule="auto" w:line="288" w:before="0" w:after="60"/>
        <w:jc w:val="center"/>
        <w:rPr/>
      </w:pPr>
      <w:r>
        <w:rPr>
          <w:rFonts w:ascii="Arial" w:hAnsi="Arial"/>
          <w:b/>
          <w:i w:val="false"/>
          <w:caps w:val="false"/>
          <w:smallCaps w:val="false"/>
          <w:strike w:val="false"/>
          <w:dstrike w:val="false"/>
          <w:color w:val="000000"/>
          <w:sz w:val="36"/>
          <w:u w:val="none"/>
          <w:effect w:val="none"/>
        </w:rPr>
        <w:t xml:space="preserve">HOMEWORK </w:t>
      </w:r>
      <w:r>
        <w:rPr>
          <w:rFonts w:ascii="Arial" w:hAnsi="Arial"/>
          <w:b/>
          <w:i w:val="false"/>
          <w:caps w:val="false"/>
          <w:smallCaps w:val="false"/>
          <w:strike w:val="false"/>
          <w:dstrike w:val="false"/>
          <w:color w:val="000000"/>
          <w:sz w:val="36"/>
          <w:u w:val="none"/>
          <w:effect w:val="none"/>
        </w:rPr>
        <w:t>2</w:t>
      </w:r>
    </w:p>
    <w:p>
      <w:pPr>
        <w:pStyle w:val="TextBody"/>
        <w:bidi w:val="0"/>
        <w:spacing w:lineRule="auto" w:line="288" w:before="0" w:after="60"/>
        <w:jc w:val="left"/>
        <w:rPr/>
      </w:pPr>
      <w:r>
        <w:rPr>
          <w:rFonts w:ascii="Arial" w:hAnsi="Arial"/>
          <w:b/>
          <w:i w:val="false"/>
          <w:caps w:val="false"/>
          <w:smallCaps w:val="false"/>
          <w:strike w:val="false"/>
          <w:dstrike w:val="false"/>
          <w:color w:val="000000"/>
          <w:sz w:val="36"/>
          <w:u w:val="none"/>
          <w:effect w:val="none"/>
        </w:rPr>
        <w:t>M</w:t>
      </w:r>
      <w:r>
        <w:rPr>
          <w:rFonts w:ascii="Arial" w:hAnsi="Arial"/>
          <w:b/>
          <w:i w:val="false"/>
          <w:caps w:val="false"/>
          <w:smallCaps w:val="false"/>
          <w:strike w:val="false"/>
          <w:dstrike w:val="false"/>
          <w:color w:val="000000"/>
          <w:sz w:val="36"/>
          <w:u w:val="none"/>
          <w:effect w:val="none"/>
        </w:rPr>
        <w:t>ücahit Tanacıoğlu 150115006</w:t>
      </w:r>
    </w:p>
    <w:p>
      <w:pPr>
        <w:pStyle w:val="Heading1"/>
        <w:rPr/>
      </w:pPr>
      <w:r>
        <w:rPr/>
        <w:t>E</w:t>
      </w:r>
      <w:r>
        <w:rPr/>
        <w:t xml:space="preserve">xperiment </w:t>
      </w:r>
      <w:r>
        <w:rPr/>
        <w:t>Design:</w:t>
      </w:r>
    </w:p>
    <w:p>
      <w:pPr>
        <w:pStyle w:val="Normal"/>
        <w:rPr/>
      </w:pPr>
      <w:r>
        <w:rPr/>
        <w:tab/>
      </w:r>
      <w:r>
        <w:rPr/>
        <w:t>The inputs: Inputs are consist of integer arrays.</w:t>
      </w:r>
    </w:p>
    <w:p>
      <w:pPr>
        <w:pStyle w:val="Normal"/>
        <w:rPr/>
      </w:pPr>
      <w:r>
        <w:rPr/>
        <w:t>There is 5 different type of arrays :</w:t>
      </w:r>
    </w:p>
    <w:p>
      <w:pPr>
        <w:pStyle w:val="Normal"/>
        <w:rPr/>
      </w:pPr>
      <w:r>
        <w:rPr/>
        <w:t>1.) Sorted arrays</w:t>
      </w:r>
    </w:p>
    <w:p>
      <w:pPr>
        <w:pStyle w:val="Normal"/>
        <w:rPr/>
      </w:pPr>
      <w:r>
        <w:rPr/>
        <w:t>2.) Reverse Sorted arrays</w:t>
      </w:r>
    </w:p>
    <w:p>
      <w:pPr>
        <w:pStyle w:val="Normal"/>
        <w:rPr/>
      </w:pPr>
      <w:r>
        <w:rPr/>
        <w:t>3.) Random arrays</w:t>
      </w:r>
    </w:p>
    <w:p>
      <w:pPr>
        <w:pStyle w:val="Normal"/>
        <w:rPr/>
      </w:pPr>
      <w:r>
        <w:rPr/>
        <w:t>4.) First half sorted arrays(other half is random)</w:t>
      </w:r>
    </w:p>
    <w:p>
      <w:pPr>
        <w:pStyle w:val="Normal"/>
        <w:rPr/>
      </w:pPr>
      <w:r>
        <w:rPr/>
        <w:t>5.) Second half sorted arrays(other half is random)</w:t>
      </w:r>
    </w:p>
    <w:p>
      <w:pPr>
        <w:pStyle w:val="Normal"/>
        <w:rPr/>
      </w:pPr>
      <w:r>
        <w:rPr/>
        <w:t xml:space="preserve"> </w:t>
      </w:r>
    </w:p>
    <w:p>
      <w:pPr>
        <w:pStyle w:val="Normal"/>
        <w:rPr/>
      </w:pPr>
      <w:r>
        <w:rPr/>
        <w:t>For each type I have created 1000 array and their lengths differ by 1 from 1 to 1000.</w:t>
      </w:r>
    </w:p>
    <w:p>
      <w:pPr>
        <w:pStyle w:val="Normal"/>
        <w:rPr/>
      </w:pPr>
      <w:r>
        <w:rPr/>
        <w:t xml:space="preserve">Since array get sorted after one algorithm work on it, recreated another same type array for each algorithm, </w:t>
      </w:r>
      <w:r>
        <w:rPr/>
        <w:t xml:space="preserve">the </w:t>
      </w:r>
      <w:r>
        <w:rPr/>
        <w:t xml:space="preserve">arrays are identical for sorted parts as random parts I have used java’s </w:t>
      </w:r>
      <w:r>
        <w:rPr/>
        <w:t>r</w:t>
      </w:r>
      <w:r>
        <w:rPr/>
        <w:t xml:space="preserve">andom class and range is pretty big including negative numbers, therefore I think </w:t>
      </w:r>
      <w:r>
        <w:rPr/>
        <w:t>random parts are okay for this test, for the sorted part its simply fill array with 1 to length of array with increasing order by 1.</w:t>
      </w:r>
    </w:p>
    <w:p>
      <w:pPr>
        <w:pStyle w:val="Normal"/>
        <w:rPr/>
      </w:pPr>
      <w:r>
        <w:rPr/>
      </w:r>
    </w:p>
    <w:p>
      <w:pPr>
        <w:pStyle w:val="Normal"/>
        <w:rPr/>
      </w:pPr>
      <w:r>
        <w:rPr/>
        <w:t>For efficiency measurement I have used base case method because measuring time between algorithm’s start and end line didn’t look like reliable even with doing same array with same algorithm 50 times and taking average of them.</w:t>
      </w:r>
    </w:p>
    <w:p>
      <w:pPr>
        <w:pStyle w:val="Normal"/>
        <w:rPr/>
      </w:pPr>
      <w:r>
        <w:rPr/>
      </w:r>
    </w:p>
    <w:p>
      <w:pPr>
        <w:pStyle w:val="Normal"/>
        <w:rPr/>
      </w:pPr>
      <w:r>
        <w:rPr/>
        <w:t xml:space="preserve">For drawing graphs I have saved data from algorithms to an array list and write them into text file with two column first column indicates number of element in array second column indicates result from algorithm , file name identify which type of array and which algorithm used(ex.”InsertionSort_Sorted.txt”).Finally I draw graphs with using Matlab apart from test result I have draw expected functions to see is result really fit theoretical function. </w:t>
      </w:r>
      <w:r>
        <w:rPr/>
        <w:t>I had problem with this problem despite  I had 1000 different result I couldn’t make it draw because for the case test linearly increase n^2 function grow so fast and we cant see where test result lies, so I have to limit y value between 0-4000  and this is effects some graphs where test result goes edge off the graph after a few point, also its effects  n*log(n) vs n functions.</w:t>
      </w:r>
    </w:p>
    <w:p>
      <w:pPr>
        <w:pStyle w:val="Normal"/>
        <w:rPr/>
      </w:pPr>
      <w:r>
        <w:rPr/>
      </w:r>
    </w:p>
    <w:p>
      <w:pPr>
        <w:pStyle w:val="Heading1"/>
        <w:rPr/>
      </w:pPr>
      <w:r>
        <w:rPr/>
        <w:tab/>
        <w:tab/>
        <w:tab/>
        <w:tab/>
        <w:tab/>
        <w:tab/>
      </w:r>
    </w:p>
    <w:p>
      <w:pPr>
        <w:pStyle w:val="Heading1"/>
        <w:rPr>
          <w:b/>
          <w:b/>
          <w:bCs/>
          <w:sz w:val="40"/>
          <w:szCs w:val="40"/>
        </w:rPr>
      </w:pPr>
      <w:r>
        <w:rPr>
          <w:b/>
          <w:bCs/>
          <w:sz w:val="40"/>
          <w:szCs w:val="40"/>
        </w:rPr>
      </w:r>
    </w:p>
    <w:p>
      <w:pPr>
        <w:pStyle w:val="TextBody"/>
        <w:rPr>
          <w:b/>
          <w:b/>
          <w:bCs/>
          <w:sz w:val="40"/>
          <w:szCs w:val="40"/>
        </w:rPr>
      </w:pPr>
      <w:r>
        <w:rPr>
          <w:b/>
          <w:bCs/>
          <w:sz w:val="40"/>
          <w:szCs w:val="40"/>
        </w:rPr>
      </w:r>
    </w:p>
    <w:p>
      <w:pPr>
        <w:pStyle w:val="TextBody"/>
        <w:rPr>
          <w:b/>
          <w:b/>
          <w:bCs/>
          <w:sz w:val="40"/>
          <w:szCs w:val="40"/>
        </w:rPr>
      </w:pPr>
      <w:r>
        <w:rPr>
          <w:b/>
          <w:bCs/>
          <w:sz w:val="40"/>
          <w:szCs w:val="40"/>
        </w:rPr>
      </w:r>
    </w:p>
    <w:p>
      <w:pPr>
        <w:pStyle w:val="Heading3"/>
        <w:rPr>
          <w:b/>
          <w:b/>
          <w:bCs/>
          <w:sz w:val="40"/>
          <w:szCs w:val="40"/>
        </w:rPr>
      </w:pPr>
      <w:r>
        <w:rPr>
          <w:b/>
          <w:bCs/>
          <w:sz w:val="40"/>
          <w:szCs w:val="40"/>
        </w:rPr>
        <w:t xml:space="preserve">                                </w:t>
      </w:r>
    </w:p>
    <w:p>
      <w:pPr>
        <w:pStyle w:val="TextBody"/>
        <w:rPr>
          <w:b/>
          <w:b/>
          <w:bCs/>
          <w:sz w:val="40"/>
          <w:szCs w:val="40"/>
        </w:rPr>
      </w:pPr>
      <w:r>
        <w:rPr>
          <w:b/>
          <w:bCs/>
          <w:sz w:val="40"/>
          <w:szCs w:val="40"/>
        </w:rPr>
      </w:r>
    </w:p>
    <w:p>
      <w:pPr>
        <w:pStyle w:val="Heading2"/>
        <w:rPr>
          <w:b/>
          <w:b/>
          <w:bCs/>
          <w:sz w:val="40"/>
          <w:szCs w:val="40"/>
        </w:rPr>
      </w:pPr>
      <w:r>
        <w:rPr>
          <w:b/>
          <w:bCs/>
          <w:sz w:val="40"/>
          <w:szCs w:val="40"/>
        </w:rPr>
        <w:t>Insertion Sort:</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FFFFFF"/>
              <w:left w:val="single" w:sz="2" w:space="0" w:color="FFFFFF"/>
              <w:bottom w:val="single" w:sz="2" w:space="0" w:color="FFFFFF"/>
              <w:right w:val="single" w:sz="2" w:space="0" w:color="FFFFFF"/>
            </w:tcBorders>
            <w:shd w:fill="auto"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81090" cy="1419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81090" cy="1419225"/>
                          </a:xfrm>
                          <a:prstGeom prst="rect">
                            <a:avLst/>
                          </a:prstGeom>
                        </pic:spPr>
                      </pic:pic>
                    </a:graphicData>
                  </a:graphic>
                </wp:anchor>
              </w:drawing>
            </w:r>
          </w:p>
        </w:tc>
      </w:tr>
      <w:tr>
        <w:trPr/>
        <w:tc>
          <w:tcPr>
            <w:tcW w:w="9972" w:type="dxa"/>
            <w:tcBorders>
              <w:left w:val="single" w:sz="2" w:space="0" w:color="FFFFFF"/>
              <w:bottom w:val="single" w:sz="2" w:space="0" w:color="FFFFFF"/>
              <w:right w:val="single" w:sz="2" w:space="0" w:color="FFFFFF"/>
            </w:tcBorders>
            <w:shd w:fill="auto" w:val="cle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-198755</wp:posOffset>
                  </wp:positionV>
                  <wp:extent cx="6200140" cy="14300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200140" cy="1430020"/>
                          </a:xfrm>
                          <a:prstGeom prst="rect">
                            <a:avLst/>
                          </a:prstGeom>
                        </pic:spPr>
                      </pic:pic>
                    </a:graphicData>
                  </a:graphic>
                </wp:anchor>
              </w:drawing>
            </w:r>
          </w:p>
        </w:tc>
      </w:tr>
      <w:tr>
        <w:trPr/>
        <w:tc>
          <w:tcPr>
            <w:tcW w:w="9972" w:type="dxa"/>
            <w:tcBorders>
              <w:left w:val="single" w:sz="2" w:space="0" w:color="FFFFFF"/>
              <w:bottom w:val="single" w:sz="2" w:space="0" w:color="FFFFFF"/>
              <w:right w:val="single" w:sz="2" w:space="0" w:color="FFFFFF"/>
            </w:tcBorders>
            <w:shd w:fill="auto"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87630</wp:posOffset>
                  </wp:positionV>
                  <wp:extent cx="6152515" cy="1412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52515" cy="14128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-25400</wp:posOffset>
                  </wp:positionH>
                  <wp:positionV relativeFrom="paragraph">
                    <wp:posOffset>1496060</wp:posOffset>
                  </wp:positionV>
                  <wp:extent cx="6332220" cy="146050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332220" cy="1460500"/>
                          </a:xfrm>
                          <a:prstGeom prst="rect">
                            <a:avLst/>
                          </a:prstGeom>
                        </pic:spPr>
                      </pic:pic>
                    </a:graphicData>
                  </a:graphic>
                </wp:anchor>
              </w:drawing>
            </w:r>
          </w:p>
        </w:tc>
      </w:tr>
      <w:tr>
        <w:trPr/>
        <w:tc>
          <w:tcPr>
            <w:tcW w:w="9972" w:type="dxa"/>
            <w:tcBorders>
              <w:left w:val="single" w:sz="2" w:space="0" w:color="FFFFFF"/>
              <w:bottom w:val="single" w:sz="2" w:space="0" w:color="FFFFFF"/>
              <w:right w:val="single" w:sz="2" w:space="0" w:color="FFFFFF"/>
            </w:tcBorders>
            <w:shd w:fill="auto" w:val="clear"/>
          </w:tcPr>
          <w:p>
            <w:pPr>
              <w:pStyle w:val="TableContents"/>
              <w:rPr/>
            </w:pPr>
            <w:r>
              <w:rPr/>
              <w:drawing>
                <wp:anchor behindDoc="0" distT="0" distB="0" distL="0" distR="0" simplePos="0" locked="0" layoutInCell="1" allowOverlap="1" relativeHeight="6">
                  <wp:simplePos x="0" y="0"/>
                  <wp:positionH relativeFrom="column">
                    <wp:posOffset>-9525</wp:posOffset>
                  </wp:positionH>
                  <wp:positionV relativeFrom="paragraph">
                    <wp:posOffset>1981835</wp:posOffset>
                  </wp:positionV>
                  <wp:extent cx="6332220" cy="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27660"/>
                          </a:xfrm>
                          <a:prstGeom prst="rect">
                            <a:avLst/>
                          </a:prstGeom>
                        </pic:spPr>
                      </pic:pic>
                    </a:graphicData>
                  </a:graphic>
                </wp:anchor>
              </w:drawing>
            </w:r>
          </w:p>
        </w:tc>
      </w:tr>
      <w:tr>
        <w:trPr/>
        <w:tc>
          <w:tcPr>
            <w:tcW w:w="9972" w:type="dxa"/>
            <w:tcBorders>
              <w:left w:val="single" w:sz="2" w:space="0" w:color="FFFFFF"/>
              <w:bottom w:val="single" w:sz="2" w:space="0" w:color="FFFFFF"/>
              <w:right w:val="single" w:sz="2" w:space="0" w:color="FFFFFF"/>
            </w:tcBorders>
            <w:shd w:fill="auto" w:val="clear"/>
          </w:tcPr>
          <w:p>
            <w:pPr>
              <w:pStyle w:val="TableContents"/>
              <w:rPr/>
            </w:pPr>
            <w:r>
              <w:rPr/>
            </w:r>
          </w:p>
        </w:tc>
      </w:tr>
    </w:tbl>
    <w:p>
      <w:pPr>
        <w:pStyle w:val="Normal"/>
        <w:rPr/>
      </w:pPr>
      <w:r>
        <w:rPr/>
      </w:r>
    </w:p>
    <w:p>
      <w:pPr>
        <w:pStyle w:val="Normal"/>
        <w:rPr/>
      </w:pPr>
      <w:r>
        <w:rPr/>
      </w:r>
    </w:p>
    <w:p>
      <w:pPr>
        <w:pStyle w:val="Normal"/>
        <w:rPr/>
      </w:pPr>
      <w:r>
        <w:rPr/>
      </w:r>
    </w:p>
    <w:tbl>
      <w:tblPr>
        <w:tblW w:w="9200" w:type="dxa"/>
        <w:jc w:val="left"/>
        <w:tblInd w:w="16" w:type="dxa"/>
        <w:tblCellMar>
          <w:top w:w="0" w:type="dxa"/>
          <w:left w:w="108" w:type="dxa"/>
          <w:bottom w:w="0" w:type="dxa"/>
          <w:right w:w="108" w:type="dxa"/>
        </w:tblCellMar>
      </w:tblPr>
      <w:tblGrid>
        <w:gridCol w:w="1367"/>
        <w:gridCol w:w="1850"/>
        <w:gridCol w:w="1833"/>
        <w:gridCol w:w="4150"/>
      </w:tblGrid>
      <w:tr>
        <w:trPr/>
        <w:tc>
          <w:tcPr>
            <w:tcW w:w="13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0"/>
              <w:rPr>
                <w:sz w:val="24"/>
              </w:rPr>
            </w:pPr>
            <w:r>
              <w:rPr>
                <w:sz w:val="24"/>
              </w:rPr>
            </w:r>
          </w:p>
        </w:tc>
        <w:tc>
          <w:tcPr>
            <w:tcW w:w="1850" w:type="dxa"/>
            <w:tcBorders>
              <w:top w:val="single" w:sz="4" w:space="0" w:color="000000"/>
              <w:left w:val="single" w:sz="4" w:space="0" w:color="000000"/>
              <w:bottom w:val="single" w:sz="4" w:space="0" w:color="000000"/>
              <w:right w:val="single" w:sz="4" w:space="0" w:color="000000"/>
            </w:tcBorders>
            <w:shd w:fill="D6E3BC" w:val="clear"/>
          </w:tcPr>
          <w:p>
            <w:pPr>
              <w:pStyle w:val="Normal"/>
              <w:spacing w:lineRule="auto" w:line="240" w:before="0" w:after="0"/>
              <w:rPr>
                <w:b/>
                <w:b/>
                <w:sz w:val="24"/>
              </w:rPr>
            </w:pPr>
            <w:r>
              <w:rPr>
                <w:b/>
                <w:sz w:val="24"/>
              </w:rPr>
              <w:t>Best Case</w:t>
            </w:r>
          </w:p>
        </w:tc>
        <w:tc>
          <w:tcPr>
            <w:tcW w:w="1833" w:type="dxa"/>
            <w:tcBorders>
              <w:top w:val="single" w:sz="4" w:space="0" w:color="000000"/>
              <w:left w:val="single" w:sz="4" w:space="0" w:color="000000"/>
              <w:bottom w:val="single" w:sz="4" w:space="0" w:color="000000"/>
              <w:right w:val="single" w:sz="4" w:space="0" w:color="000000"/>
            </w:tcBorders>
            <w:shd w:fill="FBD4B4" w:val="clear"/>
          </w:tcPr>
          <w:p>
            <w:pPr>
              <w:pStyle w:val="Normal"/>
              <w:spacing w:lineRule="auto" w:line="240" w:before="0" w:after="0"/>
              <w:rPr>
                <w:b/>
                <w:b/>
                <w:sz w:val="24"/>
              </w:rPr>
            </w:pPr>
            <w:r>
              <w:rPr>
                <w:b/>
                <w:sz w:val="24"/>
              </w:rPr>
              <w:t>Average Case</w:t>
            </w:r>
          </w:p>
        </w:tc>
        <w:tc>
          <w:tcPr>
            <w:tcW w:w="4150" w:type="dxa"/>
            <w:tcBorders>
              <w:top w:val="single" w:sz="4" w:space="0" w:color="000000"/>
              <w:left w:val="single" w:sz="4" w:space="0" w:color="000000"/>
              <w:bottom w:val="single" w:sz="4" w:space="0" w:color="000000"/>
              <w:right w:val="single" w:sz="4" w:space="0" w:color="000000"/>
            </w:tcBorders>
            <w:shd w:fill="D99594" w:val="clear"/>
          </w:tcPr>
          <w:p>
            <w:pPr>
              <w:pStyle w:val="Normal"/>
              <w:spacing w:lineRule="auto" w:line="240" w:before="0" w:after="0"/>
              <w:rPr>
                <w:b/>
                <w:b/>
                <w:sz w:val="24"/>
              </w:rPr>
            </w:pPr>
            <w:r>
              <w:rPr>
                <w:b/>
                <w:sz w:val="24"/>
              </w:rPr>
              <w:t>Worst Case</w:t>
            </w:r>
          </w:p>
        </w:tc>
      </w:tr>
      <w:tr>
        <w:trPr/>
        <w:tc>
          <w:tcPr>
            <w:tcW w:w="1367" w:type="dxa"/>
            <w:tcBorders>
              <w:top w:val="single" w:sz="4" w:space="0" w:color="000000"/>
              <w:left w:val="single" w:sz="4" w:space="0" w:color="000000"/>
              <w:bottom w:val="single" w:sz="4" w:space="0" w:color="000000"/>
              <w:right w:val="single" w:sz="4" w:space="0" w:color="000000"/>
            </w:tcBorders>
            <w:shd w:fill="B2A1C7" w:val="clear"/>
          </w:tcPr>
          <w:p>
            <w:pPr>
              <w:pStyle w:val="Normal"/>
              <w:spacing w:lineRule="auto" w:line="240" w:before="0" w:after="0"/>
              <w:rPr>
                <w:b/>
                <w:b/>
                <w:sz w:val="24"/>
              </w:rPr>
            </w:pPr>
            <w:r>
              <w:rPr>
                <w:b/>
                <w:sz w:val="24"/>
              </w:rPr>
              <w:t>Insertion</w:t>
            </w:r>
          </w:p>
        </w:tc>
        <w:tc>
          <w:tcPr>
            <w:tcW w:w="1850" w:type="dxa"/>
            <w:tcBorders>
              <w:top w:val="single" w:sz="4" w:space="0" w:color="000000"/>
              <w:left w:val="single" w:sz="4" w:space="0" w:color="000000"/>
              <w:bottom w:val="single" w:sz="4" w:space="0" w:color="000000"/>
              <w:right w:val="single" w:sz="4" w:space="0" w:color="000000"/>
            </w:tcBorders>
            <w:shd w:fill="D6E3BC" w:val="clear"/>
          </w:tcPr>
          <w:p>
            <w:pPr>
              <w:pStyle w:val="Normal"/>
              <w:spacing w:lineRule="auto" w:line="240" w:before="0" w:after="0"/>
              <w:rPr>
                <w:sz w:val="24"/>
              </w:rPr>
            </w:pPr>
            <w:r>
              <w:rPr>
                <w:sz w:val="24"/>
              </w:rPr>
              <w:t>O(n)</w:t>
            </w:r>
          </w:p>
        </w:tc>
        <w:tc>
          <w:tcPr>
            <w:tcW w:w="1833" w:type="dxa"/>
            <w:tcBorders>
              <w:top w:val="single" w:sz="4" w:space="0" w:color="000000"/>
              <w:left w:val="single" w:sz="4" w:space="0" w:color="000000"/>
              <w:bottom w:val="single" w:sz="4" w:space="0" w:color="000000"/>
              <w:right w:val="single" w:sz="4" w:space="0" w:color="000000"/>
            </w:tcBorders>
            <w:shd w:fill="FBD4B4" w:val="clear"/>
          </w:tcPr>
          <w:p>
            <w:pPr>
              <w:pStyle w:val="Normal"/>
              <w:spacing w:lineRule="auto" w:line="240" w:before="0" w:after="0"/>
              <w:rPr/>
            </w:pPr>
            <w:r>
              <w:rPr>
                <w:sz w:val="24"/>
              </w:rPr>
              <w:t>O(n</w:t>
            </w:r>
            <w:r>
              <w:rPr>
                <w:sz w:val="24"/>
                <w:vertAlign w:val="superscript"/>
              </w:rPr>
              <w:t>2</w:t>
            </w:r>
            <w:r>
              <w:rPr>
                <w:sz w:val="24"/>
              </w:rPr>
              <w:t>)</w:t>
            </w:r>
          </w:p>
        </w:tc>
        <w:tc>
          <w:tcPr>
            <w:tcW w:w="4150" w:type="dxa"/>
            <w:tcBorders>
              <w:top w:val="single" w:sz="4" w:space="0" w:color="000000"/>
              <w:left w:val="single" w:sz="4" w:space="0" w:color="000000"/>
              <w:bottom w:val="single" w:sz="4" w:space="0" w:color="000000"/>
              <w:right w:val="single" w:sz="4" w:space="0" w:color="000000"/>
            </w:tcBorders>
            <w:shd w:fill="D99594" w:val="clear"/>
          </w:tcPr>
          <w:p>
            <w:pPr>
              <w:pStyle w:val="Normal"/>
              <w:spacing w:lineRule="auto" w:line="240" w:before="0" w:after="0"/>
              <w:rPr/>
            </w:pPr>
            <w:r>
              <w:rPr>
                <w:sz w:val="24"/>
              </w:rPr>
              <w:t>O(n</w:t>
            </w:r>
            <w:r>
              <w:rPr>
                <w:sz w:val="24"/>
                <w:vertAlign w:val="superscript"/>
              </w:rPr>
              <w:t>2</w:t>
            </w:r>
            <w:r>
              <w:rPr>
                <w:sz w:val="24"/>
              </w:rPr>
              <w:t>)</w:t>
            </w:r>
          </w:p>
        </w:tc>
      </w:tr>
    </w:tbl>
    <w:p>
      <w:pPr>
        <w:pStyle w:val="Normal"/>
        <w:rPr/>
      </w:pPr>
      <w:r>
        <w:rPr/>
      </w:r>
    </w:p>
    <w:p>
      <w:pPr>
        <w:pStyle w:val="Normal"/>
        <w:rPr/>
      </w:pPr>
      <w:r>
        <w:rPr/>
      </w:r>
    </w:p>
    <w:p>
      <w:pPr>
        <w:pStyle w:val="Normal"/>
        <w:rPr/>
      </w:pPr>
      <w:r>
        <w:rPr/>
        <w:t>As graphs show its perfectly fit the theoretical functions, sorted array hit the best case and others hit worst case.</w:t>
      </w:r>
    </w:p>
    <w:p>
      <w:pPr>
        <w:pStyle w:val="Normal"/>
        <w:rPr/>
      </w:pPr>
      <w:r>
        <w:rPr/>
      </w:r>
    </w:p>
    <w:p>
      <w:pPr>
        <w:pStyle w:val="Heading2"/>
        <w:rPr/>
      </w:pPr>
      <w:r>
        <w:rPr>
          <w:b/>
          <w:bCs/>
          <w:sz w:val="40"/>
          <w:szCs w:val="40"/>
        </w:rPr>
        <w:t>Max Heap</w:t>
      </w:r>
      <w:r>
        <w:rPr>
          <w:b/>
          <w:bCs/>
          <w:sz w:val="40"/>
          <w:szCs w:val="40"/>
        </w:rPr>
        <w:t>:</w:t>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-57150</wp:posOffset>
            </wp:positionH>
            <wp:positionV relativeFrom="paragraph">
              <wp:posOffset>1565275</wp:posOffset>
            </wp:positionV>
            <wp:extent cx="6332220" cy="146050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6332220" cy="146050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9525</wp:posOffset>
            </wp:positionH>
            <wp:positionV relativeFrom="paragraph">
              <wp:posOffset>32385</wp:posOffset>
            </wp:positionV>
            <wp:extent cx="6332220" cy="146050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6332220" cy="1460500"/>
                    </a:xfrm>
                    <a:prstGeom prst="rect">
                      <a:avLst/>
                    </a:prstGeom>
                  </pic:spPr>
                </pic:pic>
              </a:graphicData>
            </a:graphic>
          </wp:anchor>
        </w:drawing>
      </w:r>
    </w:p>
    <w:p>
      <w:pPr>
        <w:pStyle w:val="Normal"/>
        <w:rPr/>
      </w:pPr>
      <w:r>
        <w:rPr/>
        <w:drawing>
          <wp:anchor behindDoc="0" distT="0" distB="0" distL="0" distR="0" simplePos="0" locked="0" layoutInCell="1" allowOverlap="1" relativeHeight="8">
            <wp:simplePos x="0" y="0"/>
            <wp:positionH relativeFrom="column">
              <wp:posOffset>38100</wp:posOffset>
            </wp:positionH>
            <wp:positionV relativeFrom="paragraph">
              <wp:posOffset>1640840</wp:posOffset>
            </wp:positionV>
            <wp:extent cx="6332220" cy="14541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332220" cy="1454150"/>
                    </a:xfrm>
                    <a:prstGeom prst="rect">
                      <a:avLst/>
                    </a:prstGeom>
                  </pic:spPr>
                </pic:pic>
              </a:graphicData>
            </a:graphic>
          </wp:anchor>
        </w:drawing>
        <w:drawing>
          <wp:anchor behindDoc="0" distT="0" distB="0" distL="0" distR="0" simplePos="0" locked="0" layoutInCell="1" allowOverlap="1" relativeHeight="9">
            <wp:simplePos x="0" y="0"/>
            <wp:positionH relativeFrom="column">
              <wp:posOffset>-85725</wp:posOffset>
            </wp:positionH>
            <wp:positionV relativeFrom="paragraph">
              <wp:posOffset>48260</wp:posOffset>
            </wp:positionV>
            <wp:extent cx="6332220" cy="14605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332220" cy="1460500"/>
                    </a:xfrm>
                    <a:prstGeom prst="rect">
                      <a:avLst/>
                    </a:prstGeom>
                  </pic:spPr>
                </pic:pic>
              </a:graphicData>
            </a:graphic>
          </wp:anchor>
        </w:drawing>
      </w:r>
    </w:p>
    <w:p>
      <w:pPr>
        <w:pStyle w:val="Normal"/>
        <w:rPr/>
      </w:pPr>
      <w:r>
        <w:rPr/>
        <w:drawing>
          <wp:anchor behindDoc="0" distT="0" distB="0" distL="0" distR="0" simplePos="0" locked="0" layoutInCell="1" allowOverlap="1" relativeHeight="7">
            <wp:simplePos x="0" y="0"/>
            <wp:positionH relativeFrom="column">
              <wp:posOffset>0</wp:posOffset>
            </wp:positionH>
            <wp:positionV relativeFrom="paragraph">
              <wp:posOffset>5715</wp:posOffset>
            </wp:positionV>
            <wp:extent cx="6332220" cy="14541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6332220" cy="1454150"/>
                    </a:xfrm>
                    <a:prstGeom prst="rect">
                      <a:avLst/>
                    </a:prstGeom>
                  </pic:spPr>
                </pic:pic>
              </a:graphicData>
            </a:graphic>
          </wp:anchor>
        </w:drawing>
      </w:r>
    </w:p>
    <w:p>
      <w:pPr>
        <w:pStyle w:val="Normal"/>
        <w:rPr/>
      </w:pPr>
      <w:r>
        <w:rPr/>
      </w:r>
    </w:p>
    <w:p>
      <w:pPr>
        <w:pStyle w:val="Normal"/>
        <w:rPr/>
      </w:pPr>
      <w:r>
        <w:rPr/>
      </w:r>
    </w:p>
    <w:tbl>
      <w:tblPr>
        <w:tblW w:w="9200" w:type="dxa"/>
        <w:jc w:val="left"/>
        <w:tblInd w:w="16" w:type="dxa"/>
        <w:tblCellMar>
          <w:top w:w="0" w:type="dxa"/>
          <w:left w:w="108" w:type="dxa"/>
          <w:bottom w:w="0" w:type="dxa"/>
          <w:right w:w="108" w:type="dxa"/>
        </w:tblCellMar>
      </w:tblPr>
      <w:tblGrid>
        <w:gridCol w:w="1367"/>
        <w:gridCol w:w="1850"/>
        <w:gridCol w:w="1833"/>
        <w:gridCol w:w="4150"/>
      </w:tblGrid>
      <w:tr>
        <w:trPr/>
        <w:tc>
          <w:tcPr>
            <w:tcW w:w="13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0"/>
              <w:rPr>
                <w:sz w:val="24"/>
              </w:rPr>
            </w:pPr>
            <w:r>
              <w:rPr>
                <w:sz w:val="24"/>
              </w:rPr>
            </w:r>
          </w:p>
        </w:tc>
        <w:tc>
          <w:tcPr>
            <w:tcW w:w="1850" w:type="dxa"/>
            <w:tcBorders>
              <w:top w:val="single" w:sz="4" w:space="0" w:color="000000"/>
              <w:left w:val="single" w:sz="4" w:space="0" w:color="000000"/>
              <w:bottom w:val="single" w:sz="4" w:space="0" w:color="000000"/>
              <w:right w:val="single" w:sz="4" w:space="0" w:color="000000"/>
            </w:tcBorders>
            <w:shd w:fill="D6E3BC" w:val="clear"/>
          </w:tcPr>
          <w:p>
            <w:pPr>
              <w:pStyle w:val="Normal"/>
              <w:spacing w:lineRule="auto" w:line="240" w:before="0" w:after="0"/>
              <w:rPr>
                <w:b/>
                <w:b/>
                <w:sz w:val="24"/>
              </w:rPr>
            </w:pPr>
            <w:r>
              <w:rPr>
                <w:b/>
                <w:sz w:val="24"/>
              </w:rPr>
              <w:t>Best Case</w:t>
            </w:r>
          </w:p>
        </w:tc>
        <w:tc>
          <w:tcPr>
            <w:tcW w:w="1833" w:type="dxa"/>
            <w:tcBorders>
              <w:top w:val="single" w:sz="4" w:space="0" w:color="000000"/>
              <w:left w:val="single" w:sz="4" w:space="0" w:color="000000"/>
              <w:bottom w:val="single" w:sz="4" w:space="0" w:color="000000"/>
              <w:right w:val="single" w:sz="4" w:space="0" w:color="000000"/>
            </w:tcBorders>
            <w:shd w:fill="FBD4B4" w:val="clear"/>
          </w:tcPr>
          <w:p>
            <w:pPr>
              <w:pStyle w:val="Normal"/>
              <w:spacing w:lineRule="auto" w:line="240" w:before="0" w:after="0"/>
              <w:rPr>
                <w:b/>
                <w:b/>
                <w:sz w:val="24"/>
              </w:rPr>
            </w:pPr>
            <w:r>
              <w:rPr>
                <w:b/>
                <w:sz w:val="24"/>
              </w:rPr>
              <w:t>Average Case</w:t>
            </w:r>
          </w:p>
        </w:tc>
        <w:tc>
          <w:tcPr>
            <w:tcW w:w="4150" w:type="dxa"/>
            <w:tcBorders>
              <w:top w:val="single" w:sz="4" w:space="0" w:color="000000"/>
              <w:left w:val="single" w:sz="4" w:space="0" w:color="000000"/>
              <w:bottom w:val="single" w:sz="4" w:space="0" w:color="000000"/>
              <w:right w:val="single" w:sz="4" w:space="0" w:color="000000"/>
            </w:tcBorders>
            <w:shd w:fill="D99594" w:val="clear"/>
          </w:tcPr>
          <w:p>
            <w:pPr>
              <w:pStyle w:val="Normal"/>
              <w:spacing w:lineRule="auto" w:line="240" w:before="0" w:after="0"/>
              <w:rPr>
                <w:b/>
                <w:b/>
                <w:sz w:val="24"/>
              </w:rPr>
            </w:pPr>
            <w:r>
              <w:rPr>
                <w:b/>
                <w:sz w:val="24"/>
              </w:rPr>
              <w:t>Worst Case</w:t>
            </w:r>
          </w:p>
        </w:tc>
      </w:tr>
      <w:tr>
        <w:trPr/>
        <w:tc>
          <w:tcPr>
            <w:tcW w:w="1367" w:type="dxa"/>
            <w:tcBorders>
              <w:top w:val="single" w:sz="4" w:space="0" w:color="000000"/>
              <w:left w:val="single" w:sz="4" w:space="0" w:color="000000"/>
              <w:bottom w:val="single" w:sz="4" w:space="0" w:color="000000"/>
              <w:right w:val="single" w:sz="4" w:space="0" w:color="000000"/>
            </w:tcBorders>
            <w:shd w:fill="B2A1C7" w:val="clear"/>
          </w:tcPr>
          <w:p>
            <w:pPr>
              <w:pStyle w:val="Normal"/>
              <w:spacing w:lineRule="auto" w:line="240" w:before="0" w:after="0"/>
              <w:rPr/>
            </w:pPr>
            <w:r>
              <w:rPr>
                <w:b/>
                <w:sz w:val="24"/>
              </w:rPr>
              <w:t xml:space="preserve">Max </w:t>
            </w:r>
            <w:r>
              <w:rPr>
                <w:b/>
                <w:sz w:val="24"/>
              </w:rPr>
              <w:t>Heap</w:t>
            </w:r>
          </w:p>
        </w:tc>
        <w:tc>
          <w:tcPr>
            <w:tcW w:w="1850" w:type="dxa"/>
            <w:tcBorders>
              <w:top w:val="single" w:sz="4" w:space="0" w:color="000000"/>
              <w:left w:val="single" w:sz="4" w:space="0" w:color="000000"/>
              <w:bottom w:val="single" w:sz="4" w:space="0" w:color="000000"/>
              <w:right w:val="single" w:sz="4" w:space="0" w:color="000000"/>
            </w:tcBorders>
            <w:shd w:fill="D6E3BC" w:val="clear"/>
          </w:tcPr>
          <w:p>
            <w:pPr>
              <w:pStyle w:val="Normal"/>
              <w:spacing w:lineRule="auto" w:line="240" w:before="0" w:after="0"/>
              <w:rPr>
                <w:sz w:val="24"/>
              </w:rPr>
            </w:pPr>
            <w:r>
              <w:rPr>
                <w:sz w:val="24"/>
              </w:rPr>
              <w:t>O(n log(n))</w:t>
            </w:r>
          </w:p>
        </w:tc>
        <w:tc>
          <w:tcPr>
            <w:tcW w:w="1833" w:type="dxa"/>
            <w:tcBorders>
              <w:top w:val="single" w:sz="4" w:space="0" w:color="000000"/>
              <w:left w:val="single" w:sz="4" w:space="0" w:color="000000"/>
              <w:bottom w:val="single" w:sz="4" w:space="0" w:color="000000"/>
              <w:right w:val="single" w:sz="4" w:space="0" w:color="000000"/>
            </w:tcBorders>
            <w:shd w:fill="FBD4B4" w:val="clear"/>
          </w:tcPr>
          <w:p>
            <w:pPr>
              <w:pStyle w:val="Normal"/>
              <w:spacing w:lineRule="auto" w:line="240" w:before="0" w:after="0"/>
              <w:rPr>
                <w:sz w:val="24"/>
              </w:rPr>
            </w:pPr>
            <w:r>
              <w:rPr>
                <w:sz w:val="24"/>
              </w:rPr>
              <w:t>O(n log(n))</w:t>
            </w:r>
          </w:p>
        </w:tc>
        <w:tc>
          <w:tcPr>
            <w:tcW w:w="4150" w:type="dxa"/>
            <w:tcBorders>
              <w:top w:val="single" w:sz="4" w:space="0" w:color="000000"/>
              <w:left w:val="single" w:sz="4" w:space="0" w:color="000000"/>
              <w:bottom w:val="single" w:sz="4" w:space="0" w:color="000000"/>
              <w:right w:val="single" w:sz="4" w:space="0" w:color="000000"/>
            </w:tcBorders>
            <w:shd w:fill="D99594" w:val="clear"/>
          </w:tcPr>
          <w:p>
            <w:pPr>
              <w:pStyle w:val="Normal"/>
              <w:spacing w:lineRule="auto" w:line="240" w:before="0" w:after="0"/>
              <w:rPr>
                <w:sz w:val="24"/>
              </w:rPr>
            </w:pPr>
            <w:r>
              <w:rPr>
                <w:sz w:val="24"/>
              </w:rPr>
              <w:t>O(n log(n))</w:t>
            </w:r>
          </w:p>
        </w:tc>
      </w:tr>
    </w:tbl>
    <w:p>
      <w:pPr>
        <w:pStyle w:val="Normal"/>
        <w:rPr/>
      </w:pPr>
      <w:r>
        <w:rPr/>
      </w:r>
    </w:p>
    <w:p>
      <w:pPr>
        <w:pStyle w:val="Normal"/>
        <w:rPr/>
      </w:pPr>
      <w:r>
        <w:rPr/>
      </w:r>
    </w:p>
    <w:p>
      <w:pPr>
        <w:pStyle w:val="Normal"/>
        <w:rPr/>
      </w:pPr>
      <w:r>
        <w:rPr/>
        <w:t>For this case we can see none of them n^2 but problem is its look like linear function since n*log(n)</w:t>
      </w:r>
    </w:p>
    <w:p>
      <w:pPr>
        <w:pStyle w:val="Normal"/>
        <w:rPr/>
      </w:pPr>
      <w:r>
        <w:rPr/>
        <w:t xml:space="preserve">looks pretty much like n function the I don’t know how to proof exactly that  graphs are n*log(n) but when I first draw this without n^2 function test data goes with n*log(n) way bigger than n function I cant draw all the test results because of n^2 function get bigger so fast and other 3 looks like straight line around zero. So I assume these is fit </w:t>
      </w:r>
      <w:r>
        <w:rPr/>
        <w:t>theoretical</w:t>
      </w:r>
      <w:r>
        <w:rPr/>
        <w:t xml:space="preserve"> functions.</w:t>
      </w:r>
    </w:p>
    <w:p>
      <w:pPr>
        <w:pStyle w:val="Normal"/>
        <w:rPr/>
      </w:pPr>
      <w:r>
        <w:rPr/>
      </w:r>
    </w:p>
    <w:p>
      <w:pPr>
        <w:pStyle w:val="Normal"/>
        <w:rPr/>
      </w:pPr>
      <w:r>
        <w:rPr/>
      </w:r>
    </w:p>
    <w:p>
      <w:pPr>
        <w:pStyle w:val="Normal"/>
        <w:rPr/>
      </w:pPr>
      <w:r>
        <w:rPr/>
      </w:r>
    </w:p>
    <w:p>
      <w:pPr>
        <w:pStyle w:val="Normal"/>
        <w:rPr/>
      </w:pPr>
      <w:r>
        <w:rPr/>
      </w:r>
    </w:p>
    <w:p>
      <w:pPr>
        <w:pStyle w:val="Heading2"/>
        <w:rPr/>
      </w:pPr>
      <w:r>
        <w:rPr>
          <w:b/>
          <w:bCs/>
          <w:sz w:val="40"/>
          <w:szCs w:val="40"/>
        </w:rPr>
        <w:t>Merge Sort</w:t>
      </w:r>
      <w:r>
        <w:rPr>
          <w:b/>
          <w:bCs/>
          <w:sz w:val="40"/>
          <w:szCs w:val="40"/>
        </w:rPr>
        <w:t>:</w:t>
      </w:r>
    </w:p>
    <w:p>
      <w:pPr>
        <w:pStyle w:val="Normal"/>
        <w:rPr/>
      </w:pPr>
      <w:r>
        <w:rPr/>
        <w:drawing>
          <wp:anchor behindDoc="0" distT="0" distB="0" distL="0" distR="0" simplePos="0" locked="0" layoutInCell="1" allowOverlap="1" relativeHeight="16">
            <wp:simplePos x="0" y="0"/>
            <wp:positionH relativeFrom="column">
              <wp:posOffset>-38100</wp:posOffset>
            </wp:positionH>
            <wp:positionV relativeFrom="paragraph">
              <wp:posOffset>163830</wp:posOffset>
            </wp:positionV>
            <wp:extent cx="6332220" cy="1460500"/>
            <wp:effectExtent l="0" t="0" r="0" b="0"/>
            <wp:wrapSquare wrapText="largest"/>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tretch>
                      <a:fillRect/>
                    </a:stretch>
                  </pic:blipFill>
                  <pic:spPr bwMode="auto">
                    <a:xfrm>
                      <a:off x="0" y="0"/>
                      <a:ext cx="6332220" cy="1460500"/>
                    </a:xfrm>
                    <a:prstGeom prst="rect">
                      <a:avLst/>
                    </a:prstGeom>
                  </pic:spPr>
                </pic:pic>
              </a:graphicData>
            </a:graphic>
          </wp:anchor>
        </w:drawing>
      </w:r>
    </w:p>
    <w:p>
      <w:pPr>
        <w:pStyle w:val="Normal"/>
        <w:rPr/>
      </w:pPr>
      <w:r>
        <w:rPr/>
        <w:drawing>
          <wp:anchor behindDoc="0" distT="0" distB="0" distL="0" distR="0" simplePos="0" locked="0" layoutInCell="1" allowOverlap="1" relativeHeight="15">
            <wp:simplePos x="0" y="0"/>
            <wp:positionH relativeFrom="column">
              <wp:posOffset>-38100</wp:posOffset>
            </wp:positionH>
            <wp:positionV relativeFrom="paragraph">
              <wp:posOffset>64135</wp:posOffset>
            </wp:positionV>
            <wp:extent cx="6332220" cy="146050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6332220" cy="146050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57150</wp:posOffset>
            </wp:positionH>
            <wp:positionV relativeFrom="paragraph">
              <wp:posOffset>2732405</wp:posOffset>
            </wp:positionV>
            <wp:extent cx="6332220" cy="145415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332220" cy="145415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57150</wp:posOffset>
            </wp:positionH>
            <wp:positionV relativeFrom="paragraph">
              <wp:posOffset>1278890</wp:posOffset>
            </wp:positionV>
            <wp:extent cx="6332220" cy="145415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332220" cy="145415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57150</wp:posOffset>
            </wp:positionH>
            <wp:positionV relativeFrom="paragraph">
              <wp:posOffset>-180975</wp:posOffset>
            </wp:positionV>
            <wp:extent cx="6332220" cy="146050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6332220" cy="1460500"/>
                    </a:xfrm>
                    <a:prstGeom prst="rect">
                      <a:avLst/>
                    </a:prstGeom>
                  </pic:spPr>
                </pic:pic>
              </a:graphicData>
            </a:graphic>
          </wp:anchor>
        </w:drawing>
      </w:r>
    </w:p>
    <w:p>
      <w:pPr>
        <w:pStyle w:val="Normal"/>
        <w:rPr/>
      </w:pPr>
      <w:r>
        <w:rPr/>
      </w:r>
    </w:p>
    <w:tbl>
      <w:tblPr>
        <w:tblW w:w="9200" w:type="dxa"/>
        <w:jc w:val="left"/>
        <w:tblInd w:w="16" w:type="dxa"/>
        <w:tblCellMar>
          <w:top w:w="0" w:type="dxa"/>
          <w:left w:w="108" w:type="dxa"/>
          <w:bottom w:w="0" w:type="dxa"/>
          <w:right w:w="108" w:type="dxa"/>
        </w:tblCellMar>
      </w:tblPr>
      <w:tblGrid>
        <w:gridCol w:w="1530"/>
        <w:gridCol w:w="1687"/>
        <w:gridCol w:w="1833"/>
        <w:gridCol w:w="4150"/>
      </w:tblGrid>
      <w:tr>
        <w:trPr/>
        <w:tc>
          <w:tcPr>
            <w:tcW w:w="153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0"/>
              <w:rPr>
                <w:sz w:val="24"/>
              </w:rPr>
            </w:pPr>
            <w:r>
              <w:rPr>
                <w:sz w:val="24"/>
              </w:rPr>
            </w:r>
          </w:p>
        </w:tc>
        <w:tc>
          <w:tcPr>
            <w:tcW w:w="1687" w:type="dxa"/>
            <w:tcBorders>
              <w:top w:val="single" w:sz="4" w:space="0" w:color="000000"/>
              <w:left w:val="single" w:sz="4" w:space="0" w:color="000000"/>
              <w:bottom w:val="single" w:sz="4" w:space="0" w:color="000000"/>
              <w:right w:val="single" w:sz="4" w:space="0" w:color="000000"/>
            </w:tcBorders>
            <w:shd w:fill="D6E3BC" w:val="clear"/>
          </w:tcPr>
          <w:p>
            <w:pPr>
              <w:pStyle w:val="Normal"/>
              <w:spacing w:lineRule="auto" w:line="240" w:before="0" w:after="0"/>
              <w:rPr>
                <w:b/>
                <w:b/>
                <w:sz w:val="24"/>
              </w:rPr>
            </w:pPr>
            <w:r>
              <w:rPr>
                <w:b/>
                <w:sz w:val="24"/>
              </w:rPr>
              <w:t>Best Case</w:t>
            </w:r>
          </w:p>
        </w:tc>
        <w:tc>
          <w:tcPr>
            <w:tcW w:w="1833" w:type="dxa"/>
            <w:tcBorders>
              <w:top w:val="single" w:sz="4" w:space="0" w:color="000000"/>
              <w:left w:val="single" w:sz="4" w:space="0" w:color="000000"/>
              <w:bottom w:val="single" w:sz="4" w:space="0" w:color="000000"/>
              <w:right w:val="single" w:sz="4" w:space="0" w:color="000000"/>
            </w:tcBorders>
            <w:shd w:fill="FBD4B4" w:val="clear"/>
          </w:tcPr>
          <w:p>
            <w:pPr>
              <w:pStyle w:val="Normal"/>
              <w:spacing w:lineRule="auto" w:line="240" w:before="0" w:after="0"/>
              <w:rPr>
                <w:b/>
                <w:b/>
                <w:sz w:val="24"/>
              </w:rPr>
            </w:pPr>
            <w:r>
              <w:rPr>
                <w:b/>
                <w:sz w:val="24"/>
              </w:rPr>
              <w:t>Average Case</w:t>
            </w:r>
          </w:p>
        </w:tc>
        <w:tc>
          <w:tcPr>
            <w:tcW w:w="4150" w:type="dxa"/>
            <w:tcBorders>
              <w:top w:val="single" w:sz="4" w:space="0" w:color="000000"/>
              <w:left w:val="single" w:sz="4" w:space="0" w:color="000000"/>
              <w:bottom w:val="single" w:sz="4" w:space="0" w:color="000000"/>
              <w:right w:val="single" w:sz="4" w:space="0" w:color="000000"/>
            </w:tcBorders>
            <w:shd w:fill="D99594" w:val="clear"/>
          </w:tcPr>
          <w:p>
            <w:pPr>
              <w:pStyle w:val="Normal"/>
              <w:spacing w:lineRule="auto" w:line="240" w:before="0" w:after="0"/>
              <w:rPr>
                <w:b/>
                <w:b/>
                <w:sz w:val="24"/>
              </w:rPr>
            </w:pPr>
            <w:r>
              <w:rPr>
                <w:b/>
                <w:sz w:val="24"/>
              </w:rPr>
              <w:t>Worst Case</w:t>
            </w:r>
          </w:p>
        </w:tc>
      </w:tr>
      <w:tr>
        <w:trPr/>
        <w:tc>
          <w:tcPr>
            <w:tcW w:w="1530" w:type="dxa"/>
            <w:tcBorders>
              <w:top w:val="single" w:sz="4" w:space="0" w:color="000000"/>
              <w:left w:val="single" w:sz="4" w:space="0" w:color="000000"/>
              <w:bottom w:val="single" w:sz="4" w:space="0" w:color="000000"/>
              <w:right w:val="single" w:sz="4" w:space="0" w:color="000000"/>
            </w:tcBorders>
            <w:shd w:fill="B2A1C7" w:val="clear"/>
          </w:tcPr>
          <w:p>
            <w:pPr>
              <w:pStyle w:val="Normal"/>
              <w:spacing w:lineRule="auto" w:line="240" w:before="0" w:after="0"/>
              <w:rPr>
                <w:b/>
                <w:b/>
                <w:sz w:val="24"/>
              </w:rPr>
            </w:pPr>
            <w:r>
              <w:rPr>
                <w:b/>
                <w:sz w:val="24"/>
              </w:rPr>
              <w:t>Merge Sort</w:t>
            </w:r>
          </w:p>
        </w:tc>
        <w:tc>
          <w:tcPr>
            <w:tcW w:w="1687" w:type="dxa"/>
            <w:tcBorders>
              <w:top w:val="single" w:sz="4" w:space="0" w:color="000000"/>
              <w:left w:val="single" w:sz="4" w:space="0" w:color="000000"/>
              <w:bottom w:val="single" w:sz="4" w:space="0" w:color="000000"/>
              <w:right w:val="single" w:sz="4" w:space="0" w:color="000000"/>
            </w:tcBorders>
            <w:shd w:fill="D6E3BC" w:val="clear"/>
          </w:tcPr>
          <w:p>
            <w:pPr>
              <w:pStyle w:val="Normal"/>
              <w:spacing w:lineRule="auto" w:line="240" w:before="0" w:after="0"/>
              <w:rPr>
                <w:sz w:val="24"/>
              </w:rPr>
            </w:pPr>
            <w:r>
              <w:rPr>
                <w:sz w:val="24"/>
              </w:rPr>
              <w:t>O(n log(n))</w:t>
            </w:r>
          </w:p>
        </w:tc>
        <w:tc>
          <w:tcPr>
            <w:tcW w:w="1833" w:type="dxa"/>
            <w:tcBorders>
              <w:top w:val="single" w:sz="4" w:space="0" w:color="000000"/>
              <w:left w:val="single" w:sz="4" w:space="0" w:color="000000"/>
              <w:bottom w:val="single" w:sz="4" w:space="0" w:color="000000"/>
              <w:right w:val="single" w:sz="4" w:space="0" w:color="000000"/>
            </w:tcBorders>
            <w:shd w:fill="FBD4B4" w:val="clear"/>
          </w:tcPr>
          <w:p>
            <w:pPr>
              <w:pStyle w:val="Normal"/>
              <w:spacing w:lineRule="auto" w:line="240" w:before="0" w:after="0"/>
              <w:rPr>
                <w:sz w:val="24"/>
              </w:rPr>
            </w:pPr>
            <w:r>
              <w:rPr>
                <w:sz w:val="24"/>
              </w:rPr>
              <w:t>O(n log(n))</w:t>
            </w:r>
          </w:p>
        </w:tc>
        <w:tc>
          <w:tcPr>
            <w:tcW w:w="4150" w:type="dxa"/>
            <w:tcBorders>
              <w:top w:val="single" w:sz="4" w:space="0" w:color="000000"/>
              <w:left w:val="single" w:sz="4" w:space="0" w:color="000000"/>
              <w:bottom w:val="single" w:sz="4" w:space="0" w:color="000000"/>
              <w:right w:val="single" w:sz="4" w:space="0" w:color="000000"/>
            </w:tcBorders>
            <w:shd w:fill="D99594" w:val="clear"/>
          </w:tcPr>
          <w:p>
            <w:pPr>
              <w:pStyle w:val="Normal"/>
              <w:spacing w:lineRule="auto" w:line="240" w:before="0" w:after="0"/>
              <w:rPr>
                <w:sz w:val="24"/>
              </w:rPr>
            </w:pPr>
            <w:r>
              <w:rPr>
                <w:sz w:val="24"/>
              </w:rPr>
              <w:t>O(n log(n))</w:t>
            </w:r>
          </w:p>
        </w:tc>
      </w:tr>
    </w:tbl>
    <w:p>
      <w:pPr>
        <w:pStyle w:val="Normal"/>
        <w:rPr/>
      </w:pPr>
      <w:r>
        <w:rPr/>
      </w:r>
    </w:p>
    <w:p>
      <w:pPr>
        <w:pStyle w:val="Normal"/>
        <w:rPr/>
      </w:pPr>
      <w:r>
        <w:rPr/>
      </w:r>
    </w:p>
    <w:p>
      <w:pPr>
        <w:pStyle w:val="Normal"/>
        <w:rPr/>
      </w:pPr>
      <w:r>
        <w:rPr/>
        <w:t xml:space="preserve">As we can clearly see again its definitely not </w:t>
      </w:r>
      <w:r>
        <w:rPr>
          <w:rFonts w:ascii="sans-serif" w:hAnsi="sans-serif"/>
          <w:b w:val="false"/>
          <w:i w:val="false"/>
          <w:caps w:val="false"/>
          <w:smallCaps w:val="false"/>
          <w:color w:val="222222"/>
          <w:spacing w:val="0"/>
          <w:sz w:val="21"/>
        </w:rPr>
        <w:t>quadratic</w:t>
      </w:r>
      <w:r>
        <w:rPr/>
        <w:t xml:space="preserve">, </w:t>
      </w:r>
      <w:r>
        <w:rPr/>
        <w:t xml:space="preserve"> like explained in Max Heap, I assume its fit the theoretical functions.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b/>
          <w:bCs/>
          <w:sz w:val="40"/>
          <w:szCs w:val="40"/>
        </w:rPr>
        <w:t>Quick Select</w:t>
      </w:r>
      <w:r>
        <w:rPr>
          <w:b/>
          <w:bCs/>
          <w:sz w:val="40"/>
          <w:szCs w:val="40"/>
        </w:rPr>
        <w:t>:</w:t>
      </w:r>
    </w:p>
    <w:p>
      <w:pPr>
        <w:pStyle w:val="Normal"/>
        <w:rPr/>
      </w:pPr>
      <w:r>
        <w:rPr/>
        <w:drawing>
          <wp:anchor behindDoc="0" distT="0" distB="0" distL="0" distR="0" simplePos="0" locked="0" layoutInCell="1" allowOverlap="1" relativeHeight="17">
            <wp:simplePos x="0" y="0"/>
            <wp:positionH relativeFrom="column">
              <wp:posOffset>152400</wp:posOffset>
            </wp:positionH>
            <wp:positionV relativeFrom="paragraph">
              <wp:posOffset>6022340</wp:posOffset>
            </wp:positionV>
            <wp:extent cx="6332220" cy="145415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332220" cy="1454150"/>
                    </a:xfrm>
                    <a:prstGeom prst="rect">
                      <a:avLst/>
                    </a:prstGeom>
                  </pic:spPr>
                </pic:pic>
              </a:graphicData>
            </a:graphic>
          </wp:anchor>
        </w:drawing>
        <w:drawing>
          <wp:anchor behindDoc="0" distT="0" distB="0" distL="0" distR="0" simplePos="0" locked="0" layoutInCell="1" allowOverlap="1" relativeHeight="18">
            <wp:simplePos x="0" y="0"/>
            <wp:positionH relativeFrom="column">
              <wp:posOffset>152400</wp:posOffset>
            </wp:positionH>
            <wp:positionV relativeFrom="paragraph">
              <wp:posOffset>4526915</wp:posOffset>
            </wp:positionV>
            <wp:extent cx="6332220" cy="145415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332220" cy="145415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123825</wp:posOffset>
            </wp:positionH>
            <wp:positionV relativeFrom="paragraph">
              <wp:posOffset>2993390</wp:posOffset>
            </wp:positionV>
            <wp:extent cx="6332220" cy="146050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332220" cy="146050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114300</wp:posOffset>
            </wp:positionH>
            <wp:positionV relativeFrom="paragraph">
              <wp:posOffset>1454785</wp:posOffset>
            </wp:positionV>
            <wp:extent cx="6332220" cy="146050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332220" cy="146050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114300</wp:posOffset>
            </wp:positionH>
            <wp:positionV relativeFrom="paragraph">
              <wp:posOffset>97155</wp:posOffset>
            </wp:positionV>
            <wp:extent cx="6332220" cy="146050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332220" cy="1460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tbl>
      <w:tblPr>
        <w:tblW w:w="9200" w:type="dxa"/>
        <w:jc w:val="left"/>
        <w:tblInd w:w="16" w:type="dxa"/>
        <w:tblCellMar>
          <w:top w:w="0" w:type="dxa"/>
          <w:left w:w="108" w:type="dxa"/>
          <w:bottom w:w="0" w:type="dxa"/>
          <w:right w:w="108" w:type="dxa"/>
        </w:tblCellMar>
      </w:tblPr>
      <w:tblGrid>
        <w:gridCol w:w="1530"/>
        <w:gridCol w:w="1687"/>
        <w:gridCol w:w="1833"/>
        <w:gridCol w:w="4150"/>
      </w:tblGrid>
      <w:tr>
        <w:trPr/>
        <w:tc>
          <w:tcPr>
            <w:tcW w:w="153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0"/>
              <w:rPr>
                <w:sz w:val="24"/>
              </w:rPr>
            </w:pPr>
            <w:r>
              <w:rPr>
                <w:sz w:val="24"/>
              </w:rPr>
            </w:r>
          </w:p>
        </w:tc>
        <w:tc>
          <w:tcPr>
            <w:tcW w:w="1687" w:type="dxa"/>
            <w:tcBorders>
              <w:top w:val="single" w:sz="4" w:space="0" w:color="000000"/>
              <w:left w:val="single" w:sz="4" w:space="0" w:color="000000"/>
              <w:bottom w:val="single" w:sz="4" w:space="0" w:color="000000"/>
              <w:right w:val="single" w:sz="4" w:space="0" w:color="000000"/>
            </w:tcBorders>
            <w:shd w:fill="D6E3BC" w:val="clear"/>
          </w:tcPr>
          <w:p>
            <w:pPr>
              <w:pStyle w:val="Normal"/>
              <w:spacing w:lineRule="auto" w:line="240" w:before="0" w:after="0"/>
              <w:rPr>
                <w:b/>
                <w:b/>
                <w:sz w:val="24"/>
              </w:rPr>
            </w:pPr>
            <w:r>
              <w:rPr>
                <w:b/>
                <w:sz w:val="24"/>
              </w:rPr>
              <w:t>Best Case</w:t>
            </w:r>
          </w:p>
        </w:tc>
        <w:tc>
          <w:tcPr>
            <w:tcW w:w="1833" w:type="dxa"/>
            <w:tcBorders>
              <w:top w:val="single" w:sz="4" w:space="0" w:color="000000"/>
              <w:left w:val="single" w:sz="4" w:space="0" w:color="000000"/>
              <w:bottom w:val="single" w:sz="4" w:space="0" w:color="000000"/>
              <w:right w:val="single" w:sz="4" w:space="0" w:color="000000"/>
            </w:tcBorders>
            <w:shd w:fill="FBD4B4" w:val="clear"/>
          </w:tcPr>
          <w:p>
            <w:pPr>
              <w:pStyle w:val="Normal"/>
              <w:spacing w:lineRule="auto" w:line="240" w:before="0" w:after="0"/>
              <w:rPr>
                <w:b/>
                <w:b/>
                <w:sz w:val="24"/>
              </w:rPr>
            </w:pPr>
            <w:r>
              <w:rPr>
                <w:b/>
                <w:sz w:val="24"/>
              </w:rPr>
              <w:t>Average Case</w:t>
            </w:r>
          </w:p>
        </w:tc>
        <w:tc>
          <w:tcPr>
            <w:tcW w:w="4150" w:type="dxa"/>
            <w:tcBorders>
              <w:top w:val="single" w:sz="4" w:space="0" w:color="000000"/>
              <w:left w:val="single" w:sz="4" w:space="0" w:color="000000"/>
              <w:bottom w:val="single" w:sz="4" w:space="0" w:color="000000"/>
              <w:right w:val="single" w:sz="4" w:space="0" w:color="000000"/>
            </w:tcBorders>
            <w:shd w:fill="D99594" w:val="clear"/>
          </w:tcPr>
          <w:p>
            <w:pPr>
              <w:pStyle w:val="Normal"/>
              <w:spacing w:lineRule="auto" w:line="240" w:before="0" w:after="0"/>
              <w:rPr>
                <w:b/>
                <w:b/>
                <w:sz w:val="24"/>
              </w:rPr>
            </w:pPr>
            <w:r>
              <w:rPr>
                <w:b/>
                <w:sz w:val="24"/>
              </w:rPr>
              <w:t>Worst Case</w:t>
            </w:r>
          </w:p>
        </w:tc>
      </w:tr>
      <w:tr>
        <w:trPr/>
        <w:tc>
          <w:tcPr>
            <w:tcW w:w="1530" w:type="dxa"/>
            <w:tcBorders>
              <w:top w:val="single" w:sz="4" w:space="0" w:color="000000"/>
              <w:left w:val="single" w:sz="4" w:space="0" w:color="000000"/>
              <w:bottom w:val="single" w:sz="4" w:space="0" w:color="000000"/>
              <w:right w:val="single" w:sz="4" w:space="0" w:color="000000"/>
            </w:tcBorders>
            <w:shd w:fill="B2A1C7" w:val="clear"/>
          </w:tcPr>
          <w:p>
            <w:pPr>
              <w:pStyle w:val="Normal"/>
              <w:spacing w:lineRule="auto" w:line="240" w:before="0" w:after="0"/>
              <w:rPr>
                <w:b/>
                <w:b/>
                <w:sz w:val="24"/>
              </w:rPr>
            </w:pPr>
            <w:r>
              <w:rPr>
                <w:b/>
                <w:sz w:val="24"/>
              </w:rPr>
              <w:t>Quick</w:t>
            </w:r>
          </w:p>
        </w:tc>
        <w:tc>
          <w:tcPr>
            <w:tcW w:w="1687" w:type="dxa"/>
            <w:tcBorders>
              <w:top w:val="single" w:sz="4" w:space="0" w:color="000000"/>
              <w:left w:val="single" w:sz="4" w:space="0" w:color="000000"/>
              <w:bottom w:val="single" w:sz="4" w:space="0" w:color="000000"/>
              <w:right w:val="single" w:sz="4" w:space="0" w:color="000000"/>
            </w:tcBorders>
            <w:shd w:fill="D6E3BC" w:val="clear"/>
          </w:tcPr>
          <w:p>
            <w:pPr>
              <w:pStyle w:val="Normal"/>
              <w:spacing w:lineRule="auto" w:line="240" w:before="0" w:after="0"/>
              <w:rPr>
                <w:sz w:val="24"/>
              </w:rPr>
            </w:pPr>
            <w:r>
              <w:rPr>
                <w:sz w:val="24"/>
              </w:rPr>
              <w:t>O(n log(n))</w:t>
            </w:r>
          </w:p>
        </w:tc>
        <w:tc>
          <w:tcPr>
            <w:tcW w:w="1833" w:type="dxa"/>
            <w:tcBorders>
              <w:top w:val="single" w:sz="4" w:space="0" w:color="000000"/>
              <w:left w:val="single" w:sz="4" w:space="0" w:color="000000"/>
              <w:bottom w:val="single" w:sz="4" w:space="0" w:color="000000"/>
              <w:right w:val="single" w:sz="4" w:space="0" w:color="000000"/>
            </w:tcBorders>
            <w:shd w:fill="FBD4B4" w:val="clear"/>
          </w:tcPr>
          <w:p>
            <w:pPr>
              <w:pStyle w:val="Normal"/>
              <w:spacing w:lineRule="auto" w:line="240" w:before="0" w:after="0"/>
              <w:rPr>
                <w:sz w:val="24"/>
              </w:rPr>
            </w:pPr>
            <w:r>
              <w:rPr>
                <w:sz w:val="24"/>
              </w:rPr>
              <w:t>O(n log(n))</w:t>
            </w:r>
          </w:p>
        </w:tc>
        <w:tc>
          <w:tcPr>
            <w:tcW w:w="4150" w:type="dxa"/>
            <w:tcBorders>
              <w:top w:val="single" w:sz="4" w:space="0" w:color="000000"/>
              <w:left w:val="single" w:sz="4" w:space="0" w:color="000000"/>
              <w:bottom w:val="single" w:sz="4" w:space="0" w:color="000000"/>
              <w:right w:val="single" w:sz="4" w:space="0" w:color="000000"/>
            </w:tcBorders>
            <w:shd w:fill="D99594" w:val="clear"/>
          </w:tcPr>
          <w:p>
            <w:pPr>
              <w:pStyle w:val="Normal"/>
              <w:spacing w:lineRule="auto" w:line="240" w:before="0" w:after="0"/>
              <w:rPr/>
            </w:pPr>
            <w:r>
              <w:rPr>
                <w:sz w:val="24"/>
              </w:rPr>
              <w:t>O(n</w:t>
            </w:r>
            <w:r>
              <w:rPr>
                <w:sz w:val="24"/>
                <w:vertAlign w:val="superscript"/>
              </w:rPr>
              <w:t>2</w:t>
            </w:r>
            <w:r>
              <w:rPr>
                <w:sz w:val="24"/>
              </w:rPr>
              <w:t>)</w:t>
            </w:r>
          </w:p>
        </w:tc>
      </w:tr>
    </w:tbl>
    <w:p>
      <w:pPr>
        <w:pStyle w:val="Normal"/>
        <w:rPr/>
      </w:pPr>
      <w:r>
        <w:rPr/>
      </w:r>
    </w:p>
    <w:p>
      <w:pPr>
        <w:pStyle w:val="Normal"/>
        <w:rPr/>
      </w:pPr>
      <w:r>
        <w:rPr/>
        <w:t>As we can see quick select getting quadratic if array is sorted or partially sorted and its hits n*log(n) if array is randam.</w:t>
      </w:r>
    </w:p>
    <w:p>
      <w:pPr>
        <w:pStyle w:val="Heading2"/>
        <w:rPr>
          <w:b/>
          <w:b/>
          <w:bCs/>
          <w:sz w:val="40"/>
          <w:szCs w:val="40"/>
        </w:rPr>
      </w:pPr>
      <w:r>
        <w:rPr>
          <w:b/>
          <w:bCs/>
          <w:sz w:val="40"/>
          <w:szCs w:val="40"/>
        </w:rPr>
      </w:r>
    </w:p>
    <w:p>
      <w:pPr>
        <w:pStyle w:val="Heading2"/>
        <w:rPr/>
      </w:pPr>
      <w:r>
        <w:rPr>
          <w:b/>
          <w:bCs/>
          <w:sz w:val="40"/>
          <w:szCs w:val="40"/>
        </w:rPr>
        <w:t xml:space="preserve">Quick Select </w:t>
      </w:r>
      <w:r>
        <w:rPr>
          <w:b/>
          <w:bCs/>
          <w:sz w:val="40"/>
          <w:szCs w:val="40"/>
        </w:rPr>
        <w:t>MOTP</w:t>
      </w:r>
      <w:r>
        <w:rPr>
          <w:b/>
          <w:bCs/>
          <w:sz w:val="40"/>
          <w:szCs w:val="40"/>
        </w:rPr>
        <w:t>:</w:t>
      </w:r>
    </w:p>
    <w:p>
      <w:pPr>
        <w:pStyle w:val="Normal"/>
        <w:rPr/>
      </w:pPr>
      <w:r>
        <w:rPr/>
      </w:r>
    </w:p>
    <w:p>
      <w:pPr>
        <w:pStyle w:val="Normal"/>
        <w:rPr/>
      </w:pPr>
      <w:r>
        <w:rPr/>
      </w:r>
    </w:p>
    <w:p>
      <w:pPr>
        <w:pStyle w:val="Normal"/>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332220" cy="146050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332220" cy="1460500"/>
                    </a:xfrm>
                    <a:prstGeom prst="rect">
                      <a:avLst/>
                    </a:prstGeom>
                  </pic:spPr>
                </pic:pic>
              </a:graphicData>
            </a:graphic>
          </wp:anchor>
        </w:drawing>
        <w:drawing>
          <wp:anchor behindDoc="0" distT="0" distB="0" distL="0" distR="0" simplePos="0" locked="0" layoutInCell="1" allowOverlap="1" relativeHeight="24">
            <wp:simplePos x="0" y="0"/>
            <wp:positionH relativeFrom="column">
              <wp:posOffset>-38100</wp:posOffset>
            </wp:positionH>
            <wp:positionV relativeFrom="paragraph">
              <wp:posOffset>4343400</wp:posOffset>
            </wp:positionV>
            <wp:extent cx="6332220" cy="1454150"/>
            <wp:effectExtent l="0" t="0" r="0" b="0"/>
            <wp:wrapSquare wrapText="largest"/>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tretch>
                      <a:fillRect/>
                    </a:stretch>
                  </pic:blipFill>
                  <pic:spPr bwMode="auto">
                    <a:xfrm>
                      <a:off x="0" y="0"/>
                      <a:ext cx="6332220" cy="145415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9525</wp:posOffset>
            </wp:positionH>
            <wp:positionV relativeFrom="paragraph">
              <wp:posOffset>2847975</wp:posOffset>
            </wp:positionV>
            <wp:extent cx="6332220" cy="1454150"/>
            <wp:effectExtent l="0" t="0" r="0" b="0"/>
            <wp:wrapSquare wrapText="largest"/>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24"/>
                    <a:stretch>
                      <a:fillRect/>
                    </a:stretch>
                  </pic:blipFill>
                  <pic:spPr bwMode="auto">
                    <a:xfrm>
                      <a:off x="0" y="0"/>
                      <a:ext cx="6332220" cy="1454150"/>
                    </a:xfrm>
                    <a:prstGeom prst="rect">
                      <a:avLst/>
                    </a:prstGeom>
                  </pic:spPr>
                </pic:pic>
              </a:graphicData>
            </a:graphic>
          </wp:anchor>
        </w:drawing>
        <w:drawing>
          <wp:anchor behindDoc="0" distT="0" distB="0" distL="0" distR="0" simplePos="0" locked="0" layoutInCell="1" allowOverlap="1" relativeHeight="26">
            <wp:simplePos x="0" y="0"/>
            <wp:positionH relativeFrom="column">
              <wp:posOffset>9525</wp:posOffset>
            </wp:positionH>
            <wp:positionV relativeFrom="paragraph">
              <wp:posOffset>1552575</wp:posOffset>
            </wp:positionV>
            <wp:extent cx="6332220" cy="1460500"/>
            <wp:effectExtent l="0" t="0" r="0" b="0"/>
            <wp:wrapSquare wrapText="largest"/>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25"/>
                    <a:stretch>
                      <a:fillRect/>
                    </a:stretch>
                  </pic:blipFill>
                  <pic:spPr bwMode="auto">
                    <a:xfrm>
                      <a:off x="0" y="0"/>
                      <a:ext cx="6332220" cy="146050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23">
            <wp:simplePos x="0" y="0"/>
            <wp:positionH relativeFrom="column">
              <wp:posOffset>-180975</wp:posOffset>
            </wp:positionH>
            <wp:positionV relativeFrom="paragraph">
              <wp:posOffset>-568960</wp:posOffset>
            </wp:positionV>
            <wp:extent cx="6332220" cy="1460500"/>
            <wp:effectExtent l="0" t="0" r="0" b="0"/>
            <wp:wrapSquare wrapText="largest"/>
            <wp:docPr id="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2" descr=""/>
                    <pic:cNvPicPr>
                      <a:picLocks noChangeAspect="1" noChangeArrowheads="1"/>
                    </pic:cNvPicPr>
                  </pic:nvPicPr>
                  <pic:blipFill>
                    <a:blip r:embed="rId26"/>
                    <a:stretch>
                      <a:fillRect/>
                    </a:stretch>
                  </pic:blipFill>
                  <pic:spPr bwMode="auto">
                    <a:xfrm>
                      <a:off x="0" y="0"/>
                      <a:ext cx="6332220" cy="1460500"/>
                    </a:xfrm>
                    <a:prstGeom prst="rect">
                      <a:avLst/>
                    </a:prstGeom>
                  </pic:spPr>
                </pic:pic>
              </a:graphicData>
            </a:graphic>
          </wp:anchor>
        </w:drawing>
      </w:r>
    </w:p>
    <w:p>
      <w:pPr>
        <w:pStyle w:val="Normal"/>
        <w:rPr/>
      </w:pPr>
      <w:r>
        <w:rPr/>
      </w:r>
    </w:p>
    <w:p>
      <w:pPr>
        <w:pStyle w:val="Normal"/>
        <w:rPr/>
      </w:pPr>
      <w:r>
        <w:rPr/>
        <w:t>For this algorithm I couldn’t find about complexity on the Ethernet but it seems n*log(n) on worst case and n with best case which is sorted maybe for reverse sorted it can be 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 w:name="Arial">
    <w:charset w:val="a2"/>
    <w:family w:val="auto"/>
    <w:pitch w:val="default"/>
  </w:font>
  <w:font w:name="sans-serif">
    <w:altName w:val="Arial"/>
    <w:charset w:val="a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360"/>
        </w:tabs>
        <w:ind w:left="360" w:hanging="0"/>
      </w:pPr>
    </w:lvl>
    <w:lvl w:ilvl="1">
      <w:start w:val="1"/>
      <w:pStyle w:val="Heading2"/>
      <w:numFmt w:val="none"/>
      <w:suff w:val="nothing"/>
      <w:lvlText w:val=""/>
      <w:lvlJc w:val="left"/>
      <w:pPr>
        <w:tabs>
          <w:tab w:val="num" w:pos="360"/>
        </w:tabs>
        <w:ind w:left="360" w:hanging="0"/>
      </w:pPr>
    </w:lvl>
    <w:lvl w:ilvl="2">
      <w:start w:val="1"/>
      <w:pStyle w:val="Heading3"/>
      <w:numFmt w:val="none"/>
      <w:suff w:val="nothing"/>
      <w:lvlText w:val=""/>
      <w:lvlJc w:val="left"/>
      <w:pPr>
        <w:tabs>
          <w:tab w:val="num" w:pos="360"/>
        </w:tabs>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pStyle w:val="Heading6"/>
      <w:numFmt w:val="none"/>
      <w:suff w:val="nothing"/>
      <w:lvlText w:val=""/>
      <w:lvlJc w:val="left"/>
      <w:pPr>
        <w:tabs>
          <w:tab w:val="num" w:pos="360"/>
        </w:tabs>
        <w:ind w:left="360" w:hanging="0"/>
      </w:pPr>
    </w:lvl>
    <w:lvl w:ilvl="6">
      <w:start w:val="1"/>
      <w:pStyle w:val="Heading7"/>
      <w:numFmt w:val="none"/>
      <w:suff w:val="nothing"/>
      <w:lvlText w:val=""/>
      <w:lvlJc w:val="left"/>
      <w:pPr>
        <w:tabs>
          <w:tab w:val="num" w:pos="360"/>
        </w:tabs>
        <w:ind w:left="360" w:hanging="0"/>
      </w:pPr>
    </w:lvl>
    <w:lvl w:ilvl="7">
      <w:start w:val="1"/>
      <w:pStyle w:val="Heading8"/>
      <w:numFmt w:val="none"/>
      <w:suff w:val="nothing"/>
      <w:lvlText w:val=""/>
      <w:lvlJc w:val="left"/>
      <w:pPr>
        <w:tabs>
          <w:tab w:val="num" w:pos="360"/>
        </w:tabs>
        <w:ind w:left="360" w:hanging="0"/>
      </w:pPr>
    </w:lvl>
    <w:lvl w:ilvl="8">
      <w:start w:val="1"/>
      <w:pStyle w:val="Heading9"/>
      <w:numFmt w:val="none"/>
      <w:suff w:val="nothing"/>
      <w:lvlText w:val=""/>
      <w:lvlJc w:val="left"/>
      <w:pPr>
        <w:tabs>
          <w:tab w:val="num" w:pos="360"/>
        </w:tabs>
        <w:ind w:left="36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Footer">
    <w:name w:val="Footer"/>
    <w:basedOn w:val="Normal"/>
    <w:pPr>
      <w:suppressLineNumbers/>
      <w:tabs>
        <w:tab w:val="clear" w:pos="709"/>
        <w:tab w:val="center" w:pos="4986" w:leader="none"/>
        <w:tab w:val="right" w:pos="9972" w:leader="none"/>
      </w:tab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LibreOffice/6.2.2.2$Windows_X86_64 LibreOffice_project/2b840030fec2aae0fd2658d8d4f9548af4e3518d</Application>
  <Pages>8</Pages>
  <Words>571</Words>
  <Characters>2712</Characters>
  <CharactersWithSpaces>3279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en-GB</dc:language>
  <cp:lastModifiedBy/>
  <dcterms:modified xsi:type="dcterms:W3CDTF">2020-05-03T22:48:58Z</dcterms:modified>
  <cp:revision>3</cp:revision>
  <dc:subject/>
  <dc:title/>
</cp:coreProperties>
</file>