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Kanch Innovative Technologies</w:t>
      </w:r>
    </w:p>
    <w:p>
      <w:pPr>
        <w:pStyle w:val="Heading1"/>
      </w:pPr>
      <w:r>
        <w:t>LCC System – Component Price List (USD, China MOQ 1–10)</w:t>
      </w:r>
    </w:p>
    <w:p>
      <w:r>
        <w:t>Prices are indicative for prototype quantities. Mass production reduces costs by 30–50%. MOQ = Minimum Order Quantity.</w:t>
      </w:r>
    </w:p>
    <w:p>
      <w:pPr>
        <w:pStyle w:val="Heading2"/>
      </w:pPr>
      <w:r>
        <w:t>1. LCC Portrait Display Device (Certificate Display)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Function</w:t>
            </w:r>
          </w:p>
        </w:tc>
        <w:tc>
          <w:tcPr>
            <w:tcW w:type="dxa" w:w="1728"/>
          </w:tcPr>
          <w:p>
            <w:r>
              <w:t>MOQ</w:t>
            </w:r>
          </w:p>
        </w:tc>
        <w:tc>
          <w:tcPr>
            <w:tcW w:type="dxa" w:w="1728"/>
          </w:tcPr>
          <w:p>
            <w:r>
              <w:t>Unit Price (USD)</w:t>
            </w:r>
          </w:p>
        </w:tc>
      </w:tr>
      <w:tr>
        <w:tc>
          <w:tcPr>
            <w:tcW w:type="dxa" w:w="1728"/>
          </w:tcPr>
          <w:p>
            <w:r>
              <w:t>E-Ink Display</w:t>
            </w:r>
          </w:p>
        </w:tc>
        <w:tc>
          <w:tcPr>
            <w:tcW w:type="dxa" w:w="1728"/>
          </w:tcPr>
          <w:p>
            <w:r>
              <w:t>7.5" or 10.1" portrait</w:t>
            </w:r>
          </w:p>
        </w:tc>
        <w:tc>
          <w:tcPr>
            <w:tcW w:type="dxa" w:w="1728"/>
          </w:tcPr>
          <w:p>
            <w:r>
              <w:t>Displays municipal certificates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22.00 – 30.00</w:t>
            </w:r>
          </w:p>
        </w:tc>
      </w:tr>
      <w:tr>
        <w:tc>
          <w:tcPr>
            <w:tcW w:type="dxa" w:w="1728"/>
          </w:tcPr>
          <w:p>
            <w:r>
              <w:t>Microcontroller</w:t>
            </w:r>
          </w:p>
        </w:tc>
        <w:tc>
          <w:tcPr>
            <w:tcW w:type="dxa" w:w="1728"/>
          </w:tcPr>
          <w:p>
            <w:r>
              <w:t>ESP32-S3-WROOM-1</w:t>
            </w:r>
          </w:p>
        </w:tc>
        <w:tc>
          <w:tcPr>
            <w:tcW w:type="dxa" w:w="1728"/>
          </w:tcPr>
          <w:p>
            <w:r>
              <w:t>Main processor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3.10 – 5.86</w:t>
            </w:r>
          </w:p>
        </w:tc>
      </w:tr>
      <w:tr>
        <w:tc>
          <w:tcPr>
            <w:tcW w:type="dxa" w:w="1728"/>
          </w:tcPr>
          <w:p>
            <w:r>
              <w:t>Cellular Module</w:t>
            </w:r>
          </w:p>
        </w:tc>
        <w:tc>
          <w:tcPr>
            <w:tcW w:type="dxa" w:w="1728"/>
          </w:tcPr>
          <w:p>
            <w:r>
              <w:t>SIMCom A7670C</w:t>
            </w:r>
          </w:p>
        </w:tc>
        <w:tc>
          <w:tcPr>
            <w:tcW w:type="dxa" w:w="1728"/>
          </w:tcPr>
          <w:p>
            <w:r>
              <w:t>M2M LTE Cat-1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3.25 – 4.50</w:t>
            </w:r>
          </w:p>
        </w:tc>
      </w:tr>
      <w:tr>
        <w:tc>
          <w:tcPr>
            <w:tcW w:type="dxa" w:w="1728"/>
          </w:tcPr>
          <w:p>
            <w:r>
              <w:t>GPS Module</w:t>
            </w:r>
          </w:p>
        </w:tc>
        <w:tc>
          <w:tcPr>
            <w:tcW w:type="dxa" w:w="1728"/>
          </w:tcPr>
          <w:p>
            <w:r>
              <w:t>Quectel L86</w:t>
            </w:r>
          </w:p>
        </w:tc>
        <w:tc>
          <w:tcPr>
            <w:tcW w:type="dxa" w:w="1728"/>
          </w:tcPr>
          <w:p>
            <w:r>
              <w:t>Live location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5.00 – 7.00</w:t>
            </w:r>
          </w:p>
        </w:tc>
      </w:tr>
      <w:tr>
        <w:tc>
          <w:tcPr>
            <w:tcW w:type="dxa" w:w="1728"/>
          </w:tcPr>
          <w:p>
            <w:r>
              <w:t>Open/Closed Sensor</w:t>
            </w:r>
          </w:p>
        </w:tc>
        <w:tc>
          <w:tcPr>
            <w:tcW w:type="dxa" w:w="1728"/>
          </w:tcPr>
          <w:p>
            <w:r>
              <w:t>Reed switch + PIR</w:t>
            </w:r>
          </w:p>
        </w:tc>
        <w:tc>
          <w:tcPr>
            <w:tcW w:type="dxa" w:w="1728"/>
          </w:tcPr>
          <w:p>
            <w:r>
              <w:t>Detects door/motion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2.00 – 3.50</w:t>
            </w:r>
          </w:p>
        </w:tc>
      </w:tr>
      <w:tr>
        <w:tc>
          <w:tcPr>
            <w:tcW w:type="dxa" w:w="1728"/>
          </w:tcPr>
          <w:p>
            <w:r>
              <w:t>Qi Receiver IC</w:t>
            </w:r>
          </w:p>
        </w:tc>
        <w:tc>
          <w:tcPr>
            <w:tcW w:type="dxa" w:w="1728"/>
          </w:tcPr>
          <w:p>
            <w:r>
              <w:t>BQ51052B</w:t>
            </w:r>
          </w:p>
        </w:tc>
        <w:tc>
          <w:tcPr>
            <w:tcW w:type="dxa" w:w="1728"/>
          </w:tcPr>
          <w:p>
            <w:r>
              <w:t>Wireless charging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2.40 – 4.70</w:t>
            </w:r>
          </w:p>
        </w:tc>
      </w:tr>
      <w:tr>
        <w:tc>
          <w:tcPr>
            <w:tcW w:type="dxa" w:w="1728"/>
          </w:tcPr>
          <w:p>
            <w:r>
              <w:t>Battery</w:t>
            </w:r>
          </w:p>
        </w:tc>
        <w:tc>
          <w:tcPr>
            <w:tcW w:type="dxa" w:w="1728"/>
          </w:tcPr>
          <w:p>
            <w:r>
              <w:t>LiFePO4 2000mAh</w:t>
            </w:r>
          </w:p>
        </w:tc>
        <w:tc>
          <w:tcPr>
            <w:tcW w:type="dxa" w:w="1728"/>
          </w:tcPr>
          <w:p>
            <w:r>
              <w:t>High-temp safe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4.00 – 6.00</w:t>
            </w:r>
          </w:p>
        </w:tc>
      </w:tr>
      <w:tr>
        <w:tc>
          <w:tcPr>
            <w:tcW w:type="dxa" w:w="1728"/>
          </w:tcPr>
          <w:p>
            <w:r>
              <w:t>Charge Controller</w:t>
            </w:r>
          </w:p>
        </w:tc>
        <w:tc>
          <w:tcPr>
            <w:tcW w:type="dxa" w:w="1728"/>
          </w:tcPr>
          <w:p>
            <w:r>
              <w:t>IP3255</w:t>
            </w:r>
          </w:p>
        </w:tc>
        <w:tc>
          <w:tcPr>
            <w:tcW w:type="dxa" w:w="1728"/>
          </w:tcPr>
          <w:p>
            <w:r>
              <w:t>LiFePO4 charging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0.10 – 0.88</w:t>
            </w:r>
          </w:p>
        </w:tc>
      </w:tr>
      <w:tr>
        <w:tc>
          <w:tcPr>
            <w:tcW w:type="dxa" w:w="1728"/>
          </w:tcPr>
          <w:p>
            <w:r>
              <w:t>Casing</w:t>
            </w:r>
          </w:p>
        </w:tc>
        <w:tc>
          <w:tcPr>
            <w:tcW w:type="dxa" w:w="1728"/>
          </w:tcPr>
          <w:p>
            <w:r>
              <w:t>Wall-mount ABS/PC</w:t>
            </w:r>
          </w:p>
        </w:tc>
        <w:tc>
          <w:tcPr>
            <w:tcW w:type="dxa" w:w="1728"/>
          </w:tcPr>
          <w:p>
            <w:r>
              <w:t>Secure enclosure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2.50 – 4.00</w:t>
            </w:r>
          </w:p>
        </w:tc>
      </w:tr>
      <w:tr>
        <w:tc>
          <w:tcPr>
            <w:tcW w:type="dxa" w:w="1728"/>
          </w:tcPr>
          <w:p>
            <w:r>
              <w:t>PCB &amp; Passives</w:t>
            </w:r>
          </w:p>
        </w:tc>
        <w:tc>
          <w:tcPr>
            <w:tcW w:type="dxa" w:w="1728"/>
          </w:tcPr>
          <w:p>
            <w:r>
              <w:t>4-layer FR4</w:t>
            </w:r>
          </w:p>
        </w:tc>
        <w:tc>
          <w:tcPr>
            <w:tcW w:type="dxa" w:w="1728"/>
          </w:tcPr>
          <w:p>
            <w:r>
              <w:t>Components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2.00 – 2.80</w:t>
            </w:r>
          </w:p>
        </w:tc>
      </w:tr>
    </w:tbl>
    <w:p/>
    <w:p>
      <w:r>
        <w:t>Subtotal LCC Portrait Display: ~$46.35 – $69.24</w:t>
      </w:r>
    </w:p>
    <w:p>
      <w:pPr>
        <w:pStyle w:val="Heading2"/>
      </w:pPr>
      <w:r>
        <w:t>2. LCC Wireless Power Adapter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Function</w:t>
            </w:r>
          </w:p>
        </w:tc>
        <w:tc>
          <w:tcPr>
            <w:tcW w:type="dxa" w:w="1728"/>
          </w:tcPr>
          <w:p>
            <w:r>
              <w:t>MOQ</w:t>
            </w:r>
          </w:p>
        </w:tc>
        <w:tc>
          <w:tcPr>
            <w:tcW w:type="dxa" w:w="1728"/>
          </w:tcPr>
          <w:p>
            <w:r>
              <w:t>Unit Price (USD)</w:t>
            </w:r>
          </w:p>
        </w:tc>
      </w:tr>
      <w:tr>
        <w:tc>
          <w:tcPr>
            <w:tcW w:type="dxa" w:w="1728"/>
          </w:tcPr>
          <w:p>
            <w:r>
              <w:t>Microcontroller</w:t>
            </w:r>
          </w:p>
        </w:tc>
        <w:tc>
          <w:tcPr>
            <w:tcW w:type="dxa" w:w="1728"/>
          </w:tcPr>
          <w:p>
            <w:r>
              <w:t>ESP32-C3</w:t>
            </w:r>
          </w:p>
        </w:tc>
        <w:tc>
          <w:tcPr>
            <w:tcW w:type="dxa" w:w="1728"/>
          </w:tcPr>
          <w:p>
            <w:r>
              <w:t>BLE and logic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1.20 – 2.00</w:t>
            </w:r>
          </w:p>
        </w:tc>
      </w:tr>
      <w:tr>
        <w:tc>
          <w:tcPr>
            <w:tcW w:type="dxa" w:w="1728"/>
          </w:tcPr>
          <w:p>
            <w:r>
              <w:t>Qi Transmitter IC</w:t>
            </w:r>
          </w:p>
        </w:tc>
        <w:tc>
          <w:tcPr>
            <w:tcW w:type="dxa" w:w="1728"/>
          </w:tcPr>
          <w:p>
            <w:r>
              <w:t>IP6829</w:t>
            </w:r>
          </w:p>
        </w:tc>
        <w:tc>
          <w:tcPr>
            <w:tcW w:type="dxa" w:w="1728"/>
          </w:tcPr>
          <w:p>
            <w:r>
              <w:t>5W transmit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0.48 – 0.80</w:t>
            </w:r>
          </w:p>
        </w:tc>
      </w:tr>
      <w:tr>
        <w:tc>
          <w:tcPr>
            <w:tcW w:type="dxa" w:w="1728"/>
          </w:tcPr>
          <w:p>
            <w:r>
              <w:t>Battery</w:t>
            </w:r>
          </w:p>
        </w:tc>
        <w:tc>
          <w:tcPr>
            <w:tcW w:type="dxa" w:w="1728"/>
          </w:tcPr>
          <w:p>
            <w:r>
              <w:t>Li-Po 5000mAh</w:t>
            </w:r>
          </w:p>
        </w:tc>
        <w:tc>
          <w:tcPr>
            <w:tcW w:type="dxa" w:w="1728"/>
          </w:tcPr>
          <w:p>
            <w:r>
              <w:t>Portable power bank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2.50 – 4.00</w:t>
            </w:r>
          </w:p>
        </w:tc>
      </w:tr>
      <w:tr>
        <w:tc>
          <w:tcPr>
            <w:tcW w:type="dxa" w:w="1728"/>
          </w:tcPr>
          <w:p>
            <w:r>
              <w:t>Power Management</w:t>
            </w:r>
          </w:p>
        </w:tc>
        <w:tc>
          <w:tcPr>
            <w:tcW w:type="dxa" w:w="1728"/>
          </w:tcPr>
          <w:p>
            <w:r>
              <w:t>IP5306</w:t>
            </w:r>
          </w:p>
        </w:tc>
        <w:tc>
          <w:tcPr>
            <w:tcW w:type="dxa" w:w="1728"/>
          </w:tcPr>
          <w:p>
            <w:r>
              <w:t>USB-C charging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0.30 – 0.50</w:t>
            </w:r>
          </w:p>
        </w:tc>
      </w:tr>
      <w:tr>
        <w:tc>
          <w:tcPr>
            <w:tcW w:type="dxa" w:w="1728"/>
          </w:tcPr>
          <w:p>
            <w:r>
              <w:t>Casing</w:t>
            </w:r>
          </w:p>
        </w:tc>
        <w:tc>
          <w:tcPr>
            <w:tcW w:type="dxa" w:w="1728"/>
          </w:tcPr>
          <w:p>
            <w:r>
              <w:t>ABS + silicone</w:t>
            </w:r>
          </w:p>
        </w:tc>
        <w:tc>
          <w:tcPr>
            <w:tcW w:type="dxa" w:w="1728"/>
          </w:tcPr>
          <w:p>
            <w:r>
              <w:t>Non-slip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1.20 – 1.80</w:t>
            </w:r>
          </w:p>
        </w:tc>
      </w:tr>
      <w:tr>
        <w:tc>
          <w:tcPr>
            <w:tcW w:type="dxa" w:w="1728"/>
          </w:tcPr>
          <w:p>
            <w:r>
              <w:t>PCB &amp; Passives</w:t>
            </w:r>
          </w:p>
        </w:tc>
        <w:tc>
          <w:tcPr>
            <w:tcW w:type="dxa" w:w="1728"/>
          </w:tcPr>
          <w:p>
            <w:r>
              <w:t>2-layer FR4</w:t>
            </w:r>
          </w:p>
        </w:tc>
        <w:tc>
          <w:tcPr>
            <w:tcW w:type="dxa" w:w="1728"/>
          </w:tcPr>
          <w:p>
            <w:r>
              <w:t>Button, LEDs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0.80 – 1.20</w:t>
            </w:r>
          </w:p>
        </w:tc>
      </w:tr>
    </w:tbl>
    <w:p/>
    <w:p>
      <w:r>
        <w:t>Subtotal LCC Adapter: ~$6.48 – $10.30</w:t>
      </w:r>
    </w:p>
    <w:p>
      <w:pPr>
        <w:pStyle w:val="Heading2"/>
      </w:pPr>
      <w:r>
        <w:t>3. LCC Inspector Handheld Scanner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Function</w:t>
            </w:r>
          </w:p>
        </w:tc>
        <w:tc>
          <w:tcPr>
            <w:tcW w:type="dxa" w:w="1728"/>
          </w:tcPr>
          <w:p>
            <w:r>
              <w:t>MOQ</w:t>
            </w:r>
          </w:p>
        </w:tc>
        <w:tc>
          <w:tcPr>
            <w:tcW w:type="dxa" w:w="1728"/>
          </w:tcPr>
          <w:p>
            <w:r>
              <w:t>Unit Price (USD)</w:t>
            </w:r>
          </w:p>
        </w:tc>
      </w:tr>
      <w:tr>
        <w:tc>
          <w:tcPr>
            <w:tcW w:type="dxa" w:w="1728"/>
          </w:tcPr>
          <w:p>
            <w:r>
              <w:t>Microcontroller</w:t>
            </w:r>
          </w:p>
        </w:tc>
        <w:tc>
          <w:tcPr>
            <w:tcW w:type="dxa" w:w="1728"/>
          </w:tcPr>
          <w:p>
            <w:r>
              <w:t>ESP32-S3</w:t>
            </w:r>
          </w:p>
        </w:tc>
        <w:tc>
          <w:tcPr>
            <w:tcW w:type="dxa" w:w="1728"/>
          </w:tcPr>
          <w:p>
            <w:r>
              <w:t>Main processor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3.10 – 5.86</w:t>
            </w:r>
          </w:p>
        </w:tc>
      </w:tr>
      <w:tr>
        <w:tc>
          <w:tcPr>
            <w:tcW w:type="dxa" w:w="1728"/>
          </w:tcPr>
          <w:p>
            <w:r>
              <w:t>Touchscreen</w:t>
            </w:r>
          </w:p>
        </w:tc>
        <w:tc>
          <w:tcPr>
            <w:tcW w:type="dxa" w:w="1728"/>
          </w:tcPr>
          <w:p>
            <w:r>
              <w:t>5" or 7" IPS</w:t>
            </w:r>
          </w:p>
        </w:tc>
        <w:tc>
          <w:tcPr>
            <w:tcW w:type="dxa" w:w="1728"/>
          </w:tcPr>
          <w:p>
            <w:r>
              <w:t>Displays compliance map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12.00 – 18.00</w:t>
            </w:r>
          </w:p>
        </w:tc>
      </w:tr>
      <w:tr>
        <w:tc>
          <w:tcPr>
            <w:tcW w:type="dxa" w:w="1728"/>
          </w:tcPr>
          <w:p>
            <w:r>
              <w:t>BLE AoA Antenna</w:t>
            </w:r>
          </w:p>
        </w:tc>
        <w:tc>
          <w:tcPr>
            <w:tcW w:type="dxa" w:w="1728"/>
          </w:tcPr>
          <w:p>
            <w:r>
              <w:t>Custom 4-antenna</w:t>
            </w:r>
          </w:p>
        </w:tc>
        <w:tc>
          <w:tcPr>
            <w:tcW w:type="dxa" w:w="1728"/>
          </w:tcPr>
          <w:p>
            <w:r>
              <w:t>Direction finding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10.00 – 15.00</w:t>
            </w:r>
          </w:p>
        </w:tc>
      </w:tr>
      <w:tr>
        <w:tc>
          <w:tcPr>
            <w:tcW w:type="dxa" w:w="1728"/>
          </w:tcPr>
          <w:p>
            <w:r>
              <w:t>GPS Module</w:t>
            </w:r>
          </w:p>
        </w:tc>
        <w:tc>
          <w:tcPr>
            <w:tcW w:type="dxa" w:w="1728"/>
          </w:tcPr>
          <w:p>
            <w:r>
              <w:t>Quectel L86</w:t>
            </w:r>
          </w:p>
        </w:tc>
        <w:tc>
          <w:tcPr>
            <w:tcW w:type="dxa" w:w="1728"/>
          </w:tcPr>
          <w:p>
            <w:r>
              <w:t>Inspector location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5.00 – 7.00</w:t>
            </w:r>
          </w:p>
        </w:tc>
      </w:tr>
      <w:tr>
        <w:tc>
          <w:tcPr>
            <w:tcW w:type="dxa" w:w="1728"/>
          </w:tcPr>
          <w:p>
            <w:r>
              <w:t>4G LTE Module</w:t>
            </w:r>
          </w:p>
        </w:tc>
        <w:tc>
          <w:tcPr>
            <w:tcW w:type="dxa" w:w="1728"/>
          </w:tcPr>
          <w:p>
            <w:r>
              <w:t>SIMCom A7670C</w:t>
            </w:r>
          </w:p>
        </w:tc>
        <w:tc>
          <w:tcPr>
            <w:tcW w:type="dxa" w:w="1728"/>
          </w:tcPr>
          <w:p>
            <w:r>
              <w:t>Server sync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3.25 – 4.50</w:t>
            </w:r>
          </w:p>
        </w:tc>
      </w:tr>
      <w:tr>
        <w:tc>
          <w:tcPr>
            <w:tcW w:type="dxa" w:w="1728"/>
          </w:tcPr>
          <w:p>
            <w:r>
              <w:t>Battery</w:t>
            </w:r>
          </w:p>
        </w:tc>
        <w:tc>
          <w:tcPr>
            <w:tcW w:type="dxa" w:w="1728"/>
          </w:tcPr>
          <w:p>
            <w:r>
              <w:t>Li-Po 10000mAh</w:t>
            </w:r>
          </w:p>
        </w:tc>
        <w:tc>
          <w:tcPr>
            <w:tcW w:type="dxa" w:w="1728"/>
          </w:tcPr>
          <w:p>
            <w:r>
              <w:t>All-day use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6.00 – 9.00</w:t>
            </w:r>
          </w:p>
        </w:tc>
      </w:tr>
      <w:tr>
        <w:tc>
          <w:tcPr>
            <w:tcW w:type="dxa" w:w="1728"/>
          </w:tcPr>
          <w:p>
            <w:r>
              <w:t>Qi Receiver</w:t>
            </w:r>
          </w:p>
        </w:tc>
        <w:tc>
          <w:tcPr>
            <w:tcW w:type="dxa" w:w="1728"/>
          </w:tcPr>
          <w:p>
            <w:r>
              <w:t>BQ51052B</w:t>
            </w:r>
          </w:p>
        </w:tc>
        <w:tc>
          <w:tcPr>
            <w:tcW w:type="dxa" w:w="1728"/>
          </w:tcPr>
          <w:p>
            <w:r>
              <w:t>Wireless charging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2.40 – 4.70</w:t>
            </w:r>
          </w:p>
        </w:tc>
      </w:tr>
      <w:tr>
        <w:tc>
          <w:tcPr>
            <w:tcW w:type="dxa" w:w="1728"/>
          </w:tcPr>
          <w:p>
            <w:r>
              <w:t>Rugged Casing</w:t>
            </w:r>
          </w:p>
        </w:tc>
        <w:tc>
          <w:tcPr>
            <w:tcW w:type="dxa" w:w="1728"/>
          </w:tcPr>
          <w:p>
            <w:r>
              <w:t>ABS + TPU</w:t>
            </w:r>
          </w:p>
        </w:tc>
        <w:tc>
          <w:tcPr>
            <w:tcW w:type="dxa" w:w="1728"/>
          </w:tcPr>
          <w:p>
            <w:r>
              <w:t>Drop-resistant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4.00 – 6.00</w:t>
            </w:r>
          </w:p>
        </w:tc>
      </w:tr>
      <w:tr>
        <w:tc>
          <w:tcPr>
            <w:tcW w:type="dxa" w:w="1728"/>
          </w:tcPr>
          <w:p>
            <w:r>
              <w:t>PCB &amp; Passives</w:t>
            </w:r>
          </w:p>
        </w:tc>
        <w:tc>
          <w:tcPr>
            <w:tcW w:type="dxa" w:w="1728"/>
          </w:tcPr>
          <w:p>
            <w:r>
              <w:t>4-layer FR4</w:t>
            </w:r>
          </w:p>
        </w:tc>
        <w:tc>
          <w:tcPr>
            <w:tcW w:type="dxa" w:w="1728"/>
          </w:tcPr>
          <w:p>
            <w:r>
              <w:t>Components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2.50 – 3.50</w:t>
            </w:r>
          </w:p>
        </w:tc>
      </w:tr>
    </w:tbl>
    <w:p/>
    <w:p>
      <w:r>
        <w:t>Subtotal LCC Inspector Scanner: ~$48.25 – $73.56</w:t>
      </w:r>
    </w:p>
    <w:p>
      <w:pPr>
        <w:pStyle w:val="Heading2"/>
      </w:pPr>
      <w:r>
        <w:t>4. LCC Command Dashboard (Software + Existing Hardware)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Function</w:t>
            </w:r>
          </w:p>
        </w:tc>
        <w:tc>
          <w:tcPr>
            <w:tcW w:type="dxa" w:w="1728"/>
          </w:tcPr>
          <w:p>
            <w:r>
              <w:t>MOQ</w:t>
            </w:r>
          </w:p>
        </w:tc>
        <w:tc>
          <w:tcPr>
            <w:tcW w:type="dxa" w:w="1728"/>
          </w:tcPr>
          <w:p>
            <w:r>
              <w:t>Unit Price</w:t>
            </w:r>
          </w:p>
        </w:tc>
      </w:tr>
      <w:tr>
        <w:tc>
          <w:tcPr>
            <w:tcW w:type="dxa" w:w="1728"/>
          </w:tcPr>
          <w:p>
            <w:r>
              <w:t>Dashboard Software</w:t>
            </w:r>
          </w:p>
        </w:tc>
        <w:tc>
          <w:tcPr>
            <w:tcW w:type="dxa" w:w="1728"/>
          </w:tcPr>
          <w:p>
            <w:r>
              <w:t>Custom Python/Web</w:t>
            </w:r>
          </w:p>
        </w:tc>
        <w:tc>
          <w:tcPr>
            <w:tcW w:type="dxa" w:w="1728"/>
          </w:tcPr>
          <w:p>
            <w:r>
              <w:t>Colored maps: green/red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Development cost only</w:t>
            </w:r>
          </w:p>
        </w:tc>
      </w:tr>
      <w:tr>
        <w:tc>
          <w:tcPr>
            <w:tcW w:type="dxa" w:w="1728"/>
          </w:tcPr>
          <w:p>
            <w:r>
              <w:t>Large Display</w:t>
            </w:r>
          </w:p>
        </w:tc>
        <w:tc>
          <w:tcPr>
            <w:tcW w:type="dxa" w:w="1728"/>
          </w:tcPr>
          <w:p>
            <w:r>
              <w:t>Existing TV/monitor</w:t>
            </w:r>
          </w:p>
        </w:tc>
        <w:tc>
          <w:tcPr>
            <w:tcW w:type="dxa" w:w="1728"/>
          </w:tcPr>
          <w:p>
            <w:r>
              <w:t>Not manufactured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pPr>
        <w:pStyle w:val="Heading2"/>
      </w:pPr>
      <w:r>
        <w:t>5. Complete LCC Set per Business + Inspector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</w:tr>
      <w:tr>
        <w:tc>
          <w:tcPr>
            <w:tcW w:type="dxa" w:w="2880"/>
          </w:tcPr>
          <w:p>
            <w:r>
              <w:t>LCC Portrait Display</w:t>
            </w:r>
          </w:p>
        </w:tc>
        <w:tc>
          <w:tcPr>
            <w:tcW w:type="dxa" w:w="2880"/>
          </w:tcPr>
          <w:p>
            <w:r>
              <w:t>1 per business</w:t>
            </w:r>
          </w:p>
        </w:tc>
        <w:tc>
          <w:tcPr>
            <w:tcW w:type="dxa" w:w="2880"/>
          </w:tcPr>
          <w:p>
            <w:r>
              <w:t>~$46.35 – $69.24</w:t>
            </w:r>
          </w:p>
        </w:tc>
      </w:tr>
      <w:tr>
        <w:tc>
          <w:tcPr>
            <w:tcW w:type="dxa" w:w="2880"/>
          </w:tcPr>
          <w:p>
            <w:r>
              <w:t>LCC Wireless Adapter</w:t>
            </w:r>
          </w:p>
        </w:tc>
        <w:tc>
          <w:tcPr>
            <w:tcW w:type="dxa" w:w="2880"/>
          </w:tcPr>
          <w:p>
            <w:r>
              <w:t>1 per business</w:t>
            </w:r>
          </w:p>
        </w:tc>
        <w:tc>
          <w:tcPr>
            <w:tcW w:type="dxa" w:w="2880"/>
          </w:tcPr>
          <w:p>
            <w:r>
              <w:t>~$6.48 – $10.30</w:t>
            </w:r>
          </w:p>
        </w:tc>
      </w:tr>
      <w:tr>
        <w:tc>
          <w:tcPr>
            <w:tcW w:type="dxa" w:w="2880"/>
          </w:tcPr>
          <w:p>
            <w:r>
              <w:t>LCC Inspector Scanner</w:t>
            </w:r>
          </w:p>
        </w:tc>
        <w:tc>
          <w:tcPr>
            <w:tcW w:type="dxa" w:w="2880"/>
          </w:tcPr>
          <w:p>
            <w:r>
              <w:t>1 per inspector</w:t>
            </w:r>
          </w:p>
        </w:tc>
        <w:tc>
          <w:tcPr>
            <w:tcW w:type="dxa" w:w="2880"/>
          </w:tcPr>
          <w:p>
            <w:r>
              <w:t>~$48.25 – $73.56</w:t>
            </w:r>
          </w:p>
        </w:tc>
      </w:tr>
      <w:tr>
        <w:tc>
          <w:tcPr>
            <w:tcW w:type="dxa" w:w="2880"/>
          </w:tcPr>
          <w:p>
            <w:r>
              <w:t>Total per business + one scanner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~$101.08 – $153.10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