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7F1" w:rsidRDefault="00B75167">
      <w:r>
        <w:rPr>
          <w:noProof/>
          <w:lang w:eastAsia="en-CA"/>
        </w:rPr>
      </w:r>
      <w:r w:rsidR="007C2C63">
        <w:pict>
          <v:group id="_x0000_s1090" editas="canvas" style="width:722.85pt;height:555.95pt;mso-position-horizontal-relative:char;mso-position-vertical-relative:line" coordorigin="4085,4117" coordsize="7590,462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9" type="#_x0000_t75" style="position:absolute;left:4085;top:4117;width:7590;height:4621" o:preferrelative="f">
              <v:fill o:detectmouseclick="t"/>
              <v:path o:extrusionok="t" o:connecttype="none"/>
              <o:lock v:ext="edit" aspectratio="f" text="t"/>
            </v:shape>
            <v:roundrect id="_x0000_s1187" style="position:absolute;left:9748;top:7182;width:756;height:343;v-text-anchor:middle" arcsize="10923f">
              <v:textbox style="mso-next-textbox:#_x0000_s1187">
                <w:txbxContent>
                  <w:p w:rsidR="00B75167" w:rsidRDefault="00B75167" w:rsidP="006976D7">
                    <w:pPr>
                      <w:jc w:val="center"/>
                    </w:pPr>
                    <w:r>
                      <w:t>STAR SPEED CONTROL</w:t>
                    </w:r>
                  </w:p>
                </w:txbxContent>
              </v:textbox>
            </v:roundrect>
            <v:roundrect id="_x0000_s1193" style="position:absolute;left:5249;top:5988;width:969;height:556;v-text-anchor:middle" arcsize="10923f">
              <v:textbox style="mso-next-textbox:#_x0000_s1193">
                <w:txbxContent>
                  <w:p w:rsidR="004057F1" w:rsidRDefault="004057F1" w:rsidP="006976D7">
                    <w:pPr>
                      <w:jc w:val="center"/>
                    </w:pPr>
                    <w:r>
                      <w:t>SHIP-TO-SHORE RADIO</w:t>
                    </w:r>
                  </w:p>
                </w:txbxContent>
              </v:textbox>
            </v:roundrect>
            <v:roundrect id="_x0000_s1143" style="position:absolute;left:7511;top:4175;width:756;height:342;v-text-anchor:middle" arcsize="10923f">
              <v:textbox style="mso-next-textbox:#_x0000_s1143">
                <w:txbxContent>
                  <w:p w:rsidR="00B75167" w:rsidRDefault="00B75167" w:rsidP="006976D7">
                    <w:pPr>
                      <w:jc w:val="center"/>
                    </w:pPr>
                    <w:r>
                      <w:t>SPEED CONTROL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44" type="#_x0000_t32" style="position:absolute;left:8267;top:4374;width:2403;height:0;flip:x" o:connectortype="straight">
              <v:stroke startarrow="classic"/>
            </v:shape>
            <v:shape id="_x0000_s1145" type="#_x0000_t32" style="position:absolute;left:5107;top:4374;width:2404;height:0;flip:x" o:connectortype="straight">
              <v:stroke endarrow="classic"/>
            </v:shape>
            <v:shapetype id="_x0000_t112" coordsize="21600,21600" o:spt="112" path="m,l,21600r21600,l21600,xem2610,nfl2610,21600em18990,nfl18990,21600e">
              <v:stroke joinstyle="miter"/>
              <v:path o:extrusionok="f" gradientshapeok="t" o:connecttype="rect" textboxrect="2610,0,18990,21600"/>
            </v:shapetype>
            <v:shape id="_x0000_s1146" type="#_x0000_t112" style="position:absolute;left:4351;top:4199;width:756;height:318;v-text-anchor:middle">
              <v:textbox style="mso-next-textbox:#_x0000_s1146">
                <w:txbxContent>
                  <w:p w:rsidR="00B75167" w:rsidRDefault="00B75167" w:rsidP="006976D7">
                    <w:pPr>
                      <w:jc w:val="center"/>
                    </w:pPr>
                    <w:r>
                      <w:t>BALLAST</w:t>
                    </w:r>
                  </w:p>
                  <w:p w:rsidR="00B75167" w:rsidRDefault="00B75167" w:rsidP="006976D7">
                    <w:pPr>
                      <w:jc w:val="center"/>
                    </w:pPr>
                    <w:r>
                      <w:t>MOTOR</w:t>
                    </w:r>
                  </w:p>
                </w:txbxContent>
              </v:textbox>
            </v:shap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147" type="#_x0000_t116" style="position:absolute;left:4351;top:4517;width:756;height:200">
              <v:textbox style="mso-next-textbox:#_x0000_s1147">
                <w:txbxContent>
                  <w:p w:rsidR="00B75167" w:rsidRDefault="00B75167" w:rsidP="006976D7">
                    <w:pPr>
                      <w:jc w:val="center"/>
                    </w:pPr>
                    <w:r>
                      <w:t>OPTO-INT</w:t>
                    </w:r>
                  </w:p>
                </w:txbxContent>
              </v:textbox>
            </v:shape>
            <v:shape id="_x0000_s1148" type="#_x0000_t116" style="position:absolute;left:10670;top:4517;width:756;height:200">
              <v:textbox style="mso-next-textbox:#_x0000_s1148">
                <w:txbxContent>
                  <w:p w:rsidR="00B75167" w:rsidRDefault="00B75167" w:rsidP="006976D7">
                    <w:r>
                      <w:t>OPTO-INT</w:t>
                    </w:r>
                  </w:p>
                </w:txbxContent>
              </v:textbox>
            </v:shape>
            <v:roundrect id="_x0000_s1149" style="position:absolute;left:7511;top:4517;width:756;height:2471;v-text-anchor:middle" arcsize="10923f">
              <v:textbox style="mso-next-textbox:#_x0000_s1149">
                <w:txbxContent>
                  <w:p w:rsidR="00B75167" w:rsidRDefault="00B75167" w:rsidP="006976D7">
                    <w:pPr>
                      <w:jc w:val="center"/>
                    </w:pPr>
                    <w:r>
                      <w:t>MAIN</w:t>
                    </w:r>
                  </w:p>
                  <w:p w:rsidR="00B75167" w:rsidRDefault="00B75167" w:rsidP="006976D7">
                    <w:pPr>
                      <w:jc w:val="center"/>
                    </w:pPr>
                    <w:r>
                      <w:t>CONTROL</w:t>
                    </w:r>
                  </w:p>
                </w:txbxContent>
              </v:textbox>
            </v:roundrect>
            <v:shape id="_x0000_s1150" type="#_x0000_t32" style="position:absolute;left:5107;top:4610;width:2404;height:1;flip:x" o:connectortype="straight">
              <v:stroke startarrow="classic"/>
            </v:shape>
            <v:shape id="_x0000_s1151" type="#_x0000_t32" style="position:absolute;left:8267;top:4611;width:2403;height:0;flip:x" o:connectortype="straight">
              <v:stroke endarrow="classic"/>
            </v:shape>
            <v:shape id="_x0000_s1152" type="#_x0000_t116" style="position:absolute;left:4351;top:4717;width:756;height:199">
              <v:textbox style="mso-next-textbox:#_x0000_s1152">
                <w:txbxContent>
                  <w:p w:rsidR="00B75167" w:rsidRDefault="00B75167" w:rsidP="006976D7">
                    <w:pPr>
                      <w:jc w:val="center"/>
                    </w:pPr>
                    <w:r>
                      <w:t>ENDSWITCH</w:t>
                    </w:r>
                  </w:p>
                </w:txbxContent>
              </v:textbox>
            </v:shape>
            <v:shape id="_x0000_s1153" type="#_x0000_t116" style="position:absolute;left:5107;top:4717;width:756;height:199">
              <v:textbox style="mso-next-textbox:#_x0000_s1153">
                <w:txbxContent>
                  <w:p w:rsidR="00B75167" w:rsidRDefault="00B75167" w:rsidP="006976D7">
                    <w:pPr>
                      <w:jc w:val="center"/>
                    </w:pPr>
                    <w:r>
                      <w:t>ENDSWITCH</w:t>
                    </w:r>
                  </w:p>
                </w:txbxContent>
              </v:textbox>
            </v:shape>
            <v:shape id="_x0000_s1154" type="#_x0000_t116" style="position:absolute;left:9914;top:4717;width:756;height:199">
              <v:textbox style="mso-next-textbox:#_x0000_s1154">
                <w:txbxContent>
                  <w:p w:rsidR="00B75167" w:rsidRDefault="00B75167" w:rsidP="006976D7">
                    <w:pPr>
                      <w:jc w:val="center"/>
                    </w:pPr>
                    <w:r>
                      <w:t>ENDSWITCH</w:t>
                    </w:r>
                  </w:p>
                </w:txbxContent>
              </v:textbox>
            </v:shape>
            <v:shape id="_x0000_s1155" type="#_x0000_t116" style="position:absolute;left:10670;top:4717;width:756;height:199">
              <v:textbox style="mso-next-textbox:#_x0000_s1155">
                <w:txbxContent>
                  <w:p w:rsidR="00B75167" w:rsidRDefault="00B75167" w:rsidP="006976D7">
                    <w:pPr>
                      <w:jc w:val="center"/>
                    </w:pPr>
                    <w:r>
                      <w:t>ENDSWITCH</w:t>
                    </w:r>
                  </w:p>
                </w:txbxContent>
              </v:textbox>
            </v:shape>
            <v:shape id="_x0000_s1156" type="#_x0000_t32" style="position:absolute;left:8267;top:4811;width:1647;height:0;flip:x" o:connectortype="straight">
              <v:stroke endarrow="classic"/>
            </v:shape>
            <v:shape id="_x0000_s1157" type="#_x0000_t32" style="position:absolute;left:5863;top:4811;width:1648;height:1;flip:x" o:connectortype="straight">
              <v:stroke startarrow="classic"/>
            </v:shape>
            <v:shape id="_x0000_s1158" type="#_x0000_t112" style="position:absolute;left:10670;top:4199;width:756;height:318;v-text-anchor:middle">
              <v:textbox style="mso-next-textbox:#_x0000_s1158">
                <w:txbxContent>
                  <w:p w:rsidR="00B75167" w:rsidRDefault="00B75167" w:rsidP="006976D7">
                    <w:pPr>
                      <w:jc w:val="center"/>
                    </w:pPr>
                    <w:r>
                      <w:t>BALLAST</w:t>
                    </w:r>
                  </w:p>
                  <w:p w:rsidR="00B75167" w:rsidRDefault="00B75167" w:rsidP="006976D7">
                    <w:pPr>
                      <w:jc w:val="center"/>
                    </w:pPr>
                    <w:r>
                      <w:t>MOTOR</w:t>
                    </w:r>
                  </w:p>
                </w:txbxContent>
              </v:textbox>
            </v:shape>
            <v:shape id="_x0000_s1159" type="#_x0000_t112" style="position:absolute;left:4351;top:5002;width:756;height:413;v-text-anchor:middle">
              <v:textbox style="mso-next-textbox:#_x0000_s1159">
                <w:txbxContent>
                  <w:p w:rsidR="00B75167" w:rsidRDefault="00B75167" w:rsidP="006976D7">
                    <w:pPr>
                      <w:jc w:val="center"/>
                    </w:pPr>
                    <w:r>
                      <w:t>DIVE PLANES</w:t>
                    </w:r>
                  </w:p>
                  <w:p w:rsidR="00B75167" w:rsidRDefault="00B75167" w:rsidP="006976D7">
                    <w:pPr>
                      <w:jc w:val="center"/>
                    </w:pPr>
                    <w:r>
                      <w:t>SERVO</w:t>
                    </w:r>
                  </w:p>
                </w:txbxContent>
              </v:textbox>
            </v:shape>
            <v:shape id="_x0000_s1160" type="#_x0000_t32" style="position:absolute;left:5107;top:5219;width:2404;height:0;flip:x" o:connectortype="straight">
              <v:stroke endarrow="classic"/>
            </v:shape>
            <v:shape id="_x0000_s1161" type="#_x0000_t32" style="position:absolute;left:8267;top:5218;width:2403;height:1;flip:x" o:connectortype="straight">
              <v:stroke startarrow="classic"/>
            </v:shape>
            <v:shape id="_x0000_s1162" type="#_x0000_t112" style="position:absolute;left:10670;top:5002;width:756;height:413;v-text-anchor:middle">
              <v:textbox style="mso-next-textbox:#_x0000_s1162">
                <w:txbxContent>
                  <w:p w:rsidR="00B75167" w:rsidRDefault="00B75167" w:rsidP="006976D7">
                    <w:pPr>
                      <w:jc w:val="center"/>
                    </w:pPr>
                    <w:r>
                      <w:t>DIVE PLANES</w:t>
                    </w:r>
                  </w:p>
                  <w:p w:rsidR="00B75167" w:rsidRDefault="00B75167" w:rsidP="006976D7">
                    <w:pPr>
                      <w:jc w:val="center"/>
                    </w:pPr>
                    <w:r>
                      <w:t>SERVO</w:t>
                    </w:r>
                  </w:p>
                </w:txbxContent>
              </v:textbox>
            </v:shape>
            <v:roundrect id="_x0000_s1163" style="position:absolute;left:6755;top:5501;width:756;height:343;v-text-anchor:middle" arcsize="10923f">
              <v:textbox style="mso-next-textbox:#_x0000_s1163">
                <w:txbxContent>
                  <w:p w:rsidR="00B75167" w:rsidRDefault="00B75167" w:rsidP="006976D7">
                    <w:pPr>
                      <w:jc w:val="center"/>
                    </w:pPr>
                    <w:r>
                      <w:t>H-BRIDGE</w:t>
                    </w:r>
                  </w:p>
                </w:txbxContent>
              </v:textbox>
            </v:roundrect>
            <v:shape id="_x0000_s1164" type="#_x0000_t112" style="position:absolute;left:4351;top:5459;width:756;height:413;v-text-anchor:middle">
              <v:textbox style="mso-next-textbox:#_x0000_s1164">
                <w:txbxContent>
                  <w:p w:rsidR="00B75167" w:rsidRDefault="00B75167" w:rsidP="006976D7">
                    <w:pPr>
                      <w:jc w:val="center"/>
                    </w:pPr>
                    <w:r>
                      <w:t>DP</w:t>
                    </w:r>
                  </w:p>
                  <w:p w:rsidR="00B75167" w:rsidRDefault="00B75167" w:rsidP="006976D7">
                    <w:pPr>
                      <w:jc w:val="center"/>
                    </w:pPr>
                    <w:r>
                      <w:t>DEPLOY</w:t>
                    </w:r>
                  </w:p>
                  <w:p w:rsidR="00B75167" w:rsidRDefault="00B75167" w:rsidP="006976D7">
                    <w:pPr>
                      <w:jc w:val="center"/>
                    </w:pPr>
                    <w:r>
                      <w:t>MOTOR</w:t>
                    </w:r>
                  </w:p>
                </w:txbxContent>
              </v:textbox>
            </v:shape>
            <v:shape id="_x0000_s1165" type="#_x0000_t32" style="position:absolute;left:5107;top:5664;width:1648;height:0;flip:x" o:connectortype="straight">
              <v:stroke endarrow="classic"/>
            </v:shape>
            <v:shape id="_x0000_s1166" type="#_x0000_t116" style="position:absolute;left:6437;top:4916;width:1074;height:200">
              <v:textbox style="mso-next-textbox:#_x0000_s1166">
                <w:txbxContent>
                  <w:p w:rsidR="00B75167" w:rsidRDefault="00B75167" w:rsidP="006976D7">
                    <w:pPr>
                      <w:jc w:val="center"/>
                    </w:pPr>
                    <w:r>
                      <w:t>TEMP. SENSOR</w:t>
                    </w:r>
                  </w:p>
                </w:txbxContent>
              </v:textbox>
            </v:shape>
            <v:shape id="_x0000_s1167" type="#_x0000_t116" style="position:absolute;left:6437;top:5259;width:1074;height:200">
              <v:textbox style="mso-next-textbox:#_x0000_s1167">
                <w:txbxContent>
                  <w:p w:rsidR="00B75167" w:rsidRDefault="00B75167" w:rsidP="006976D7">
                    <w:pPr>
                      <w:jc w:val="center"/>
                    </w:pPr>
                    <w:r>
                      <w:t>PRESSURE SENSOR</w:t>
                    </w:r>
                  </w:p>
                </w:txbxContent>
              </v:textbox>
            </v:shape>
            <v:shape id="_x0000_s1168" type="#_x0000_t116" style="position:absolute;left:8267;top:5259;width:1074;height:200">
              <v:textbox style="mso-next-textbox:#_x0000_s1168">
                <w:txbxContent>
                  <w:p w:rsidR="00B75167" w:rsidRDefault="00B75167" w:rsidP="006976D7">
                    <w:pPr>
                      <w:jc w:val="center"/>
                    </w:pPr>
                    <w:r>
                      <w:t>7-SEG DISPLAY</w:t>
                    </w:r>
                  </w:p>
                </w:txbxContent>
              </v:textbox>
            </v:shape>
            <v:shape id="_x0000_s1169" type="#_x0000_t116" style="position:absolute;left:8267;top:4916;width:1074;height:200">
              <v:textbox style="mso-next-textbox:#_x0000_s1169">
                <w:txbxContent>
                  <w:p w:rsidR="00B75167" w:rsidRDefault="00B75167" w:rsidP="006976D7">
                    <w:pPr>
                      <w:jc w:val="center"/>
                    </w:pPr>
                    <w:r>
                      <w:t>ACCELEROMETER</w:t>
                    </w:r>
                  </w:p>
                </w:txbxContent>
              </v:textbox>
            </v:shape>
            <v:shape id="_x0000_s1170" type="#_x0000_t116" style="position:absolute;left:10504;top:5501;width:922;height:199">
              <v:textbox style="mso-next-textbox:#_x0000_s1170">
                <w:txbxContent>
                  <w:p w:rsidR="00B75167" w:rsidRDefault="00B75167" w:rsidP="006976D7">
                    <w:pPr>
                      <w:jc w:val="center"/>
                    </w:pPr>
                    <w:r>
                      <w:t>WATER SENSOR</w:t>
                    </w:r>
                  </w:p>
                </w:txbxContent>
              </v:textbox>
            </v:shape>
            <v:shape id="_x0000_s1171" type="#_x0000_t32" style="position:absolute;left:8267;top:5616;width:2237;height:0;flip:x" o:connectortype="straight">
              <v:stroke endarrow="classic"/>
            </v:shape>
            <v:roundrect id="_x0000_s1172" style="position:absolute;left:9229;top:6624;width:756;height:329;v-text-anchor:middle" arcsize="10923f">
              <v:textbox style="mso-next-textbox:#_x0000_s1172">
                <w:txbxContent>
                  <w:p w:rsidR="00B75167" w:rsidRDefault="00B75167" w:rsidP="006976D7">
                    <w:pPr>
                      <w:jc w:val="center"/>
                    </w:pPr>
                    <w:r>
                      <w:t>RECEIVER</w:t>
                    </w:r>
                  </w:p>
                </w:txbxContent>
              </v:textbox>
            </v:roundrect>
            <v:roundrect id="_x0000_s1173" style="position:absolute;left:9229;top:5700;width:756;height:556;v-text-anchor:middle" arcsize="10923f">
              <v:textbox style="mso-next-textbox:#_x0000_s1173">
                <w:txbxContent>
                  <w:p w:rsidR="00B75167" w:rsidRDefault="00B75167" w:rsidP="006976D7">
                    <w:pPr>
                      <w:jc w:val="center"/>
                    </w:pPr>
                    <w:r>
                      <w:t>DECODER</w:t>
                    </w:r>
                  </w:p>
                </w:txbxContent>
              </v:textbox>
            </v:roundrect>
            <v:shape id="_x0000_s1174" type="#_x0000_t112" style="position:absolute;left:10670;top:6624;width:756;height:413;v-text-anchor:middle">
              <v:textbox style="mso-next-textbox:#_x0000_s1174">
                <w:txbxContent>
                  <w:p w:rsidR="00B75167" w:rsidRDefault="00B75167" w:rsidP="006976D7">
                    <w:pPr>
                      <w:jc w:val="center"/>
                    </w:pPr>
                    <w:r>
                      <w:t>RUDDER</w:t>
                    </w:r>
                  </w:p>
                  <w:p w:rsidR="00B75167" w:rsidRDefault="00B75167" w:rsidP="006976D7">
                    <w:pPr>
                      <w:jc w:val="center"/>
                    </w:pPr>
                    <w:r>
                      <w:t>SERVO</w:t>
                    </w:r>
                  </w:p>
                </w:txbxContent>
              </v:textbox>
            </v:shape>
            <v:shape id="_x0000_s1175" type="#_x0000_t32" style="position:absolute;left:8267;top:6799;width:962;height:0;flip:x" o:connectortype="straight">
              <v:stroke endarrow="classic"/>
            </v:shape>
            <v:shape id="_x0000_s1176" type="#_x0000_t32" style="position:absolute;left:9985;top:6799;width:685;height:0;flip:x" o:connectortype="straight">
              <v:stroke startarrow="classic"/>
            </v:shape>
            <v:shape id="_x0000_s1177" type="#_x0000_t32" style="position:absolute;left:9608;top:6256;width:0;height:361" o:connectortype="straight">
              <v:stroke startarrow="classic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78" type="#_x0000_t202" style="position:absolute;left:8363;top:6672;width:866;height:161" filled="f" stroked="f">
              <v:textbox style="mso-next-textbox:#_x0000_s1178">
                <w:txbxContent>
                  <w:p w:rsidR="00B75167" w:rsidRDefault="00B75167" w:rsidP="006976D7">
                    <w:pPr>
                      <w:jc w:val="right"/>
                    </w:pPr>
                    <w:r>
                      <w:t>DIVE PLANES</w:t>
                    </w:r>
                  </w:p>
                </w:txbxContent>
              </v:textbox>
            </v:shape>
            <v:shape id="_x0000_s1179" type="#_x0000_t32" style="position:absolute;left:8267;top:5827;width:962;height:0;flip:x" o:connectortype="straight">
              <v:stroke endarrow="classic"/>
            </v:shape>
            <v:shape id="_x0000_s1180" type="#_x0000_t202" style="position:absolute;left:8363;top:5700;width:866;height:161" filled="f" stroked="f">
              <v:textbox style="mso-next-textbox:#_x0000_s1180">
                <w:txbxContent>
                  <w:p w:rsidR="00B75167" w:rsidRDefault="00B75167" w:rsidP="006976D7">
                    <w:pPr>
                      <w:jc w:val="right"/>
                    </w:pPr>
                    <w:r>
                      <w:t>DP OPEN/CLOSE</w:t>
                    </w:r>
                  </w:p>
                </w:txbxContent>
              </v:textbox>
            </v:shape>
            <v:shape id="_x0000_s1181" type="#_x0000_t32" style="position:absolute;left:8267;top:5988;width:962;height:0;flip:x" o:connectortype="straight">
              <v:stroke endarrow="classic"/>
            </v:shape>
            <v:shape id="_x0000_s1182" type="#_x0000_t202" style="position:absolute;left:8363;top:5861;width:866;height:160" filled="f" stroked="f">
              <v:textbox style="mso-next-textbox:#_x0000_s1182">
                <w:txbxContent>
                  <w:p w:rsidR="00B75167" w:rsidRDefault="00B75167" w:rsidP="006976D7">
                    <w:pPr>
                      <w:jc w:val="right"/>
                    </w:pPr>
                    <w:r>
                      <w:t>RUN/PITCH</w:t>
                    </w:r>
                  </w:p>
                </w:txbxContent>
              </v:textbox>
            </v:shape>
            <v:shape id="_x0000_s1183" type="#_x0000_t32" style="position:absolute;left:8267;top:6148;width:962;height:0;flip:x" o:connectortype="straight">
              <v:stroke endarrow="classic"/>
            </v:shape>
            <v:shape id="_x0000_s1184" type="#_x0000_t202" style="position:absolute;left:8363;top:6021;width:866;height:160" filled="f" stroked="f">
              <v:textbox style="mso-next-textbox:#_x0000_s1184">
                <w:txbxContent>
                  <w:p w:rsidR="00B75167" w:rsidRDefault="00B75167" w:rsidP="006976D7">
                    <w:pPr>
                      <w:jc w:val="right"/>
                    </w:pPr>
                    <w:r>
                      <w:t>MAN/AUTO</w:t>
                    </w:r>
                  </w:p>
                </w:txbxContent>
              </v:textbox>
            </v:shape>
            <v:shape id="_x0000_s1185" type="#_x0000_t202" style="position:absolute;left:8267;top:5099;width:865;height:160" filled="f" stroked="f">
              <v:textbox style="mso-next-textbox:#_x0000_s1185">
                <w:txbxContent>
                  <w:p w:rsidR="00B75167" w:rsidRDefault="00B75167" w:rsidP="006976D7">
                    <w:r>
                      <w:t>PWM</w:t>
                    </w:r>
                  </w:p>
                </w:txbxContent>
              </v:textbox>
            </v:shape>
            <v:shape id="_x0000_s1186" type="#_x0000_t202" style="position:absolute;left:6645;top:5099;width:866;height:160" filled="f" stroked="f">
              <v:textbox style="mso-next-textbox:#_x0000_s1186">
                <w:txbxContent>
                  <w:p w:rsidR="00B75167" w:rsidRDefault="00B75167" w:rsidP="006976D7">
                    <w:pPr>
                      <w:jc w:val="right"/>
                    </w:pPr>
                    <w:r>
                      <w:t>PWM</w:t>
                    </w:r>
                  </w:p>
                </w:txbxContent>
              </v:textbox>
            </v:shape>
            <v:roundrect id="_x0000_s1188" style="position:absolute;left:8792;top:7182;width:756;height:343;v-text-anchor:middle" arcsize="10923f">
              <v:textbox style="mso-next-textbox:#_x0000_s1188">
                <w:txbxContent>
                  <w:p w:rsidR="00B75167" w:rsidRDefault="00B75167" w:rsidP="006976D7">
                    <w:pPr>
                      <w:jc w:val="center"/>
                    </w:pPr>
                    <w:r>
                      <w:t>PORT SPEED CONTROL</w:t>
                    </w:r>
                  </w:p>
                </w:txbxContent>
              </v:textbox>
            </v:roundrect>
            <v:shape id="_x0000_s1189" type="#_x0000_t32" style="position:absolute;left:9401;top:6953;width:0;height:229;flip:y" o:connectortype="straight">
              <v:stroke startarrow="classic"/>
            </v:shape>
            <v:shape id="_x0000_s1190" type="#_x0000_t32" style="position:absolute;left:9862;top:6953;width:0;height:229;flip:y" o:connectortype="straight">
              <v:stroke startarrow="classic"/>
            </v:shape>
            <v:shapetype id="_x0000_t123" coordsize="21600,21600" o:spt="123" path="m10800,qx,10800,10800,21600,21600,10800,10800,xem3163,3163nfl18437,18437em3163,18437nfl18437,3163e">
              <v:path o:extrusionok="f" gradientshapeok="t" o:connecttype="custom" o:connectlocs="10800,0;3163,3163;0,10800;3163,18437;10800,21600;18437,18437;21600,10800;18437,3163" textboxrect="3163,3163,18437,18437"/>
            </v:shapetype>
            <v:shape id="_x0000_s1194" type="#_x0000_t123" style="position:absolute;left:4351;top:6047;width:159;height:124">
              <o:lock v:ext="edit" aspectratio="t"/>
            </v:shape>
            <v:shape id="_x0000_s1195" type="#_x0000_t123" style="position:absolute;left:4351;top:6200;width:159;height:123">
              <o:lock v:ext="edit" aspectratio="t"/>
            </v:shape>
            <v:shape id="_x0000_s1196" type="#_x0000_t123" style="position:absolute;left:4351;top:6373;width:159;height:123">
              <o:lock v:ext="edit" aspectratio="t"/>
            </v:shape>
            <v:shape id="_x0000_s1197" type="#_x0000_t32" style="position:absolute;left:4510;top:6261;width:739;height:1;flip:x" o:connectortype="straight">
              <v:stroke endarrow="classic"/>
            </v:shape>
            <v:shape id="_x0000_s1203" type="#_x0000_t32" style="position:absolute;left:6227;top:6144;width:1285;height:1;flip:x" o:connectortype="straight">
              <v:stroke startarrow="classic" endarrow="classic"/>
            </v:shape>
            <v:shape id="_x0000_s1213" type="#_x0000_t32" style="position:absolute;left:4510;top:6438;width:739;height:1;flip:x" o:connectortype="straight">
              <v:stroke endarrow="classic"/>
            </v:shape>
            <v:shape id="_x0000_s1214" type="#_x0000_t32" style="position:absolute;left:4510;top:6101;width:739;height:1;flip:x" o:connectortype="straight">
              <v:stroke endarrow="classic"/>
            </v:shape>
            <v:shape id="_x0000_s1216" type="#_x0000_t202" style="position:absolute;left:4570;top:5988;width:679;height:160" filled="f" stroked="f">
              <v:textbox style="mso-next-textbox:#_x0000_s1216">
                <w:txbxContent>
                  <w:p w:rsidR="00F52F49" w:rsidRDefault="00F52F49" w:rsidP="006976D7">
                    <w:pPr>
                      <w:jc w:val="right"/>
                    </w:pPr>
                    <w:r>
                      <w:t>DATA IN</w:t>
                    </w:r>
                  </w:p>
                </w:txbxContent>
              </v:textbox>
            </v:shape>
            <v:shape id="_x0000_s1217" type="#_x0000_t202" style="position:absolute;left:4570;top:6148;width:679;height:160" filled="f" stroked="f">
              <v:textbox style="mso-next-textbox:#_x0000_s1217">
                <w:txbxContent>
                  <w:p w:rsidR="00F52F49" w:rsidRDefault="00F52F49" w:rsidP="006976D7">
                    <w:pPr>
                      <w:jc w:val="right"/>
                    </w:pPr>
                    <w:r>
                      <w:t>DATA OUT</w:t>
                    </w:r>
                  </w:p>
                </w:txbxContent>
              </v:textbox>
            </v:shape>
            <v:shape id="_x0000_s1218" type="#_x0000_t202" style="position:absolute;left:4570;top:6323;width:679;height:160" filled="f" stroked="f">
              <v:textbox style="mso-next-textbox:#_x0000_s1218">
                <w:txbxContent>
                  <w:p w:rsidR="00F52F49" w:rsidRDefault="00F52F49" w:rsidP="006976D7">
                    <w:pPr>
                      <w:jc w:val="right"/>
                    </w:pPr>
                    <w:r>
                      <w:t>ASSOCIATE</w:t>
                    </w:r>
                  </w:p>
                </w:txbxContent>
              </v:textbox>
            </v:shape>
            <v:roundrect id="_x0000_s1219" style="position:absolute;left:5352;top:6773;width:756;height:342;v-text-anchor:middle" arcsize="10923f">
              <v:textbox style="mso-next-textbox:#_x0000_s1219">
                <w:txbxContent>
                  <w:p w:rsidR="00F52F49" w:rsidRDefault="00F52F49" w:rsidP="006976D7">
                    <w:pPr>
                      <w:jc w:val="center"/>
                    </w:pPr>
                    <w:r>
                      <w:t>POWER SWITCH</w:t>
                    </w:r>
                  </w:p>
                </w:txbxContent>
              </v:textbox>
            </v:roundrect>
            <v:shape id="_x0000_s1220" type="#_x0000_t32" style="position:absolute;left:5710;top:6544;width:1;height:229;flip:y" o:connectortype="straight">
              <v:stroke startarrow="classic"/>
            </v:shape>
            <v:shapetype id="_x0000_t119" coordsize="21600,21600" o:spt="119" path="m,l21600,,17240,21600r-12880,xe">
              <v:stroke joinstyle="miter"/>
              <v:path gradientshapeok="t" o:connecttype="custom" o:connectlocs="10800,0;2180,10800;10800,21600;19420,10800" textboxrect="4321,0,17204,21600"/>
            </v:shapetype>
            <v:shape id="_x0000_s1221" type="#_x0000_t119" style="position:absolute;left:6437;top:6773;width:844;height:380;flip:y;v-text-anchor:middle">
              <v:textbox>
                <w:txbxContent>
                  <w:p w:rsidR="007C2C63" w:rsidRDefault="007C2C63" w:rsidP="006976D7">
                    <w:pPr>
                      <w:jc w:val="center"/>
                    </w:pPr>
                    <w:r>
                      <w:t>5V</w:t>
                    </w:r>
                  </w:p>
                  <w:p w:rsidR="007C2C63" w:rsidRDefault="007C2C63" w:rsidP="006976D7">
                    <w:pPr>
                      <w:jc w:val="center"/>
                    </w:pPr>
                    <w:r>
                      <w:t>1500mA</w:t>
                    </w:r>
                  </w:p>
                </w:txbxContent>
              </v:textbox>
            </v:shape>
            <v:shape id="_x0000_s1222" type="#_x0000_t32" style="position:absolute;left:6108;top:6936;width:431;height:8;flip:x" o:connectortype="straight">
              <v:stroke startarrow="classic"/>
            </v:shape>
            <v:shape id="_x0000_s1223" type="#_x0000_t123" style="position:absolute;left:6755;top:6494;width:159;height:123">
              <o:lock v:ext="edit" aspectratio="t"/>
            </v:shape>
            <v:shape id="_x0000_s1224" type="#_x0000_t32" style="position:absolute;left:6845;top:6617;width:1;height:156" o:connectortype="straight">
              <v:stroke startarrow="classic"/>
            </v:shape>
            <v:shape id="_x0000_s1225" type="#_x0000_t119" style="position:absolute;left:4224;top:7918;width:844;height:380;flip:y;v-text-anchor:middle">
              <v:textbox>
                <w:txbxContent>
                  <w:p w:rsidR="007C2C63" w:rsidRDefault="007C2C63" w:rsidP="006976D7">
                    <w:pPr>
                      <w:jc w:val="center"/>
                    </w:pPr>
                    <w:r>
                      <w:t>14.8V</w:t>
                    </w:r>
                  </w:p>
                  <w:p w:rsidR="007C2C63" w:rsidRDefault="007C2C63" w:rsidP="006976D7">
                    <w:pPr>
                      <w:jc w:val="center"/>
                    </w:pPr>
                    <w:r>
                      <w:t>BATTERY</w:t>
                    </w:r>
                  </w:p>
                </w:txbxContent>
              </v:textbox>
            </v:shape>
            <v:shape id="_x0000_s1226" type="#_x0000_t32" style="position:absolute;left:4975;top:8116;width:274;height:1" o:connectortype="straight">
              <v:stroke endarrow="classic"/>
            </v:shape>
            <v:shape id="_x0000_s1227" type="#_x0000_t116" style="position:absolute;left:5249;top:8012;width:756;height:199">
              <v:textbox style="mso-next-textbox:#_x0000_s1227">
                <w:txbxContent>
                  <w:p w:rsidR="007C2C63" w:rsidRDefault="007C2C63" w:rsidP="006976D7">
                    <w:pPr>
                      <w:jc w:val="center"/>
                    </w:pPr>
                    <w:r>
                      <w:t>15A FUSE</w:t>
                    </w:r>
                  </w:p>
                </w:txbxContent>
              </v:textbox>
            </v:shape>
            <v:shape id="_x0000_s1229" type="#_x0000_t116" style="position:absolute;left:6279;top:8012;width:756;height:199">
              <v:textbox style="mso-next-textbox:#_x0000_s1229">
                <w:txbxContent>
                  <w:p w:rsidR="007C2C63" w:rsidRDefault="007C2C63" w:rsidP="006976D7">
                    <w:pPr>
                      <w:jc w:val="center"/>
                    </w:pPr>
                    <w:r>
                      <w:t>CURRENT</w:t>
                    </w:r>
                  </w:p>
                </w:txbxContent>
              </v:textbox>
            </v:shape>
            <v:shape id="_x0000_s1231" type="#_x0000_t116" style="position:absolute;left:8319;top:8149;width:755;height:199">
              <v:textbox style="mso-next-textbox:#_x0000_s1231">
                <w:txbxContent>
                  <w:p w:rsidR="007C2C63" w:rsidRDefault="006976D7" w:rsidP="006976D7">
                    <w:pPr>
                      <w:jc w:val="center"/>
                    </w:pPr>
                    <w:r>
                      <w:t>CURRENT</w:t>
                    </w:r>
                  </w:p>
                </w:txbxContent>
              </v:textbox>
            </v:shape>
            <v:shape id="_x0000_s1232" type="#_x0000_t116" style="position:absolute;left:8319;top:7813;width:756;height:199">
              <v:textbox style="mso-next-textbox:#_x0000_s1232">
                <w:txbxContent>
                  <w:p w:rsidR="007C2C63" w:rsidRDefault="006976D7" w:rsidP="006976D7">
                    <w:pPr>
                      <w:jc w:val="center"/>
                    </w:pPr>
                    <w:r>
                      <w:t>CURRENT</w:t>
                    </w:r>
                  </w:p>
                </w:txbxContent>
              </v:textbox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238" type="#_x0000_t33" style="position:absolute;left:9075;top:7525;width:95;height:388;flip:y" o:connectortype="elbow" adj="-1220221,228108,-1220221">
              <v:stroke endarrow="block"/>
            </v:shape>
            <v:shape id="_x0000_s1239" type="#_x0000_t33" style="position:absolute;left:9074;top:7525;width:1052;height:724;flip:y" o:connectortype="elbow" adj="-110188,132204,-110188">
              <v:stroke endarrow="block"/>
            </v:shape>
            <v:shape id="_x0000_s1240" type="#_x0000_t116" style="position:absolute;left:7422;top:8149;width:756;height:199">
              <v:textbox style="mso-next-textbox:#_x0000_s1240">
                <w:txbxContent>
                  <w:p w:rsidR="006976D7" w:rsidRDefault="006976D7" w:rsidP="006976D7">
                    <w:pPr>
                      <w:jc w:val="center"/>
                    </w:pPr>
                    <w:r>
                      <w:t>5A FUSE</w:t>
                    </w:r>
                  </w:p>
                </w:txbxContent>
              </v:textbox>
            </v:shape>
            <v:shape id="_x0000_s1241" type="#_x0000_t116" style="position:absolute;left:7422;top:7813;width:756;height:199">
              <v:textbox style="mso-next-textbox:#_x0000_s1241">
                <w:txbxContent>
                  <w:p w:rsidR="006976D7" w:rsidRDefault="006976D7" w:rsidP="006976D7">
                    <w:pPr>
                      <w:jc w:val="center"/>
                    </w:pPr>
                    <w:r>
                      <w:t>5A FUSE</w:t>
                    </w:r>
                  </w:p>
                </w:txbxContent>
              </v:textbox>
            </v:shape>
            <v:shape id="_x0000_s1243" type="#_x0000_t32" style="position:absolute;left:6005;top:8115;width:274;height:1" o:connectortype="straight">
              <v:stroke endarrow="classic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245" type="#_x0000_t34" style="position:absolute;left:7035;top:8112;width:387;height:137" o:connectortype="elbow" adj="10785,-676276,-185783">
              <v:stroke endarrow="block"/>
            </v:shape>
            <v:shape id="_x0000_s1246" type="#_x0000_t34" style="position:absolute;left:7035;top:7913;width:387;height:199;flip:y" o:connectortype="elbow" adj="10785,465911,-185783">
              <v:stroke endarrow="block"/>
            </v:shape>
            <v:shape id="_x0000_s1247" type="#_x0000_t32" style="position:absolute;left:8178;top:7913;width:141;height:1" o:connectortype="elbow" adj="-683813,-1,-683813">
              <v:stroke endarrow="block"/>
            </v:shape>
            <v:shape id="_x0000_s1248" type="#_x0000_t32" style="position:absolute;left:8178;top:8249;width:141;height:1" o:connectortype="elbow" adj="-683813,-1,-683813">
              <v:stroke endarrow="block"/>
            </v:shape>
            <v:shape id="_x0000_s1249" type="#_x0000_t116" style="position:absolute;left:4351;top:6838;width:756;height:199">
              <v:textbox style="mso-next-textbox:#_x0000_s1249">
                <w:txbxContent>
                  <w:p w:rsidR="006976D7" w:rsidRDefault="006976D7" w:rsidP="006976D7">
                    <w:pPr>
                      <w:jc w:val="center"/>
                    </w:pPr>
                    <w:r>
                      <w:t>2A FUSE</w:t>
                    </w:r>
                  </w:p>
                </w:txbxContent>
              </v:textbox>
            </v:shape>
            <v:shape id="_x0000_s1258" type="#_x0000_t32" style="position:absolute;left:9074;top:8249;width:1317;height:0" o:connectortype="straight">
              <v:stroke endarrow="block"/>
            </v:shape>
            <v:shape id="_x0000_s1259" type="#_x0000_t32" style="position:absolute;left:9075;top:7913;width:266;height:1" o:connectortype="straight">
              <v:stroke endarrow="block"/>
            </v:shape>
            <v:shape id="_x0000_s1260" type="#_x0000_t123" style="position:absolute;left:9341;top:7845;width:159;height:123">
              <o:lock v:ext="edit" aspectratio="t"/>
            </v:shape>
            <v:shape id="_x0000_s1261" type="#_x0000_t123" style="position:absolute;left:10391;top:8176;width:159;height:122">
              <o:lock v:ext="edit" aspectratio="t"/>
            </v:shape>
            <v:shape id="_x0000_s1262" type="#_x0000_t32" style="position:absolute;left:5107;top:6936;width:235;height:2;flip:y" o:connectortype="straight">
              <v:stroke endarrow="block"/>
            </v:shape>
            <v:shapetype id="_x0000_t35" coordsize="21600,21600" o:spt="35" o:oned="t" adj="10800,10800" path="m,l@0,0@0@1,21600@1,21600,21600e" filled="f">
              <v:stroke joinstyle="miter"/>
              <v:formulas>
                <v:f eqn="val #0"/>
                <v:f eqn="val #1"/>
                <v:f eqn="mid #0 width"/>
                <v:f eqn="prod #1 1 2"/>
              </v:formulas>
              <v:path arrowok="t" fillok="f" o:connecttype="none"/>
              <v:handles>
                <v:h position="#0,@3"/>
                <v:h position="@2,#1"/>
              </v:handles>
              <o:lock v:ext="edit" shapetype="t"/>
            </v:shapetype>
            <v:shape id="_x0000_s1264" type="#_x0000_t35" style="position:absolute;left:4729;top:7037;width:2306;height:1075;flip:x y" o:connectortype="elbow" adj="-1770,11811,31175">
              <v:stroke endarrow="block"/>
            </v:shape>
            <v:shape id="_x0000_s1265" type="#_x0000_t119" style="position:absolute;left:7624;top:7324;width:844;height:380;flip:y;v-text-anchor:middle">
              <v:textbox>
                <w:txbxContent>
                  <w:p w:rsidR="006976D7" w:rsidRDefault="006976D7" w:rsidP="006976D7">
                    <w:pPr>
                      <w:jc w:val="center"/>
                    </w:pPr>
                    <w:r>
                      <w:t>3V3</w:t>
                    </w:r>
                  </w:p>
                  <w:p w:rsidR="006976D7" w:rsidRDefault="006976D7" w:rsidP="006976D7">
                    <w:pPr>
                      <w:jc w:val="center"/>
                    </w:pPr>
                    <w:r>
                      <w:t>500mA</w:t>
                    </w:r>
                  </w:p>
                </w:txbxContent>
              </v:textbox>
            </v:shape>
            <v:shape id="_x0000_s1266" type="#_x0000_t32" style="position:absolute;left:7225;top:7525;width:451;height:3" o:connectortype="straight">
              <v:stroke endarrow="block"/>
            </v:shape>
            <v:shape id="_x0000_s1269" type="#_x0000_t123" style="position:absolute;left:7936;top:7045;width:160;height:123">
              <o:lock v:ext="edit" aspectratio="t"/>
            </v:shape>
            <v:shape id="_x0000_s1270" type="#_x0000_t32" style="position:absolute;left:8026;top:7168;width:1;height:156" o:connectortype="straight">
              <v:stroke startarrow="classic"/>
            </v:shape>
            <w10:wrap type="none"/>
            <w10:anchorlock/>
          </v:group>
        </w:pict>
      </w:r>
    </w:p>
    <w:sectPr w:rsidR="005D47F1" w:rsidSect="00B7516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18"/>
  <w:proofState w:spelling="clean" w:grammar="clean"/>
  <w:defaultTabStop w:val="720"/>
  <w:drawingGridHorizontalSpacing w:val="57"/>
  <w:drawingGridVerticalSpacing w:val="57"/>
  <w:displayHorizontalDrawingGridEvery w:val="2"/>
  <w:characterSpacingControl w:val="doNotCompress"/>
  <w:compat/>
  <w:rsids>
    <w:rsidRoot w:val="00E3128A"/>
    <w:rsid w:val="004057F1"/>
    <w:rsid w:val="00441E69"/>
    <w:rsid w:val="0059669B"/>
    <w:rsid w:val="005D47F1"/>
    <w:rsid w:val="005E7729"/>
    <w:rsid w:val="005F0978"/>
    <w:rsid w:val="006976D7"/>
    <w:rsid w:val="007C2C63"/>
    <w:rsid w:val="00994718"/>
    <w:rsid w:val="00B75167"/>
    <w:rsid w:val="00BF09FB"/>
    <w:rsid w:val="00D27E76"/>
    <w:rsid w:val="00E3128A"/>
    <w:rsid w:val="00F52F49"/>
    <w:rsid w:val="00F93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0" type="connector" idref="#_x0000_s1144"/>
        <o:r id="V:Rule41" type="connector" idref="#_x0000_s1145"/>
        <o:r id="V:Rule42" type="connector" idref="#_x0000_s1150"/>
        <o:r id="V:Rule43" type="connector" idref="#_x0000_s1151"/>
        <o:r id="V:Rule44" type="connector" idref="#_x0000_s1156"/>
        <o:r id="V:Rule45" type="connector" idref="#_x0000_s1157"/>
        <o:r id="V:Rule46" type="connector" idref="#_x0000_s1160"/>
        <o:r id="V:Rule47" type="connector" idref="#_x0000_s1161"/>
        <o:r id="V:Rule48" type="connector" idref="#_x0000_s1165"/>
        <o:r id="V:Rule49" type="connector" idref="#_x0000_s1171"/>
        <o:r id="V:Rule50" type="connector" idref="#_x0000_s1175"/>
        <o:r id="V:Rule51" type="connector" idref="#_x0000_s1176"/>
        <o:r id="V:Rule52" type="connector" idref="#_x0000_s1177"/>
        <o:r id="V:Rule53" type="connector" idref="#_x0000_s1179"/>
        <o:r id="V:Rule54" type="connector" idref="#_x0000_s1181"/>
        <o:r id="V:Rule55" type="connector" idref="#_x0000_s1183"/>
        <o:r id="V:Rule56" type="connector" idref="#_x0000_s1189"/>
        <o:r id="V:Rule57" type="connector" idref="#_x0000_s1190"/>
        <o:r id="V:Rule58" type="connector" idref="#_x0000_s1197">
          <o:proxy end="" idref="#_x0000_s1195" connectloc="6"/>
        </o:r>
        <o:r id="V:Rule61" type="connector" idref="#_x0000_s1203"/>
        <o:r id="V:Rule65" type="connector" idref="#_x0000_s1213"/>
        <o:r id="V:Rule66" type="connector" idref="#_x0000_s1214"/>
        <o:r id="V:Rule68" type="connector" idref="#_x0000_s1220"/>
        <o:r id="V:Rule69" type="connector" idref="#_x0000_s1222">
          <o:proxy end="" idref="#_x0000_s1219" connectloc="3"/>
        </o:r>
        <o:r id="V:Rule70" type="connector" idref="#_x0000_s1224"/>
        <o:r id="V:Rule71" type="connector" idref="#_x0000_s1226"/>
        <o:r id="V:Rule81" type="connector" idref="#_x0000_s1238">
          <o:proxy start="" idref="#_x0000_s1232" connectloc="3"/>
          <o:proxy end="" idref="#_x0000_s1188" connectloc="2"/>
        </o:r>
        <o:r id="V:Rule83" type="connector" idref="#_x0000_s1239">
          <o:proxy start="" idref="#_x0000_s1231" connectloc="3"/>
          <o:proxy end="" idref="#_x0000_s1187" connectloc="2"/>
        </o:r>
        <o:r id="V:Rule85" type="connector" idref="#_x0000_s1243"/>
        <o:r id="V:Rule88" type="connector" idref="#_x0000_s1245">
          <o:proxy start="" idref="#_x0000_s1229" connectloc="3"/>
          <o:proxy end="" idref="#_x0000_s1240" connectloc="1"/>
        </o:r>
        <o:r id="V:Rule90" type="connector" idref="#_x0000_s1246">
          <o:proxy start="" idref="#_x0000_s1229" connectloc="3"/>
          <o:proxy end="" idref="#_x0000_s1241" connectloc="1"/>
        </o:r>
        <o:r id="V:Rule92" type="connector" idref="#_x0000_s1247">
          <o:proxy start="" idref="#_x0000_s1241" connectloc="3"/>
          <o:proxy end="" idref="#_x0000_s1232" connectloc="1"/>
        </o:r>
        <o:r id="V:Rule94" type="connector" idref="#_x0000_s1248">
          <o:proxy start="" idref="#_x0000_s1240" connectloc="3"/>
          <o:proxy end="" idref="#_x0000_s1231" connectloc="1"/>
        </o:r>
        <o:r id="V:Rule108" type="connector" idref="#_x0000_s1258">
          <o:proxy start="" idref="#_x0000_s1231" connectloc="3"/>
        </o:r>
        <o:r id="V:Rule110" type="connector" idref="#_x0000_s1259">
          <o:proxy start="" idref="#_x0000_s1232" connectloc="3"/>
        </o:r>
        <o:r id="V:Rule112" type="connector" idref="#_x0000_s1262">
          <o:proxy start="" idref="#_x0000_s1249" connectloc="3"/>
        </o:r>
        <o:r id="V:Rule115" type="connector" idref="#_x0000_s1264">
          <o:proxy start="" idref="#_x0000_s1229" connectloc="3"/>
          <o:proxy end="" idref="#_x0000_s1249" connectloc="2"/>
        </o:r>
        <o:r id="V:Rule117" type="connector" idref="#_x0000_s1266"/>
        <o:r id="V:Rule121" type="connector" idref="#_x0000_s1270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69B"/>
    <w:pPr>
      <w:spacing w:after="0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E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E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Avestin, Inc.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Hutchinson</dc:creator>
  <cp:lastModifiedBy>Nathan Hutchinson</cp:lastModifiedBy>
  <cp:revision>2</cp:revision>
  <cp:lastPrinted>2011-02-28T18:16:00Z</cp:lastPrinted>
  <dcterms:created xsi:type="dcterms:W3CDTF">2011-02-28T15:37:00Z</dcterms:created>
  <dcterms:modified xsi:type="dcterms:W3CDTF">2011-02-28T18:16:00Z</dcterms:modified>
</cp:coreProperties>
</file>