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3EB6D" w14:textId="77777777" w:rsidR="00390255" w:rsidRDefault="00390255" w:rsidP="007936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034988" w14:textId="77777777" w:rsidR="003A02D9" w:rsidRDefault="003A02D9" w:rsidP="003A02D9">
      <w:pPr>
        <w:pStyle w:val="Head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 : Mutia Zahra</w:t>
      </w:r>
    </w:p>
    <w:p w14:paraId="3C28E81C" w14:textId="77777777" w:rsidR="003A02D9" w:rsidRPr="00DB4042" w:rsidRDefault="003A02D9" w:rsidP="003A02D9">
      <w:pPr>
        <w:pStyle w:val="Head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NPM  : 2406359430</w:t>
      </w:r>
    </w:p>
    <w:p w14:paraId="0D7E63B6" w14:textId="77777777" w:rsidR="003A02D9" w:rsidRDefault="003A02D9" w:rsidP="007936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305240" w14:textId="7037E701" w:rsidR="00390255" w:rsidRPr="00F52ABC" w:rsidRDefault="00F52ABC" w:rsidP="0079367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 :  Tuliskan bagaimana media di Indonesia</w:t>
      </w:r>
      <w:r w:rsidR="00377FEC">
        <w:rPr>
          <w:rFonts w:ascii="Times New Roman" w:hAnsi="Times New Roman" w:cs="Times New Roman"/>
          <w:b/>
          <w:bCs/>
          <w:sz w:val="24"/>
          <w:szCs w:val="24"/>
        </w:rPr>
        <w:t xml:space="preserve"> berdasarkan media sebagai pilar demokrasi</w:t>
      </w:r>
      <w:r w:rsidR="006C1A49">
        <w:rPr>
          <w:rFonts w:ascii="Times New Roman" w:hAnsi="Times New Roman" w:cs="Times New Roman"/>
          <w:b/>
          <w:bCs/>
          <w:sz w:val="24"/>
          <w:szCs w:val="24"/>
        </w:rPr>
        <w:t xml:space="preserve"> yang juga tertulis dalam undang-undang pokok per</w:t>
      </w:r>
      <w:r w:rsidR="005E1387">
        <w:rPr>
          <w:rFonts w:ascii="Times New Roman" w:hAnsi="Times New Roman" w:cs="Times New Roman"/>
          <w:b/>
          <w:bCs/>
          <w:sz w:val="24"/>
          <w:szCs w:val="24"/>
        </w:rPr>
        <w:t>s?</w:t>
      </w:r>
    </w:p>
    <w:p w14:paraId="42A592B0" w14:textId="1B601C74" w:rsidR="00793679" w:rsidRDefault="00793679" w:rsidP="007936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F70AD9" w:rsidRPr="00F70AD9">
        <w:rPr>
          <w:rFonts w:ascii="Times New Roman" w:hAnsi="Times New Roman" w:cs="Times New Roman"/>
          <w:sz w:val="24"/>
          <w:szCs w:val="24"/>
        </w:rPr>
        <w:t xml:space="preserve">Media massa atau pers merupakan salah satu dari keempat pilar </w:t>
      </w:r>
      <w:proofErr w:type="spellStart"/>
      <w:r w:rsidR="00F70AD9" w:rsidRPr="00F70AD9">
        <w:rPr>
          <w:rFonts w:ascii="Times New Roman" w:hAnsi="Times New Roman" w:cs="Times New Roman"/>
          <w:sz w:val="24"/>
          <w:szCs w:val="24"/>
        </w:rPr>
        <w:t>penyempurna</w:t>
      </w:r>
      <w:proofErr w:type="spellEnd"/>
      <w:r w:rsidR="00F70AD9" w:rsidRPr="00F70AD9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0AD9" w:rsidRPr="00F70AD9">
        <w:rPr>
          <w:rFonts w:ascii="Times New Roman" w:hAnsi="Times New Roman" w:cs="Times New Roman"/>
          <w:sz w:val="24"/>
          <w:szCs w:val="24"/>
        </w:rPr>
        <w:t>penyeimbang demokrasi setelah legislatif, eksekutif, dan yudikatif</w:t>
      </w:r>
      <w:r>
        <w:rPr>
          <w:rFonts w:ascii="Times New Roman" w:hAnsi="Times New Roman" w:cs="Times New Roman"/>
          <w:sz w:val="24"/>
          <w:szCs w:val="24"/>
        </w:rPr>
        <w:t xml:space="preserve"> yang berperan untuk menjaga keseimbangan antara pilar-pilar negara. Pers mengalami beberapa pergantian dimulai dari Masa Orde Lama pada tahun 1960, saat itu pers harus memihak serta membela</w:t>
      </w:r>
      <w:r w:rsidR="000D0301">
        <w:rPr>
          <w:rFonts w:ascii="Times New Roman" w:hAnsi="Times New Roman" w:cs="Times New Roman"/>
          <w:sz w:val="24"/>
          <w:szCs w:val="24"/>
        </w:rPr>
        <w:t xml:space="preserve"> </w:t>
      </w:r>
      <w:r w:rsidR="009503E0">
        <w:rPr>
          <w:rFonts w:ascii="Times New Roman" w:hAnsi="Times New Roman" w:cs="Times New Roman"/>
          <w:sz w:val="24"/>
          <w:szCs w:val="24"/>
        </w:rPr>
        <w:t>Demokrasi Terpimpin</w:t>
      </w:r>
      <w:r w:rsidR="000D0301">
        <w:rPr>
          <w:rFonts w:ascii="Times New Roman" w:hAnsi="Times New Roman" w:cs="Times New Roman"/>
          <w:sz w:val="24"/>
          <w:szCs w:val="24"/>
        </w:rPr>
        <w:t>, Manifesto Po</w:t>
      </w:r>
      <w:r w:rsidR="007674E1">
        <w:rPr>
          <w:rFonts w:ascii="Times New Roman" w:hAnsi="Times New Roman" w:cs="Times New Roman"/>
          <w:sz w:val="24"/>
          <w:szCs w:val="24"/>
        </w:rPr>
        <w:t>litik RI</w:t>
      </w:r>
      <w:r w:rsidR="009503E0">
        <w:rPr>
          <w:rFonts w:ascii="Times New Roman" w:hAnsi="Times New Roman" w:cs="Times New Roman"/>
          <w:sz w:val="24"/>
          <w:szCs w:val="24"/>
        </w:rPr>
        <w:t>, Dekrit Presiden</w:t>
      </w:r>
      <w:r w:rsidR="002C2140">
        <w:rPr>
          <w:rFonts w:ascii="Times New Roman" w:hAnsi="Times New Roman" w:cs="Times New Roman"/>
          <w:sz w:val="24"/>
          <w:szCs w:val="24"/>
        </w:rPr>
        <w:t xml:space="preserve"> 5 Juli 1959, serta kebijakan-kebijakan lainnya</w:t>
      </w:r>
      <w:r w:rsidR="00A86645">
        <w:rPr>
          <w:rFonts w:ascii="Times New Roman" w:hAnsi="Times New Roman" w:cs="Times New Roman"/>
          <w:sz w:val="24"/>
          <w:szCs w:val="24"/>
        </w:rPr>
        <w:t>. M</w:t>
      </w:r>
      <w:r>
        <w:rPr>
          <w:rFonts w:ascii="Times New Roman" w:hAnsi="Times New Roman" w:cs="Times New Roman"/>
          <w:sz w:val="24"/>
          <w:szCs w:val="24"/>
        </w:rPr>
        <w:t>asyarakat tidak bisa mengawasi jalannya pemerintahan yang telah mereka percayakan kepada para penyelenggara negara</w:t>
      </w:r>
      <w:r w:rsidR="009F683F">
        <w:rPr>
          <w:rFonts w:ascii="Times New Roman" w:hAnsi="Times New Roman" w:cs="Times New Roman"/>
          <w:sz w:val="24"/>
          <w:szCs w:val="24"/>
        </w:rPr>
        <w:t xml:space="preserve">, namun </w:t>
      </w:r>
      <w:r w:rsidR="008C3FD9">
        <w:rPr>
          <w:rFonts w:ascii="Times New Roman" w:hAnsi="Times New Roman" w:cs="Times New Roman"/>
          <w:sz w:val="24"/>
          <w:szCs w:val="24"/>
        </w:rPr>
        <w:t>perubahan terjadi setelah munculnya UU Pokok Pers Tahun 1966</w:t>
      </w:r>
      <w:r w:rsidR="00057876">
        <w:rPr>
          <w:rFonts w:ascii="Times New Roman" w:hAnsi="Times New Roman" w:cs="Times New Roman"/>
          <w:sz w:val="24"/>
          <w:szCs w:val="24"/>
        </w:rPr>
        <w:t xml:space="preserve"> yang berisi tentang kebebasan pers</w:t>
      </w:r>
      <w:r w:rsidR="00DB57AE">
        <w:rPr>
          <w:rFonts w:ascii="Times New Roman" w:hAnsi="Times New Roman" w:cs="Times New Roman"/>
          <w:sz w:val="24"/>
          <w:szCs w:val="24"/>
        </w:rPr>
        <w:t xml:space="preserve"> berupa</w:t>
      </w:r>
      <w:r w:rsidR="006C7471">
        <w:rPr>
          <w:rFonts w:ascii="Times New Roman" w:hAnsi="Times New Roman" w:cs="Times New Roman"/>
          <w:sz w:val="24"/>
          <w:szCs w:val="24"/>
        </w:rPr>
        <w:t xml:space="preserve"> ditiadakannya </w:t>
      </w:r>
      <w:proofErr w:type="spellStart"/>
      <w:r w:rsidR="006C7471">
        <w:rPr>
          <w:rFonts w:ascii="Times New Roman" w:hAnsi="Times New Roman" w:cs="Times New Roman"/>
          <w:sz w:val="24"/>
          <w:szCs w:val="24"/>
        </w:rPr>
        <w:t>pembredelan</w:t>
      </w:r>
      <w:proofErr w:type="spellEnd"/>
      <w:r w:rsidR="00834BB5">
        <w:rPr>
          <w:rFonts w:ascii="Times New Roman" w:hAnsi="Times New Roman" w:cs="Times New Roman"/>
          <w:sz w:val="24"/>
          <w:szCs w:val="24"/>
        </w:rPr>
        <w:t>.</w:t>
      </w:r>
    </w:p>
    <w:p w14:paraId="364B326F" w14:textId="7D949527" w:rsidR="00E44E5D" w:rsidRDefault="00834BB5" w:rsidP="007936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207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71D4">
        <w:rPr>
          <w:rFonts w:ascii="Times New Roman" w:hAnsi="Times New Roman" w:cs="Times New Roman"/>
          <w:sz w:val="24"/>
          <w:szCs w:val="24"/>
        </w:rPr>
        <w:t>P</w:t>
      </w:r>
      <w:r w:rsidR="00431658">
        <w:rPr>
          <w:rFonts w:ascii="Times New Roman" w:hAnsi="Times New Roman" w:cs="Times New Roman"/>
          <w:sz w:val="24"/>
          <w:szCs w:val="24"/>
        </w:rPr>
        <w:t xml:space="preserve">embahasan undang-undang No. </w:t>
      </w:r>
      <w:r w:rsidR="00EC1EF7">
        <w:rPr>
          <w:rFonts w:ascii="Times New Roman" w:hAnsi="Times New Roman" w:cs="Times New Roman"/>
          <w:sz w:val="24"/>
          <w:szCs w:val="24"/>
        </w:rPr>
        <w:t>40 Tahun 1999 tentang Pers merupakan</w:t>
      </w:r>
      <w:r w:rsidR="00620761">
        <w:rPr>
          <w:rFonts w:ascii="Times New Roman" w:hAnsi="Times New Roman" w:cs="Times New Roman"/>
          <w:sz w:val="24"/>
          <w:szCs w:val="24"/>
        </w:rPr>
        <w:t xml:space="preserve"> salah satu</w:t>
      </w:r>
      <w:r w:rsidR="00EC1EF7">
        <w:rPr>
          <w:rFonts w:ascii="Times New Roman" w:hAnsi="Times New Roman" w:cs="Times New Roman"/>
          <w:sz w:val="24"/>
          <w:szCs w:val="24"/>
        </w:rPr>
        <w:t xml:space="preserve"> pembahasan</w:t>
      </w:r>
      <w:r w:rsidR="00287598">
        <w:rPr>
          <w:rFonts w:ascii="Times New Roman" w:hAnsi="Times New Roman" w:cs="Times New Roman"/>
          <w:sz w:val="24"/>
          <w:szCs w:val="24"/>
        </w:rPr>
        <w:t xml:space="preserve"> undang-undang tercepat yaitu hanya dua minggu</w:t>
      </w:r>
      <w:r w:rsidR="00011783">
        <w:rPr>
          <w:rFonts w:ascii="Times New Roman" w:hAnsi="Times New Roman" w:cs="Times New Roman"/>
          <w:sz w:val="24"/>
          <w:szCs w:val="24"/>
        </w:rPr>
        <w:t xml:space="preserve">. </w:t>
      </w:r>
      <w:r w:rsidR="00E541F4">
        <w:rPr>
          <w:rFonts w:ascii="Times New Roman" w:hAnsi="Times New Roman" w:cs="Times New Roman"/>
          <w:sz w:val="24"/>
          <w:szCs w:val="24"/>
        </w:rPr>
        <w:t xml:space="preserve">Lalu </w:t>
      </w:r>
      <w:r w:rsidR="007C76EC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3A0367" w:rsidRPr="00F132C6">
        <w:rPr>
          <w:rFonts w:ascii="Times New Roman" w:hAnsi="Times New Roman" w:cs="Times New Roman"/>
          <w:b/>
          <w:bCs/>
          <w:sz w:val="24"/>
          <w:szCs w:val="24"/>
        </w:rPr>
        <w:t xml:space="preserve">agaimanakah media di Indonesia berjalan </w:t>
      </w:r>
      <w:r w:rsidR="005B260B" w:rsidRPr="00F132C6">
        <w:rPr>
          <w:rFonts w:ascii="Times New Roman" w:hAnsi="Times New Roman" w:cs="Times New Roman"/>
          <w:b/>
          <w:bCs/>
          <w:sz w:val="24"/>
          <w:szCs w:val="24"/>
        </w:rPr>
        <w:t>sebagai pilar demokrasi sesuai dalam undang-undang pokok pers</w:t>
      </w:r>
      <w:r w:rsidR="00F132C6" w:rsidRPr="00F132C6">
        <w:rPr>
          <w:rFonts w:ascii="Times New Roman" w:hAnsi="Times New Roman" w:cs="Times New Roman"/>
          <w:b/>
          <w:bCs/>
          <w:sz w:val="24"/>
          <w:szCs w:val="24"/>
        </w:rPr>
        <w:t>?</w:t>
      </w:r>
      <w:r w:rsidR="004147C2">
        <w:rPr>
          <w:rFonts w:ascii="Times New Roman" w:hAnsi="Times New Roman" w:cs="Times New Roman"/>
          <w:sz w:val="24"/>
          <w:szCs w:val="24"/>
        </w:rPr>
        <w:t xml:space="preserve">) </w:t>
      </w:r>
      <w:r w:rsidR="00F952C5" w:rsidRPr="00F952C5">
        <w:rPr>
          <w:rFonts w:ascii="Times New Roman" w:hAnsi="Times New Roman" w:cs="Times New Roman"/>
          <w:i/>
          <w:iCs/>
          <w:sz w:val="24"/>
          <w:szCs w:val="24"/>
        </w:rPr>
        <w:t>(Poin pertama</w:t>
      </w:r>
      <w:r w:rsidR="0062237E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62237E">
        <w:rPr>
          <w:rFonts w:ascii="Times New Roman" w:hAnsi="Times New Roman" w:cs="Times New Roman"/>
          <w:sz w:val="24"/>
          <w:szCs w:val="24"/>
        </w:rPr>
        <w:t>Kemerdekaan pers merupakan salah satu wujud</w:t>
      </w:r>
      <w:r w:rsidR="00F606C1">
        <w:rPr>
          <w:rFonts w:ascii="Times New Roman" w:hAnsi="Times New Roman" w:cs="Times New Roman"/>
          <w:sz w:val="24"/>
          <w:szCs w:val="24"/>
        </w:rPr>
        <w:t xml:space="preserve"> kedaulatan rakyat dan unsur yang penting untuk </w:t>
      </w:r>
      <w:r w:rsidR="007766F9">
        <w:rPr>
          <w:rFonts w:ascii="Times New Roman" w:hAnsi="Times New Roman" w:cs="Times New Roman"/>
          <w:sz w:val="24"/>
          <w:szCs w:val="24"/>
        </w:rPr>
        <w:t>kehidupan berbangsa dan bernegara yang demokratis</w:t>
      </w:r>
      <w:r w:rsidR="00606989">
        <w:rPr>
          <w:rFonts w:ascii="Times New Roman" w:hAnsi="Times New Roman" w:cs="Times New Roman"/>
          <w:sz w:val="24"/>
          <w:szCs w:val="24"/>
        </w:rPr>
        <w:t xml:space="preserve">, Pasal 28 UUD Tahun 1945 </w:t>
      </w:r>
      <w:r w:rsidR="005A4D48">
        <w:rPr>
          <w:rFonts w:ascii="Times New Roman" w:hAnsi="Times New Roman" w:cs="Times New Roman"/>
          <w:sz w:val="24"/>
          <w:szCs w:val="24"/>
        </w:rPr>
        <w:t>menjamin kemerdekaan berserikat dan berkumpul</w:t>
      </w:r>
      <w:r w:rsidR="003B40A3">
        <w:rPr>
          <w:rFonts w:ascii="Times New Roman" w:hAnsi="Times New Roman" w:cs="Times New Roman"/>
          <w:sz w:val="24"/>
          <w:szCs w:val="24"/>
        </w:rPr>
        <w:t>, mengeluarkan pikiran dengan lisan dan tulisan</w:t>
      </w:r>
      <w:r w:rsidR="00E3162B">
        <w:rPr>
          <w:rFonts w:ascii="Times New Roman" w:hAnsi="Times New Roman" w:cs="Times New Roman"/>
          <w:sz w:val="24"/>
          <w:szCs w:val="24"/>
        </w:rPr>
        <w:t>. Pers tersebut adalah media</w:t>
      </w:r>
      <w:r w:rsidR="00B16BDF">
        <w:rPr>
          <w:rFonts w:ascii="Times New Roman" w:hAnsi="Times New Roman" w:cs="Times New Roman"/>
          <w:sz w:val="24"/>
          <w:szCs w:val="24"/>
        </w:rPr>
        <w:t xml:space="preserve"> elektronik, media cetak, dan media lainnya yang merupakan salah satu </w:t>
      </w:r>
      <w:r w:rsidR="00C4543B">
        <w:rPr>
          <w:rFonts w:ascii="Times New Roman" w:hAnsi="Times New Roman" w:cs="Times New Roman"/>
          <w:sz w:val="24"/>
          <w:szCs w:val="24"/>
        </w:rPr>
        <w:t xml:space="preserve">sarana untuk mengeluarkan </w:t>
      </w:r>
      <w:r w:rsidR="0051210A">
        <w:rPr>
          <w:rFonts w:ascii="Times New Roman" w:hAnsi="Times New Roman" w:cs="Times New Roman"/>
          <w:sz w:val="24"/>
          <w:szCs w:val="24"/>
        </w:rPr>
        <w:t>pikiran dengan lisan dan tulisan</w:t>
      </w:r>
      <w:r w:rsidR="002A62F3">
        <w:rPr>
          <w:rFonts w:ascii="Times New Roman" w:hAnsi="Times New Roman" w:cs="Times New Roman"/>
          <w:sz w:val="24"/>
          <w:szCs w:val="24"/>
        </w:rPr>
        <w:t xml:space="preserve">. Pers merupakan bentuk pertanggungjawaban </w:t>
      </w:r>
      <w:r w:rsidR="00323C91">
        <w:rPr>
          <w:rFonts w:ascii="Times New Roman" w:hAnsi="Times New Roman" w:cs="Times New Roman"/>
          <w:sz w:val="24"/>
          <w:szCs w:val="24"/>
        </w:rPr>
        <w:t>kepada rakyat tentang sistem penyelenggaraan negara yang transparan.</w:t>
      </w:r>
    </w:p>
    <w:p w14:paraId="5EFECBA5" w14:textId="6C419663" w:rsidR="009B5B3F" w:rsidRDefault="00844027" w:rsidP="007936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23C91">
        <w:rPr>
          <w:rFonts w:ascii="Times New Roman" w:hAnsi="Times New Roman" w:cs="Times New Roman"/>
          <w:sz w:val="24"/>
          <w:szCs w:val="24"/>
        </w:rPr>
        <w:t xml:space="preserve"> </w:t>
      </w:r>
      <w:r w:rsidR="007C7F9D">
        <w:rPr>
          <w:rFonts w:ascii="Times New Roman" w:hAnsi="Times New Roman" w:cs="Times New Roman"/>
          <w:i/>
          <w:iCs/>
          <w:sz w:val="24"/>
          <w:szCs w:val="24"/>
        </w:rPr>
        <w:t>(Poin kedua)</w:t>
      </w:r>
      <w:r w:rsidR="007C7F9D">
        <w:rPr>
          <w:rFonts w:ascii="Times New Roman" w:hAnsi="Times New Roman" w:cs="Times New Roman"/>
          <w:sz w:val="24"/>
          <w:szCs w:val="24"/>
        </w:rPr>
        <w:t xml:space="preserve"> </w:t>
      </w:r>
      <w:r w:rsidR="00C17916">
        <w:rPr>
          <w:rFonts w:ascii="Times New Roman" w:hAnsi="Times New Roman" w:cs="Times New Roman"/>
          <w:sz w:val="24"/>
          <w:szCs w:val="24"/>
        </w:rPr>
        <w:t xml:space="preserve">Mendapatkan informasi yang layak dan benar adalah salah satu hak kita sebagai warga negara </w:t>
      </w:r>
      <w:r w:rsidR="00605D3C">
        <w:rPr>
          <w:rFonts w:ascii="Times New Roman" w:hAnsi="Times New Roman" w:cs="Times New Roman"/>
          <w:sz w:val="24"/>
          <w:szCs w:val="24"/>
        </w:rPr>
        <w:t>Indonesia. Pers atau Media massa perlu</w:t>
      </w:r>
      <w:r w:rsidR="00FD5716">
        <w:rPr>
          <w:rFonts w:ascii="Times New Roman" w:hAnsi="Times New Roman" w:cs="Times New Roman"/>
          <w:sz w:val="24"/>
          <w:szCs w:val="24"/>
        </w:rPr>
        <w:t xml:space="preserve"> menegakkan </w:t>
      </w:r>
      <w:r w:rsidR="00CE5450">
        <w:rPr>
          <w:rFonts w:ascii="Times New Roman" w:hAnsi="Times New Roman" w:cs="Times New Roman"/>
          <w:sz w:val="24"/>
          <w:szCs w:val="24"/>
        </w:rPr>
        <w:t xml:space="preserve">keadilan dan kebenaran, </w:t>
      </w:r>
      <w:r w:rsidR="00A37ABB">
        <w:rPr>
          <w:rFonts w:ascii="Times New Roman" w:hAnsi="Times New Roman" w:cs="Times New Roman"/>
          <w:sz w:val="24"/>
          <w:szCs w:val="24"/>
        </w:rPr>
        <w:t>memajukan kesejahteraan umum, mencerdaskan kehidupan bangsa</w:t>
      </w:r>
      <w:r w:rsidR="008D4177">
        <w:rPr>
          <w:rFonts w:ascii="Times New Roman" w:hAnsi="Times New Roman" w:cs="Times New Roman"/>
          <w:sz w:val="24"/>
          <w:szCs w:val="24"/>
        </w:rPr>
        <w:t>, dan menyampaikan</w:t>
      </w:r>
      <w:r w:rsidR="005C1639">
        <w:rPr>
          <w:rFonts w:ascii="Times New Roman" w:hAnsi="Times New Roman" w:cs="Times New Roman"/>
          <w:sz w:val="24"/>
          <w:szCs w:val="24"/>
        </w:rPr>
        <w:t xml:space="preserve"> atau mengeluarkan</w:t>
      </w:r>
      <w:r w:rsidR="008D4177">
        <w:rPr>
          <w:rFonts w:ascii="Times New Roman" w:hAnsi="Times New Roman" w:cs="Times New Roman"/>
          <w:sz w:val="24"/>
          <w:szCs w:val="24"/>
        </w:rPr>
        <w:t xml:space="preserve"> informasi </w:t>
      </w:r>
      <w:r w:rsidR="005900ED">
        <w:rPr>
          <w:rFonts w:ascii="Times New Roman" w:hAnsi="Times New Roman" w:cs="Times New Roman"/>
          <w:sz w:val="24"/>
          <w:szCs w:val="24"/>
        </w:rPr>
        <w:t>melalui media apa saja secara transparan</w:t>
      </w:r>
      <w:r w:rsidR="00E44E5D">
        <w:rPr>
          <w:rFonts w:ascii="Times New Roman" w:hAnsi="Times New Roman" w:cs="Times New Roman"/>
          <w:sz w:val="24"/>
          <w:szCs w:val="24"/>
        </w:rPr>
        <w:t xml:space="preserve"> tanpa memandang batas-batas wilayah.</w:t>
      </w:r>
    </w:p>
    <w:p w14:paraId="1B14C839" w14:textId="41774BD2" w:rsidR="00132A34" w:rsidRDefault="00965627" w:rsidP="007936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(Poin ketiga) </w:t>
      </w:r>
      <w:r w:rsidR="00125F0D">
        <w:rPr>
          <w:rFonts w:ascii="Times New Roman" w:hAnsi="Times New Roman" w:cs="Times New Roman"/>
          <w:sz w:val="24"/>
          <w:szCs w:val="24"/>
        </w:rPr>
        <w:t>Pers nasional sebagai wahana komunikasi massa, penyebar informasi</w:t>
      </w:r>
      <w:r w:rsidR="00827243">
        <w:rPr>
          <w:rFonts w:ascii="Times New Roman" w:hAnsi="Times New Roman" w:cs="Times New Roman"/>
          <w:sz w:val="24"/>
          <w:szCs w:val="24"/>
        </w:rPr>
        <w:t>, dan pembentuk opini harus dapat melaksanakan asas, fungsi, hak</w:t>
      </w:r>
      <w:r w:rsidR="00FA1B87">
        <w:rPr>
          <w:rFonts w:ascii="Times New Roman" w:hAnsi="Times New Roman" w:cs="Times New Roman"/>
          <w:sz w:val="24"/>
          <w:szCs w:val="24"/>
        </w:rPr>
        <w:t xml:space="preserve">, kewajiban, dan peranannya </w:t>
      </w:r>
      <w:r w:rsidR="00FA1B87">
        <w:rPr>
          <w:rFonts w:ascii="Times New Roman" w:hAnsi="Times New Roman" w:cs="Times New Roman"/>
          <w:sz w:val="24"/>
          <w:szCs w:val="24"/>
        </w:rPr>
        <w:lastRenderedPageBreak/>
        <w:t xml:space="preserve">dengan sebaik-baiknya </w:t>
      </w:r>
      <w:r w:rsidR="007A62DB">
        <w:rPr>
          <w:rFonts w:ascii="Times New Roman" w:hAnsi="Times New Roman" w:cs="Times New Roman"/>
          <w:sz w:val="24"/>
          <w:szCs w:val="24"/>
        </w:rPr>
        <w:t xml:space="preserve">berdasarkan kemerdekaan </w:t>
      </w:r>
      <w:r w:rsidR="006951A3">
        <w:rPr>
          <w:rFonts w:ascii="Times New Roman" w:hAnsi="Times New Roman" w:cs="Times New Roman"/>
          <w:sz w:val="24"/>
          <w:szCs w:val="24"/>
        </w:rPr>
        <w:t>pers yang profesional</w:t>
      </w:r>
      <w:r w:rsidR="00A304C8">
        <w:rPr>
          <w:rFonts w:ascii="Times New Roman" w:hAnsi="Times New Roman" w:cs="Times New Roman"/>
          <w:sz w:val="24"/>
          <w:szCs w:val="24"/>
        </w:rPr>
        <w:t xml:space="preserve">, pers dituntut </w:t>
      </w:r>
      <w:r w:rsidR="005616E2">
        <w:rPr>
          <w:rFonts w:ascii="Times New Roman" w:hAnsi="Times New Roman" w:cs="Times New Roman"/>
          <w:sz w:val="24"/>
          <w:szCs w:val="24"/>
        </w:rPr>
        <w:t xml:space="preserve">harus profesional dan terbuka </w:t>
      </w:r>
      <w:r w:rsidR="00F11DB6">
        <w:rPr>
          <w:rFonts w:ascii="Times New Roman" w:hAnsi="Times New Roman" w:cs="Times New Roman"/>
          <w:sz w:val="24"/>
          <w:szCs w:val="24"/>
        </w:rPr>
        <w:t>untuk dikontrol oleh masyarakat</w:t>
      </w:r>
      <w:r w:rsidR="00EB6B36">
        <w:rPr>
          <w:rFonts w:ascii="Times New Roman" w:hAnsi="Times New Roman" w:cs="Times New Roman"/>
          <w:sz w:val="24"/>
          <w:szCs w:val="24"/>
        </w:rPr>
        <w:t>.</w:t>
      </w:r>
    </w:p>
    <w:p w14:paraId="798C113F" w14:textId="18A94B75" w:rsidR="00EB6B36" w:rsidRDefault="00EB6B36" w:rsidP="007936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(Poin keempat)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2DBA">
        <w:rPr>
          <w:rFonts w:ascii="Times New Roman" w:hAnsi="Times New Roman" w:cs="Times New Roman"/>
          <w:sz w:val="24"/>
          <w:szCs w:val="24"/>
        </w:rPr>
        <w:t xml:space="preserve">Pada dasarnya, pers bertujuan untuk menegakkan </w:t>
      </w:r>
      <w:r w:rsidR="00026B80">
        <w:rPr>
          <w:rFonts w:ascii="Times New Roman" w:hAnsi="Times New Roman" w:cs="Times New Roman"/>
          <w:sz w:val="24"/>
          <w:szCs w:val="24"/>
        </w:rPr>
        <w:t xml:space="preserve">nilai-nilai dasar demokrasi, mendorong terwujudnya supremasi hukum dan </w:t>
      </w:r>
      <w:r w:rsidR="00265860">
        <w:rPr>
          <w:rFonts w:ascii="Times New Roman" w:hAnsi="Times New Roman" w:cs="Times New Roman"/>
          <w:sz w:val="24"/>
          <w:szCs w:val="24"/>
        </w:rPr>
        <w:t>hak asasi manusia serta menghormati keanekaragaman.</w:t>
      </w:r>
    </w:p>
    <w:p w14:paraId="4E82333A" w14:textId="06D08DE9" w:rsidR="001D1B14" w:rsidRDefault="001D1B14" w:rsidP="007936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(Poin kelima)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5CFA">
        <w:rPr>
          <w:rFonts w:ascii="Times New Roman" w:hAnsi="Times New Roman" w:cs="Times New Roman"/>
          <w:sz w:val="24"/>
          <w:szCs w:val="24"/>
        </w:rPr>
        <w:t>Kebebasan pers di Indonesia sudah sangat terbuka bahkan hampir tidak ada hambatan</w:t>
      </w:r>
      <w:r w:rsidR="00813FD9">
        <w:rPr>
          <w:rFonts w:ascii="Times New Roman" w:hAnsi="Times New Roman" w:cs="Times New Roman"/>
          <w:sz w:val="24"/>
          <w:szCs w:val="24"/>
        </w:rPr>
        <w:t>.</w:t>
      </w:r>
    </w:p>
    <w:p w14:paraId="08730B4E" w14:textId="77777777" w:rsidR="008D3AF9" w:rsidRDefault="008D3AF9" w:rsidP="0079367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0D4A89" w14:textId="77777777" w:rsidR="00401C36" w:rsidRDefault="00401C36" w:rsidP="00C82D4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F8315" w14:textId="77777777" w:rsidR="00401C36" w:rsidRDefault="00401C36" w:rsidP="00C82D4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F7154C" w14:textId="77777777" w:rsidR="00401C36" w:rsidRDefault="00401C36" w:rsidP="00C82D4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81A0B" w14:textId="77777777" w:rsidR="00401C36" w:rsidRDefault="00401C36" w:rsidP="00C82D4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6B5161" w14:textId="77777777" w:rsidR="00401C36" w:rsidRDefault="00401C36" w:rsidP="00C82D4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CDBB80" w14:textId="77B643A3" w:rsidR="008D3AF9" w:rsidRDefault="008D3AF9" w:rsidP="002601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812DE0" w14:textId="77777777" w:rsidR="0026015B" w:rsidRDefault="0026015B" w:rsidP="002601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6C14DF" w14:textId="77777777" w:rsidR="0026015B" w:rsidRDefault="0026015B" w:rsidP="002601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894957" w14:textId="77777777" w:rsidR="0026015B" w:rsidRDefault="0026015B" w:rsidP="002601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5C4DEAE" w14:textId="77777777" w:rsidR="0026015B" w:rsidRDefault="0026015B" w:rsidP="002601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160B35" w14:textId="77777777" w:rsidR="0026015B" w:rsidRDefault="0026015B" w:rsidP="002601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8F310C" w14:textId="77777777" w:rsidR="0026015B" w:rsidRDefault="0026015B" w:rsidP="002601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CC318" w14:textId="77777777" w:rsidR="0026015B" w:rsidRDefault="0026015B" w:rsidP="002601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05C08B" w14:textId="77777777" w:rsidR="0026015B" w:rsidRDefault="0026015B" w:rsidP="002601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C7CBF7" w14:textId="77777777" w:rsidR="0026015B" w:rsidRDefault="0026015B" w:rsidP="002601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EAFD49" w14:textId="77777777" w:rsidR="0026015B" w:rsidRDefault="0026015B" w:rsidP="002601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54918D" w14:textId="57296E57" w:rsidR="0026015B" w:rsidRDefault="0026015B" w:rsidP="0026015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id w:val="-8815967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EC002DC" w14:textId="3EE54A4B" w:rsidR="0026015B" w:rsidRDefault="0026015B">
          <w:pPr>
            <w:pStyle w:val="Heading1"/>
          </w:pPr>
          <w:proofErr w:type="spellStart"/>
          <w:r>
            <w:t>References</w:t>
          </w:r>
          <w:proofErr w:type="spellEnd"/>
        </w:p>
        <w:sdt>
          <w:sdtPr>
            <w:id w:val="-573587230"/>
            <w:bibliography/>
          </w:sdtPr>
          <w:sdtContent>
            <w:p w14:paraId="54F8FEB3" w14:textId="77777777" w:rsidR="0026015B" w:rsidRDefault="0026015B" w:rsidP="0026015B">
              <w:pPr>
                <w:pStyle w:val="Bibliography"/>
                <w:ind w:left="720" w:hanging="720"/>
                <w:rPr>
                  <w:noProof/>
                  <w:kern w:val="0"/>
                  <w:sz w:val="24"/>
                  <w:szCs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Adelin. (2020, Februari 10). </w:t>
              </w:r>
              <w:r>
                <w:rPr>
                  <w:i/>
                  <w:iCs/>
                  <w:noProof/>
                </w:rPr>
                <w:t>Peran Pers di Era Demokrasi</w:t>
              </w:r>
              <w:r>
                <w:rPr>
                  <w:noProof/>
                </w:rPr>
                <w:t>. Diambil kembali dari Media Center Portal Berita Kalimantan Selatan: https://diskominfomc.kalselprov.go.id/2020/02/10/peran-pers-di-era-demokrasi/</w:t>
              </w:r>
            </w:p>
            <w:p w14:paraId="6F4FFC14" w14:textId="77777777" w:rsidR="0026015B" w:rsidRDefault="0026015B" w:rsidP="0026015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Indrakrista, N. (2012). E-Journal. </w:t>
              </w:r>
              <w:r>
                <w:rPr>
                  <w:i/>
                  <w:iCs/>
                  <w:noProof/>
                </w:rPr>
                <w:t>E-Journal Universitas Atma Jaya Yogyakarta</w:t>
              </w:r>
              <w:r>
                <w:rPr>
                  <w:noProof/>
                </w:rPr>
                <w:t>, 1.</w:t>
              </w:r>
            </w:p>
            <w:p w14:paraId="6A869069" w14:textId="77777777" w:rsidR="0026015B" w:rsidRDefault="0026015B" w:rsidP="0026015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Kominfo. (2015, Februari 27). </w:t>
              </w:r>
              <w:r>
                <w:rPr>
                  <w:i/>
                  <w:iCs/>
                  <w:noProof/>
                </w:rPr>
                <w:t>Kebebasan Pers di Indonesia Sudah Sangat Dirasakan Terbuka</w:t>
              </w:r>
              <w:r>
                <w:rPr>
                  <w:noProof/>
                </w:rPr>
                <w:t>. Diambil kembali dari Kominfo: https://www.kominfo.go.id/index.php/content/detail/4508/Kebebasan+Pers+di+Indonesia+Sudah+Sangat+Dirasakan+Terbuka_/0/berita_satker#:~:text=Jakarta%2C%20Kominfo%20%2D%20Ketua%20PWI%20Pusat,dilapangan%20justru%20tidak%20ada%20hambatan</w:t>
              </w:r>
            </w:p>
            <w:p w14:paraId="475F03CE" w14:textId="77777777" w:rsidR="0026015B" w:rsidRDefault="0026015B" w:rsidP="0026015B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Pers, D. (2019). </w:t>
              </w:r>
              <w:r>
                <w:rPr>
                  <w:i/>
                  <w:iCs/>
                  <w:noProof/>
                </w:rPr>
                <w:t>Undang-undang No. 40 Tahun 1999</w:t>
              </w:r>
              <w:r>
                <w:rPr>
                  <w:noProof/>
                </w:rPr>
                <w:t>. Diambil kembali dari FAQ (Frequently Asked Questions): https://dewanpers.or.id/kontak/faq/start/10</w:t>
              </w:r>
            </w:p>
            <w:p w14:paraId="673A7CC6" w14:textId="5E0D4A39" w:rsidR="0026015B" w:rsidRDefault="0026015B" w:rsidP="0026015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14AD27A" w14:textId="77777777" w:rsidR="00401C36" w:rsidRPr="000D20B3" w:rsidRDefault="00401C36" w:rsidP="00C82D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B7208F" w14:textId="77777777" w:rsidR="00401C36" w:rsidRPr="00401C36" w:rsidRDefault="00401C36" w:rsidP="00C82D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401C36" w:rsidRPr="00401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68742" w14:textId="77777777" w:rsidR="00956EB5" w:rsidRDefault="00956EB5" w:rsidP="00390255">
      <w:pPr>
        <w:spacing w:after="0" w:line="240" w:lineRule="auto"/>
      </w:pPr>
      <w:r>
        <w:separator/>
      </w:r>
    </w:p>
  </w:endnote>
  <w:endnote w:type="continuationSeparator" w:id="0">
    <w:p w14:paraId="78405EE7" w14:textId="77777777" w:rsidR="00956EB5" w:rsidRDefault="00956EB5" w:rsidP="00390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1AFBDB" w14:textId="77777777" w:rsidR="00956EB5" w:rsidRDefault="00956EB5" w:rsidP="00390255">
      <w:pPr>
        <w:spacing w:after="0" w:line="240" w:lineRule="auto"/>
      </w:pPr>
      <w:r>
        <w:separator/>
      </w:r>
    </w:p>
  </w:footnote>
  <w:footnote w:type="continuationSeparator" w:id="0">
    <w:p w14:paraId="7E6D14DB" w14:textId="77777777" w:rsidR="00956EB5" w:rsidRDefault="00956EB5" w:rsidP="00390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8832B7"/>
    <w:multiLevelType w:val="hybridMultilevel"/>
    <w:tmpl w:val="BC44276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592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D9"/>
    <w:rsid w:val="00011783"/>
    <w:rsid w:val="00026B80"/>
    <w:rsid w:val="00057876"/>
    <w:rsid w:val="000A01C0"/>
    <w:rsid w:val="000D0301"/>
    <w:rsid w:val="000D20B3"/>
    <w:rsid w:val="00125F0D"/>
    <w:rsid w:val="00132A34"/>
    <w:rsid w:val="00156751"/>
    <w:rsid w:val="001A2D26"/>
    <w:rsid w:val="001D1B14"/>
    <w:rsid w:val="002536DB"/>
    <w:rsid w:val="0026015B"/>
    <w:rsid w:val="00265860"/>
    <w:rsid w:val="00287598"/>
    <w:rsid w:val="002A62F3"/>
    <w:rsid w:val="002C2140"/>
    <w:rsid w:val="00323C91"/>
    <w:rsid w:val="00375AA7"/>
    <w:rsid w:val="00377FEC"/>
    <w:rsid w:val="00390255"/>
    <w:rsid w:val="003A02D9"/>
    <w:rsid w:val="003A0367"/>
    <w:rsid w:val="003B40A3"/>
    <w:rsid w:val="00401C36"/>
    <w:rsid w:val="004147C2"/>
    <w:rsid w:val="00430941"/>
    <w:rsid w:val="00431658"/>
    <w:rsid w:val="004F7850"/>
    <w:rsid w:val="00504142"/>
    <w:rsid w:val="0051210A"/>
    <w:rsid w:val="005235F2"/>
    <w:rsid w:val="005616E2"/>
    <w:rsid w:val="00580C6B"/>
    <w:rsid w:val="005900ED"/>
    <w:rsid w:val="005A4D48"/>
    <w:rsid w:val="005B260B"/>
    <w:rsid w:val="005C1639"/>
    <w:rsid w:val="005E1387"/>
    <w:rsid w:val="00605D3C"/>
    <w:rsid w:val="00606989"/>
    <w:rsid w:val="00620761"/>
    <w:rsid w:val="0062237E"/>
    <w:rsid w:val="006370CF"/>
    <w:rsid w:val="00637E7E"/>
    <w:rsid w:val="00655730"/>
    <w:rsid w:val="00656DE6"/>
    <w:rsid w:val="006951A3"/>
    <w:rsid w:val="006C1A49"/>
    <w:rsid w:val="006C7471"/>
    <w:rsid w:val="007674E1"/>
    <w:rsid w:val="007766F9"/>
    <w:rsid w:val="00793679"/>
    <w:rsid w:val="007A62DB"/>
    <w:rsid w:val="007B5CFA"/>
    <w:rsid w:val="007C76EC"/>
    <w:rsid w:val="007C7F9D"/>
    <w:rsid w:val="00813FD9"/>
    <w:rsid w:val="00827243"/>
    <w:rsid w:val="00834BB5"/>
    <w:rsid w:val="00844027"/>
    <w:rsid w:val="008461F5"/>
    <w:rsid w:val="008709D1"/>
    <w:rsid w:val="008C3FD9"/>
    <w:rsid w:val="008D3AF9"/>
    <w:rsid w:val="008D4177"/>
    <w:rsid w:val="009503E0"/>
    <w:rsid w:val="00956EB5"/>
    <w:rsid w:val="00965627"/>
    <w:rsid w:val="009B5B3F"/>
    <w:rsid w:val="009F683F"/>
    <w:rsid w:val="00A304C8"/>
    <w:rsid w:val="00A37ABB"/>
    <w:rsid w:val="00A84591"/>
    <w:rsid w:val="00A86645"/>
    <w:rsid w:val="00AB554E"/>
    <w:rsid w:val="00B071D4"/>
    <w:rsid w:val="00B16BDF"/>
    <w:rsid w:val="00B35386"/>
    <w:rsid w:val="00B62C4F"/>
    <w:rsid w:val="00BD1514"/>
    <w:rsid w:val="00C17916"/>
    <w:rsid w:val="00C4543B"/>
    <w:rsid w:val="00C82D47"/>
    <w:rsid w:val="00CE5450"/>
    <w:rsid w:val="00DB4042"/>
    <w:rsid w:val="00DB57AE"/>
    <w:rsid w:val="00E3162B"/>
    <w:rsid w:val="00E44E5D"/>
    <w:rsid w:val="00E541F4"/>
    <w:rsid w:val="00EB6B36"/>
    <w:rsid w:val="00EC1EF7"/>
    <w:rsid w:val="00ED4724"/>
    <w:rsid w:val="00F0341F"/>
    <w:rsid w:val="00F11DB6"/>
    <w:rsid w:val="00F132C6"/>
    <w:rsid w:val="00F52ABC"/>
    <w:rsid w:val="00F606C1"/>
    <w:rsid w:val="00F70AD9"/>
    <w:rsid w:val="00F82DBA"/>
    <w:rsid w:val="00F873EB"/>
    <w:rsid w:val="00F952C5"/>
    <w:rsid w:val="00FA1B87"/>
    <w:rsid w:val="00FD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B82FE"/>
  <w15:chartTrackingRefBased/>
  <w15:docId w15:val="{8A6757D2-CBE0-472F-8218-271E6011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0A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0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255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3902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255"/>
    <w:rPr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260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1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NBI12</b:Tag>
    <b:SourceType>JournalArticle</b:SourceType>
    <b:Guid>{5890735D-3790-4B5B-AB69-F962798AD7EE}</b:Guid>
    <b:Title>E-Journal</b:Title>
    <b:Year>2012</b:Year>
    <b:LCID>id-ID</b:LCID>
    <b:Author>
      <b:Author>
        <b:NameList>
          <b:Person>
            <b:Last>Indrakrista</b:Last>
            <b:First>NB</b:First>
          </b:Person>
        </b:NameList>
      </b:Author>
    </b:Author>
    <b:JournalName>E-Journal Universitas Atma Jaya Yogyakarta</b:JournalName>
    <b:Pages>1</b:Pages>
    <b:RefOrder>1</b:RefOrder>
  </b:Source>
  <b:Source>
    <b:Tag>Dew19</b:Tag>
    <b:SourceType>InternetSite</b:SourceType>
    <b:Guid>{BD56AC09-75FD-4D70-A8CF-B7A1827DD0F7}</b:Guid>
    <b:Author>
      <b:Author>
        <b:NameList>
          <b:Person>
            <b:Last>Pers</b:Last>
            <b:First>Dewan</b:First>
          </b:Person>
        </b:NameList>
      </b:Author>
    </b:Author>
    <b:Title>Undang-undang No. 40 Tahun 1999</b:Title>
    <b:Year>2019</b:Year>
    <b:LCID>id-ID</b:LCID>
    <b:InternetSiteTitle>FAQ (Frequently Asked Questions)</b:InternetSiteTitle>
    <b:URL>https://dewanpers.or.id/kontak/faq/start/10</b:URL>
    <b:RefOrder>2</b:RefOrder>
  </b:Source>
  <b:Source>
    <b:Tag>Kom15</b:Tag>
    <b:SourceType>InternetSite</b:SourceType>
    <b:Guid>{5DB87E84-B3E2-4C9D-AF1E-58455AD0F6B2}</b:Guid>
    <b:LCID>id-ID</b:LCID>
    <b:Author>
      <b:Author>
        <b:NameList>
          <b:Person>
            <b:Last>Kominfo</b:Last>
          </b:Person>
        </b:NameList>
      </b:Author>
    </b:Author>
    <b:Title>Kebebasan Pers di Indonesia Sudah Sangat Dirasakan Terbuka</b:Title>
    <b:InternetSiteTitle>Kominfo</b:InternetSiteTitle>
    <b:Year>2015</b:Year>
    <b:Month>Februari</b:Month>
    <b:Day>27</b:Day>
    <b:URL>https://www.kominfo.go.id/index.php/content/detail/4508/Kebebasan+Pers+di+Indonesia+Sudah+Sangat+Dirasakan+Terbuka_/0/berita_satker#:~:text=Jakarta%2C%20Kominfo%20%2D%20Ketua%20PWI%20Pusat,dilapangan%20justru%20tidak%20ada%20hambatan</b:URL>
    <b:RefOrder>3</b:RefOrder>
  </b:Source>
  <b:Source>
    <b:Tag>Ade20</b:Tag>
    <b:SourceType>InternetSite</b:SourceType>
    <b:Guid>{8177567F-B9CB-4400-9260-DC9D701096BC}</b:Guid>
    <b:LCID>id-ID</b:LCID>
    <b:Author>
      <b:Author>
        <b:NameList>
          <b:Person>
            <b:Last>Adelin</b:Last>
          </b:Person>
        </b:NameList>
      </b:Author>
    </b:Author>
    <b:Title>Peran Pers di Era Demokrasi</b:Title>
    <b:InternetSiteTitle>Media Center Portal Berita Kalimantan Selatan</b:InternetSiteTitle>
    <b:Year>2020</b:Year>
    <b:Month>Februari</b:Month>
    <b:Day>10</b:Day>
    <b:URL>https://diskominfomc.kalselprov.go.id/2020/02/10/peran-pers-di-era-demokrasi/</b:URL>
    <b:RefOrder>4</b:RefOrder>
  </b:Source>
</b:Sources>
</file>

<file path=customXml/itemProps1.xml><?xml version="1.0" encoding="utf-8"?>
<ds:datastoreItem xmlns:ds="http://schemas.openxmlformats.org/officeDocument/2006/customXml" ds:itemID="{F620A126-9F5A-415B-8AF8-7F4F9AF9D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97</cp:revision>
  <dcterms:created xsi:type="dcterms:W3CDTF">2024-09-01T16:11:00Z</dcterms:created>
  <dcterms:modified xsi:type="dcterms:W3CDTF">2024-09-02T02:00:00Z</dcterms:modified>
</cp:coreProperties>
</file>