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CA4" w:rsidRPr="008D6E51" w:rsidRDefault="0094362A" w:rsidP="008D6E51">
      <w:pPr>
        <w:jc w:val="center"/>
        <w:rPr>
          <w:b/>
          <w:sz w:val="24"/>
        </w:rPr>
      </w:pPr>
      <w:r w:rsidRPr="008D6E51">
        <w:rPr>
          <w:b/>
          <w:sz w:val="24"/>
        </w:rPr>
        <w:t>Anestar victory boys</w:t>
      </w:r>
    </w:p>
    <w:p w:rsidR="0094362A" w:rsidRPr="008D6E51" w:rsidRDefault="0094362A" w:rsidP="008D6E51">
      <w:pPr>
        <w:jc w:val="center"/>
        <w:rPr>
          <w:b/>
          <w:sz w:val="24"/>
        </w:rPr>
      </w:pPr>
      <w:r w:rsidRPr="008D6E51">
        <w:rPr>
          <w:b/>
          <w:sz w:val="24"/>
        </w:rPr>
        <w:t xml:space="preserve">Business </w:t>
      </w:r>
      <w:r w:rsidR="008D6E51" w:rsidRPr="008D6E51">
        <w:rPr>
          <w:b/>
          <w:sz w:val="24"/>
        </w:rPr>
        <w:t>studies form</w:t>
      </w:r>
      <w:r w:rsidRPr="008D6E51">
        <w:rPr>
          <w:b/>
          <w:sz w:val="24"/>
        </w:rPr>
        <w:t xml:space="preserve"> 2</w:t>
      </w:r>
    </w:p>
    <w:p w:rsidR="0094362A" w:rsidRDefault="0094362A" w:rsidP="008D6E51">
      <w:pPr>
        <w:jc w:val="center"/>
      </w:pPr>
      <w:r w:rsidRPr="008D6E51">
        <w:rPr>
          <w:b/>
          <w:sz w:val="24"/>
        </w:rPr>
        <w:t>Holiday assignment</w:t>
      </w:r>
    </w:p>
    <w:p w:rsidR="0094362A" w:rsidRPr="008D6E51" w:rsidRDefault="0094362A">
      <w:pPr>
        <w:rPr>
          <w:b/>
        </w:rPr>
      </w:pPr>
      <w:r w:rsidRPr="008D6E51">
        <w:rPr>
          <w:b/>
        </w:rPr>
        <w:t xml:space="preserve">Section </w:t>
      </w:r>
      <w:r w:rsidR="008D6E51">
        <w:rPr>
          <w:b/>
        </w:rPr>
        <w:t>A</w:t>
      </w:r>
    </w:p>
    <w:p w:rsidR="0094362A" w:rsidRPr="00E41EF9" w:rsidRDefault="0094362A">
      <w:pPr>
        <w:rPr>
          <w:rFonts w:ascii="Albertus Medium" w:hAnsi="Albertus Medium"/>
          <w:sz w:val="20"/>
          <w:szCs w:val="20"/>
        </w:rPr>
      </w:pPr>
      <w:r w:rsidRPr="00E41EF9">
        <w:rPr>
          <w:rFonts w:ascii="Albertus Medium" w:hAnsi="Albertus Medium"/>
          <w:sz w:val="20"/>
          <w:szCs w:val="20"/>
        </w:rPr>
        <w:t xml:space="preserve">1. </w:t>
      </w:r>
      <w:r w:rsidR="008D6E51" w:rsidRPr="00E41EF9">
        <w:rPr>
          <w:rFonts w:ascii="Albertus Medium" w:hAnsi="Albertus Medium"/>
          <w:sz w:val="20"/>
          <w:szCs w:val="20"/>
        </w:rPr>
        <w:t>State</w:t>
      </w:r>
      <w:r w:rsidRPr="00E41EF9">
        <w:rPr>
          <w:rFonts w:ascii="Albertus Medium" w:hAnsi="Albertus Medium"/>
          <w:sz w:val="20"/>
          <w:szCs w:val="20"/>
        </w:rPr>
        <w:t xml:space="preserve"> four characteristics of a sole proprietorship form of business. 4mks</w:t>
      </w:r>
    </w:p>
    <w:p w:rsidR="0094362A" w:rsidRPr="00E41EF9" w:rsidRDefault="0094362A">
      <w:pPr>
        <w:rPr>
          <w:rFonts w:ascii="Albertus Medium" w:hAnsi="Albertus Medium"/>
          <w:sz w:val="20"/>
          <w:szCs w:val="20"/>
        </w:rPr>
      </w:pPr>
      <w:r w:rsidRPr="00E41EF9">
        <w:rPr>
          <w:rFonts w:ascii="Albertus Medium" w:hAnsi="Albertus Medium"/>
          <w:sz w:val="20"/>
          <w:szCs w:val="20"/>
        </w:rPr>
        <w:t xml:space="preserve">2. </w:t>
      </w:r>
      <w:r w:rsidR="008D6E51" w:rsidRPr="00E41EF9">
        <w:rPr>
          <w:rFonts w:ascii="Albertus Medium" w:hAnsi="Albertus Medium"/>
          <w:sz w:val="20"/>
          <w:szCs w:val="20"/>
        </w:rPr>
        <w:t>Highlight</w:t>
      </w:r>
      <w:r w:rsidRPr="00E41EF9">
        <w:rPr>
          <w:rFonts w:ascii="Albertus Medium" w:hAnsi="Albertus Medium"/>
          <w:sz w:val="20"/>
          <w:szCs w:val="20"/>
        </w:rPr>
        <w:t xml:space="preserve"> four features of labour as a factor of production.  4mks</w:t>
      </w:r>
    </w:p>
    <w:p w:rsidR="0094362A" w:rsidRPr="00E41EF9" w:rsidRDefault="0094362A">
      <w:pPr>
        <w:rPr>
          <w:rFonts w:ascii="Albertus Medium" w:hAnsi="Albertus Medium"/>
          <w:sz w:val="20"/>
          <w:szCs w:val="20"/>
        </w:rPr>
      </w:pPr>
      <w:r w:rsidRPr="00E41EF9">
        <w:rPr>
          <w:rFonts w:ascii="Albertus Medium" w:hAnsi="Albertus Medium"/>
          <w:sz w:val="20"/>
          <w:szCs w:val="20"/>
        </w:rPr>
        <w:t xml:space="preserve">3. </w:t>
      </w:r>
      <w:r w:rsidR="008D6E51" w:rsidRPr="00E41EF9">
        <w:rPr>
          <w:rFonts w:ascii="Albertus Medium" w:hAnsi="Albertus Medium"/>
          <w:sz w:val="20"/>
          <w:szCs w:val="20"/>
        </w:rPr>
        <w:t>Highlight</w:t>
      </w:r>
      <w:r w:rsidRPr="00E41EF9">
        <w:rPr>
          <w:rFonts w:ascii="Albertus Medium" w:hAnsi="Albertus Medium"/>
          <w:sz w:val="20"/>
          <w:szCs w:val="20"/>
        </w:rPr>
        <w:t xml:space="preserve"> four advantages of government involvement in business. 4mks</w:t>
      </w:r>
    </w:p>
    <w:p w:rsidR="0094362A" w:rsidRPr="00E41EF9" w:rsidRDefault="0094362A">
      <w:pPr>
        <w:rPr>
          <w:rFonts w:ascii="Albertus Medium" w:hAnsi="Albertus Medium"/>
          <w:sz w:val="20"/>
          <w:szCs w:val="20"/>
        </w:rPr>
      </w:pPr>
      <w:r w:rsidRPr="00E41EF9">
        <w:rPr>
          <w:rFonts w:ascii="Albertus Medium" w:hAnsi="Albertus Medium"/>
          <w:sz w:val="20"/>
          <w:szCs w:val="20"/>
        </w:rPr>
        <w:t xml:space="preserve">4. </w:t>
      </w:r>
      <w:r w:rsidR="008D6E51" w:rsidRPr="00E41EF9">
        <w:rPr>
          <w:rFonts w:ascii="Albertus Medium" w:hAnsi="Albertus Medium"/>
          <w:sz w:val="20"/>
          <w:szCs w:val="20"/>
        </w:rPr>
        <w:t>Give</w:t>
      </w:r>
      <w:r w:rsidRPr="00E41EF9">
        <w:rPr>
          <w:rFonts w:ascii="Albertus Medium" w:hAnsi="Albertus Medium"/>
          <w:sz w:val="20"/>
          <w:szCs w:val="20"/>
        </w:rPr>
        <w:t xml:space="preserve"> </w:t>
      </w:r>
      <w:r w:rsidR="008D6E51" w:rsidRPr="00E41EF9">
        <w:rPr>
          <w:rFonts w:ascii="Albertus Medium" w:hAnsi="Albertus Medium"/>
          <w:sz w:val="20"/>
          <w:szCs w:val="20"/>
        </w:rPr>
        <w:t>four advantages</w:t>
      </w:r>
      <w:r w:rsidRPr="00E41EF9">
        <w:rPr>
          <w:rFonts w:ascii="Albertus Medium" w:hAnsi="Albertus Medium"/>
          <w:sz w:val="20"/>
          <w:szCs w:val="20"/>
        </w:rPr>
        <w:t xml:space="preserve"> of advantages specialization and division of labour. 4mks</w:t>
      </w:r>
    </w:p>
    <w:p w:rsidR="0094362A" w:rsidRPr="00E41EF9" w:rsidRDefault="0094362A">
      <w:pPr>
        <w:rPr>
          <w:rFonts w:ascii="Albertus Medium" w:hAnsi="Albertus Medium"/>
          <w:sz w:val="20"/>
          <w:szCs w:val="20"/>
        </w:rPr>
      </w:pPr>
      <w:r w:rsidRPr="00E41EF9">
        <w:rPr>
          <w:rFonts w:ascii="Albertus Medium" w:hAnsi="Albertus Medium"/>
          <w:sz w:val="20"/>
          <w:szCs w:val="20"/>
        </w:rPr>
        <w:t xml:space="preserve">5. </w:t>
      </w:r>
      <w:r w:rsidR="008D6E51" w:rsidRPr="00E41EF9">
        <w:rPr>
          <w:rFonts w:ascii="Albertus Medium" w:hAnsi="Albertus Medium"/>
          <w:sz w:val="20"/>
          <w:szCs w:val="20"/>
        </w:rPr>
        <w:t>Highlight</w:t>
      </w:r>
      <w:r w:rsidRPr="00E41EF9">
        <w:rPr>
          <w:rFonts w:ascii="Albertus Medium" w:hAnsi="Albertus Medium"/>
          <w:sz w:val="20"/>
          <w:szCs w:val="20"/>
        </w:rPr>
        <w:t xml:space="preserve"> five circumstances under which personal selling may </w:t>
      </w:r>
      <w:r w:rsidR="008D6E51" w:rsidRPr="00E41EF9">
        <w:rPr>
          <w:rFonts w:ascii="Albertus Medium" w:hAnsi="Albertus Medium"/>
          <w:sz w:val="20"/>
          <w:szCs w:val="20"/>
        </w:rPr>
        <w:t>be appropriate to the seller. 5</w:t>
      </w:r>
      <w:r w:rsidRPr="00E41EF9">
        <w:rPr>
          <w:rFonts w:ascii="Albertus Medium" w:hAnsi="Albertus Medium"/>
          <w:sz w:val="20"/>
          <w:szCs w:val="20"/>
        </w:rPr>
        <w:t>mks</w:t>
      </w:r>
    </w:p>
    <w:p w:rsidR="0094362A" w:rsidRPr="00E41EF9" w:rsidRDefault="008D6E51">
      <w:pPr>
        <w:rPr>
          <w:rFonts w:ascii="Albertus Medium" w:hAnsi="Albertus Medium"/>
          <w:sz w:val="20"/>
          <w:szCs w:val="20"/>
        </w:rPr>
      </w:pPr>
      <w:r w:rsidRPr="00E41EF9">
        <w:rPr>
          <w:rFonts w:ascii="Albertus Medium" w:hAnsi="Albertus Medium"/>
          <w:sz w:val="20"/>
          <w:szCs w:val="20"/>
        </w:rPr>
        <w:t>6. S</w:t>
      </w:r>
      <w:r w:rsidR="0094362A" w:rsidRPr="00E41EF9">
        <w:rPr>
          <w:rFonts w:ascii="Albertus Medium" w:hAnsi="Albertus Medium"/>
          <w:sz w:val="20"/>
          <w:szCs w:val="20"/>
        </w:rPr>
        <w:t>tate four importance of ins</w:t>
      </w:r>
      <w:r w:rsidRPr="00E41EF9">
        <w:rPr>
          <w:rFonts w:ascii="Albertus Medium" w:hAnsi="Albertus Medium"/>
          <w:sz w:val="20"/>
          <w:szCs w:val="20"/>
        </w:rPr>
        <w:t>urance to the economy of K</w:t>
      </w:r>
      <w:r w:rsidR="0094362A" w:rsidRPr="00E41EF9">
        <w:rPr>
          <w:rFonts w:ascii="Albertus Medium" w:hAnsi="Albertus Medium"/>
          <w:sz w:val="20"/>
          <w:szCs w:val="20"/>
        </w:rPr>
        <w:t>enya. 4mks</w:t>
      </w:r>
    </w:p>
    <w:p w:rsidR="009A118A" w:rsidRPr="00E41EF9" w:rsidRDefault="009A118A">
      <w:pPr>
        <w:rPr>
          <w:rFonts w:ascii="Albertus Medium" w:hAnsi="Albertus Medium"/>
          <w:sz w:val="20"/>
          <w:szCs w:val="20"/>
        </w:rPr>
      </w:pPr>
      <w:r w:rsidRPr="00E41EF9">
        <w:rPr>
          <w:rFonts w:ascii="Albertus Medium" w:hAnsi="Albertus Medium"/>
          <w:sz w:val="20"/>
          <w:szCs w:val="20"/>
        </w:rPr>
        <w:t xml:space="preserve">7. </w:t>
      </w:r>
      <w:r w:rsidR="008D6E51" w:rsidRPr="00E41EF9">
        <w:rPr>
          <w:rFonts w:ascii="Albertus Medium" w:hAnsi="Albertus Medium"/>
          <w:sz w:val="20"/>
          <w:szCs w:val="20"/>
        </w:rPr>
        <w:t>State</w:t>
      </w:r>
      <w:r w:rsidRPr="00E41EF9">
        <w:rPr>
          <w:rFonts w:ascii="Albertus Medium" w:hAnsi="Albertus Medium"/>
          <w:sz w:val="20"/>
          <w:szCs w:val="20"/>
        </w:rPr>
        <w:t xml:space="preserve"> </w:t>
      </w:r>
      <w:r w:rsidR="008D6E51" w:rsidRPr="00E41EF9">
        <w:rPr>
          <w:rFonts w:ascii="Albertus Medium" w:hAnsi="Albertus Medium"/>
          <w:sz w:val="20"/>
          <w:szCs w:val="20"/>
        </w:rPr>
        <w:t>four circumstances</w:t>
      </w:r>
      <w:r w:rsidRPr="00E41EF9">
        <w:rPr>
          <w:rFonts w:ascii="Albertus Medium" w:hAnsi="Albertus Medium"/>
          <w:sz w:val="20"/>
          <w:szCs w:val="20"/>
        </w:rPr>
        <w:t xml:space="preserve"> under which a </w:t>
      </w:r>
      <w:r w:rsidR="008D6E51" w:rsidRPr="00E41EF9">
        <w:rPr>
          <w:rFonts w:ascii="Albertus Medium" w:hAnsi="Albertus Medium"/>
          <w:sz w:val="20"/>
          <w:szCs w:val="20"/>
        </w:rPr>
        <w:t>seller may issue</w:t>
      </w:r>
      <w:r w:rsidRPr="00E41EF9">
        <w:rPr>
          <w:rFonts w:ascii="Albertus Medium" w:hAnsi="Albertus Medium"/>
          <w:sz w:val="20"/>
          <w:szCs w:val="20"/>
        </w:rPr>
        <w:t xml:space="preserve"> credit note.  4mks </w:t>
      </w:r>
    </w:p>
    <w:p w:rsidR="009A118A" w:rsidRPr="00E41EF9" w:rsidRDefault="009A118A">
      <w:pPr>
        <w:rPr>
          <w:rFonts w:ascii="Albertus Medium" w:hAnsi="Albertus Medium"/>
          <w:sz w:val="20"/>
          <w:szCs w:val="20"/>
        </w:rPr>
      </w:pPr>
      <w:r w:rsidRPr="00E41EF9">
        <w:rPr>
          <w:rFonts w:ascii="Albertus Medium" w:hAnsi="Albertus Medium"/>
          <w:sz w:val="20"/>
          <w:szCs w:val="20"/>
        </w:rPr>
        <w:t xml:space="preserve">8. </w:t>
      </w:r>
      <w:r w:rsidR="00E41EF9" w:rsidRPr="00E41EF9">
        <w:rPr>
          <w:rFonts w:ascii="Albertus Medium" w:hAnsi="Albertus Medium"/>
          <w:sz w:val="20"/>
          <w:szCs w:val="20"/>
        </w:rPr>
        <w:t>Kamau</w:t>
      </w:r>
      <w:r w:rsidRPr="00E41EF9">
        <w:rPr>
          <w:rFonts w:ascii="Albertus Medium" w:hAnsi="Albertus Medium"/>
          <w:sz w:val="20"/>
          <w:szCs w:val="20"/>
        </w:rPr>
        <w:t xml:space="preserve"> bought a car for sh 5000,000 and insured the car for sh 3000,000 against accident. Later the car had an accident and the estimated loss was sh 10000,000. Calculate how much </w:t>
      </w:r>
      <w:r w:rsidR="00E41EF9" w:rsidRPr="00E41EF9">
        <w:rPr>
          <w:rFonts w:ascii="Albertus Medium" w:hAnsi="Albertus Medium"/>
          <w:sz w:val="20"/>
          <w:szCs w:val="20"/>
        </w:rPr>
        <w:t>Kamau</w:t>
      </w:r>
      <w:r w:rsidRPr="00E41EF9">
        <w:rPr>
          <w:rFonts w:ascii="Albertus Medium" w:hAnsi="Albertus Medium"/>
          <w:sz w:val="20"/>
          <w:szCs w:val="20"/>
        </w:rPr>
        <w:t xml:space="preserve"> was compensated.  4mks</w:t>
      </w:r>
    </w:p>
    <w:p w:rsidR="009A118A" w:rsidRPr="00E41EF9" w:rsidRDefault="009A118A">
      <w:pPr>
        <w:rPr>
          <w:rFonts w:ascii="Albertus Medium" w:hAnsi="Albertus Medium"/>
          <w:sz w:val="20"/>
          <w:szCs w:val="20"/>
        </w:rPr>
      </w:pPr>
      <w:r w:rsidRPr="00E41EF9">
        <w:rPr>
          <w:rFonts w:ascii="Albertus Medium" w:hAnsi="Albertus Medium"/>
          <w:sz w:val="20"/>
          <w:szCs w:val="20"/>
        </w:rPr>
        <w:t>9.</w:t>
      </w:r>
      <w:r w:rsidR="009A16BA" w:rsidRPr="00E41EF9">
        <w:rPr>
          <w:rFonts w:ascii="Albertus Medium" w:hAnsi="Albertus Medium"/>
          <w:sz w:val="20"/>
          <w:szCs w:val="20"/>
        </w:rPr>
        <w:t xml:space="preserve"> </w:t>
      </w:r>
      <w:r w:rsidR="00E41EF9" w:rsidRPr="00E41EF9">
        <w:rPr>
          <w:rFonts w:ascii="Albertus Medium" w:hAnsi="Albertus Medium"/>
          <w:sz w:val="20"/>
          <w:szCs w:val="20"/>
        </w:rPr>
        <w:t>State</w:t>
      </w:r>
      <w:r w:rsidR="009A16BA" w:rsidRPr="00E41EF9">
        <w:rPr>
          <w:rFonts w:ascii="Albertus Medium" w:hAnsi="Albertus Medium"/>
          <w:sz w:val="20"/>
          <w:szCs w:val="20"/>
        </w:rPr>
        <w:t xml:space="preserve"> five functions of commercial attaches.   5mks</w:t>
      </w:r>
    </w:p>
    <w:p w:rsidR="009A16BA" w:rsidRPr="00E41EF9" w:rsidRDefault="009A16BA">
      <w:pPr>
        <w:rPr>
          <w:rFonts w:ascii="Albertus Medium" w:hAnsi="Albertus Medium"/>
          <w:sz w:val="20"/>
          <w:szCs w:val="20"/>
        </w:rPr>
      </w:pPr>
      <w:r w:rsidRPr="00E41EF9">
        <w:rPr>
          <w:rFonts w:ascii="Albertus Medium" w:hAnsi="Albertus Medium"/>
          <w:sz w:val="20"/>
          <w:szCs w:val="20"/>
        </w:rPr>
        <w:t xml:space="preserve">10. </w:t>
      </w:r>
      <w:r w:rsidR="00E41EF9" w:rsidRPr="00E41EF9">
        <w:rPr>
          <w:rFonts w:ascii="Albertus Medium" w:hAnsi="Albertus Medium"/>
          <w:sz w:val="20"/>
          <w:szCs w:val="20"/>
        </w:rPr>
        <w:t>Highlight</w:t>
      </w:r>
      <w:r w:rsidRPr="00E41EF9">
        <w:rPr>
          <w:rFonts w:ascii="Albertus Medium" w:hAnsi="Albertus Medium"/>
          <w:sz w:val="20"/>
          <w:szCs w:val="20"/>
        </w:rPr>
        <w:t xml:space="preserve"> four functions of an office. 4mks</w:t>
      </w:r>
    </w:p>
    <w:p w:rsidR="009A16BA" w:rsidRPr="00E41EF9" w:rsidRDefault="009A16BA">
      <w:pPr>
        <w:rPr>
          <w:rFonts w:ascii="Albertus Medium" w:hAnsi="Albertus Medium"/>
          <w:sz w:val="20"/>
          <w:szCs w:val="20"/>
        </w:rPr>
      </w:pPr>
      <w:r w:rsidRPr="00E41EF9">
        <w:rPr>
          <w:rFonts w:ascii="Albertus Medium" w:hAnsi="Albertus Medium"/>
          <w:sz w:val="20"/>
          <w:szCs w:val="20"/>
        </w:rPr>
        <w:t xml:space="preserve">11. </w:t>
      </w:r>
      <w:r w:rsidR="00E41EF9" w:rsidRPr="00E41EF9">
        <w:rPr>
          <w:rFonts w:ascii="Albertus Medium" w:hAnsi="Albertus Medium"/>
          <w:sz w:val="20"/>
          <w:szCs w:val="20"/>
        </w:rPr>
        <w:t>Highlight</w:t>
      </w:r>
      <w:r w:rsidRPr="00E41EF9">
        <w:rPr>
          <w:rFonts w:ascii="Albertus Medium" w:hAnsi="Albertus Medium"/>
          <w:sz w:val="20"/>
          <w:szCs w:val="20"/>
        </w:rPr>
        <w:t xml:space="preserve"> four elements of </w:t>
      </w:r>
      <w:r w:rsidR="00E41EF9" w:rsidRPr="00E41EF9">
        <w:rPr>
          <w:rFonts w:ascii="Albertus Medium" w:hAnsi="Albertus Medium"/>
          <w:sz w:val="20"/>
          <w:szCs w:val="20"/>
        </w:rPr>
        <w:t>transport.</w:t>
      </w:r>
      <w:r w:rsidRPr="00E41EF9">
        <w:rPr>
          <w:rFonts w:ascii="Albertus Medium" w:hAnsi="Albertus Medium"/>
          <w:sz w:val="20"/>
          <w:szCs w:val="20"/>
        </w:rPr>
        <w:t xml:space="preserve">  4mks</w:t>
      </w:r>
    </w:p>
    <w:p w:rsidR="009A16BA" w:rsidRPr="00E41EF9" w:rsidRDefault="009A16BA">
      <w:pPr>
        <w:rPr>
          <w:rFonts w:ascii="Albertus Medium" w:hAnsi="Albertus Medium"/>
          <w:sz w:val="20"/>
          <w:szCs w:val="20"/>
        </w:rPr>
      </w:pPr>
      <w:r w:rsidRPr="00E41EF9">
        <w:rPr>
          <w:rFonts w:ascii="Albertus Medium" w:hAnsi="Albertus Medium"/>
          <w:sz w:val="20"/>
          <w:szCs w:val="20"/>
        </w:rPr>
        <w:t xml:space="preserve">12. </w:t>
      </w:r>
      <w:r w:rsidR="00E41EF9" w:rsidRPr="00E41EF9">
        <w:rPr>
          <w:rFonts w:ascii="Albertus Medium" w:hAnsi="Albertus Medium"/>
          <w:sz w:val="20"/>
          <w:szCs w:val="20"/>
        </w:rPr>
        <w:t>State</w:t>
      </w:r>
      <w:r w:rsidRPr="00E41EF9">
        <w:rPr>
          <w:rFonts w:ascii="Albertus Medium" w:hAnsi="Albertus Medium"/>
          <w:sz w:val="20"/>
          <w:szCs w:val="20"/>
        </w:rPr>
        <w:t xml:space="preserve"> four reasons why a </w:t>
      </w:r>
      <w:r w:rsidR="00E41EF9" w:rsidRPr="00E41EF9">
        <w:rPr>
          <w:rFonts w:ascii="Albertus Medium" w:hAnsi="Albertus Medium"/>
          <w:sz w:val="20"/>
          <w:szCs w:val="20"/>
        </w:rPr>
        <w:t>school may</w:t>
      </w:r>
      <w:r w:rsidRPr="00E41EF9">
        <w:rPr>
          <w:rFonts w:ascii="Albertus Medium" w:hAnsi="Albertus Medium"/>
          <w:sz w:val="20"/>
          <w:szCs w:val="20"/>
        </w:rPr>
        <w:t xml:space="preserve"> prefer to communicate to parents by use of letters. 4mks</w:t>
      </w:r>
    </w:p>
    <w:p w:rsidR="009A16BA" w:rsidRPr="00E41EF9" w:rsidRDefault="009A16BA">
      <w:pPr>
        <w:rPr>
          <w:rFonts w:ascii="Albertus Medium" w:hAnsi="Albertus Medium"/>
          <w:sz w:val="20"/>
          <w:szCs w:val="20"/>
        </w:rPr>
      </w:pPr>
      <w:r w:rsidRPr="00E41EF9">
        <w:rPr>
          <w:rFonts w:ascii="Albertus Medium" w:hAnsi="Albertus Medium"/>
          <w:sz w:val="20"/>
          <w:szCs w:val="20"/>
        </w:rPr>
        <w:t xml:space="preserve">13. </w:t>
      </w:r>
      <w:r w:rsidR="00E41EF9" w:rsidRPr="00E41EF9">
        <w:rPr>
          <w:rFonts w:ascii="Albertus Medium" w:hAnsi="Albertus Medium"/>
          <w:sz w:val="20"/>
          <w:szCs w:val="20"/>
        </w:rPr>
        <w:t>Highlight</w:t>
      </w:r>
      <w:r w:rsidRPr="00E41EF9">
        <w:rPr>
          <w:rFonts w:ascii="Albertus Medium" w:hAnsi="Albertus Medium"/>
          <w:sz w:val="20"/>
          <w:szCs w:val="20"/>
        </w:rPr>
        <w:t xml:space="preserve"> four importance of warehousing to the consumer.   4mks</w:t>
      </w:r>
    </w:p>
    <w:p w:rsidR="009A16BA" w:rsidRPr="00E41EF9" w:rsidRDefault="009A16BA">
      <w:pPr>
        <w:rPr>
          <w:rFonts w:ascii="Albertus Medium" w:hAnsi="Albertus Medium"/>
          <w:sz w:val="20"/>
          <w:szCs w:val="20"/>
        </w:rPr>
      </w:pPr>
      <w:r w:rsidRPr="00E41EF9">
        <w:rPr>
          <w:rFonts w:ascii="Albertus Medium" w:hAnsi="Albertus Medium"/>
          <w:sz w:val="20"/>
          <w:szCs w:val="20"/>
        </w:rPr>
        <w:t xml:space="preserve">14. </w:t>
      </w:r>
      <w:r w:rsidR="00E41EF9" w:rsidRPr="00E41EF9">
        <w:rPr>
          <w:rFonts w:ascii="Albertus Medium" w:hAnsi="Albertus Medium"/>
          <w:sz w:val="20"/>
          <w:szCs w:val="20"/>
        </w:rPr>
        <w:t>State</w:t>
      </w:r>
      <w:r w:rsidRPr="00E41EF9">
        <w:rPr>
          <w:rFonts w:ascii="Albertus Medium" w:hAnsi="Albertus Medium"/>
          <w:sz w:val="20"/>
          <w:szCs w:val="20"/>
        </w:rPr>
        <w:t xml:space="preserve"> four characteristics of basic human wants. 4mks</w:t>
      </w:r>
    </w:p>
    <w:p w:rsidR="009A16BA" w:rsidRPr="00E41EF9" w:rsidRDefault="009A16BA">
      <w:pPr>
        <w:rPr>
          <w:rFonts w:ascii="Albertus Medium" w:hAnsi="Albertus Medium"/>
          <w:sz w:val="20"/>
          <w:szCs w:val="20"/>
        </w:rPr>
      </w:pPr>
      <w:r w:rsidRPr="00E41EF9">
        <w:rPr>
          <w:rFonts w:ascii="Albertus Medium" w:hAnsi="Albertus Medium"/>
          <w:sz w:val="20"/>
          <w:szCs w:val="20"/>
        </w:rPr>
        <w:t xml:space="preserve">15. </w:t>
      </w:r>
      <w:r w:rsidR="00E41EF9" w:rsidRPr="00E41EF9">
        <w:rPr>
          <w:rFonts w:ascii="Albertus Medium" w:hAnsi="Albertus Medium"/>
          <w:sz w:val="20"/>
          <w:szCs w:val="20"/>
        </w:rPr>
        <w:t>Highlight</w:t>
      </w:r>
      <w:r w:rsidRPr="00E41EF9">
        <w:rPr>
          <w:rFonts w:ascii="Albertus Medium" w:hAnsi="Albertus Medium"/>
          <w:sz w:val="20"/>
          <w:szCs w:val="20"/>
        </w:rPr>
        <w:t xml:space="preserve"> four features of life assurance policies. 4mks</w:t>
      </w:r>
    </w:p>
    <w:p w:rsidR="009A16BA" w:rsidRPr="00E41EF9" w:rsidRDefault="009A16BA">
      <w:pPr>
        <w:rPr>
          <w:rFonts w:ascii="Albertus Medium" w:hAnsi="Albertus Medium"/>
          <w:sz w:val="20"/>
          <w:szCs w:val="20"/>
        </w:rPr>
      </w:pPr>
      <w:r w:rsidRPr="00E41EF9">
        <w:rPr>
          <w:rFonts w:ascii="Albertus Medium" w:hAnsi="Albertus Medium"/>
          <w:sz w:val="20"/>
          <w:szCs w:val="20"/>
        </w:rPr>
        <w:t>16</w:t>
      </w:r>
      <w:r w:rsidR="00E41EF9" w:rsidRPr="00E41EF9">
        <w:rPr>
          <w:rFonts w:ascii="Albertus Medium" w:hAnsi="Albertus Medium"/>
          <w:sz w:val="20"/>
          <w:szCs w:val="20"/>
        </w:rPr>
        <w:t>. State</w:t>
      </w:r>
      <w:r w:rsidRPr="00E41EF9">
        <w:rPr>
          <w:rFonts w:ascii="Albertus Medium" w:hAnsi="Albertus Medium"/>
          <w:sz w:val="20"/>
          <w:szCs w:val="20"/>
        </w:rPr>
        <w:t xml:space="preserve"> three reasons why firms may form cartels. 3mks</w:t>
      </w:r>
    </w:p>
    <w:p w:rsidR="008D6E51" w:rsidRPr="00E41EF9" w:rsidRDefault="008D6E51">
      <w:pPr>
        <w:rPr>
          <w:rFonts w:ascii="Albertus Medium" w:hAnsi="Albertus Medium"/>
          <w:sz w:val="20"/>
          <w:szCs w:val="20"/>
        </w:rPr>
      </w:pPr>
      <w:r w:rsidRPr="00E41EF9">
        <w:rPr>
          <w:rFonts w:ascii="Albertus Medium" w:hAnsi="Albertus Medium"/>
          <w:sz w:val="20"/>
          <w:szCs w:val="20"/>
        </w:rPr>
        <w:t>17</w:t>
      </w:r>
      <w:r w:rsidR="00E41EF9" w:rsidRPr="00E41EF9">
        <w:rPr>
          <w:rFonts w:ascii="Albertus Medium" w:hAnsi="Albertus Medium"/>
          <w:sz w:val="20"/>
          <w:szCs w:val="20"/>
        </w:rPr>
        <w:t>. State</w:t>
      </w:r>
      <w:r w:rsidRPr="00E41EF9">
        <w:rPr>
          <w:rFonts w:ascii="Albertus Medium" w:hAnsi="Albertus Medium"/>
          <w:sz w:val="20"/>
          <w:szCs w:val="20"/>
        </w:rPr>
        <w:t xml:space="preserve"> five principles of cooperatives.   5mks</w:t>
      </w:r>
    </w:p>
    <w:p w:rsidR="008D6E51" w:rsidRPr="00E41EF9" w:rsidRDefault="008D6E51">
      <w:pPr>
        <w:rPr>
          <w:rFonts w:ascii="Albertus Medium" w:hAnsi="Albertus Medium"/>
          <w:b/>
          <w:sz w:val="20"/>
          <w:szCs w:val="20"/>
        </w:rPr>
      </w:pPr>
      <w:r w:rsidRPr="00E41EF9">
        <w:rPr>
          <w:rFonts w:ascii="Albertus Medium" w:hAnsi="Albertus Medium"/>
          <w:b/>
          <w:sz w:val="20"/>
          <w:szCs w:val="20"/>
        </w:rPr>
        <w:t xml:space="preserve">Section </w:t>
      </w:r>
      <w:r w:rsidR="00E41EF9" w:rsidRPr="00E41EF9">
        <w:rPr>
          <w:rFonts w:ascii="Albertus Medium" w:hAnsi="Albertus Medium"/>
          <w:b/>
          <w:sz w:val="20"/>
          <w:szCs w:val="20"/>
        </w:rPr>
        <w:t>B</w:t>
      </w:r>
    </w:p>
    <w:p w:rsidR="008D6E51" w:rsidRPr="00E41EF9" w:rsidRDefault="008D6E51">
      <w:pPr>
        <w:rPr>
          <w:rFonts w:ascii="Albertus Medium" w:hAnsi="Albertus Medium"/>
          <w:sz w:val="20"/>
          <w:szCs w:val="20"/>
        </w:rPr>
      </w:pPr>
      <w:r w:rsidRPr="00E41EF9">
        <w:rPr>
          <w:rFonts w:ascii="Albertus Medium" w:hAnsi="Albertus Medium"/>
          <w:sz w:val="20"/>
          <w:szCs w:val="20"/>
        </w:rPr>
        <w:t xml:space="preserve">18. </w:t>
      </w:r>
      <w:r w:rsidR="00E41EF9" w:rsidRPr="00E41EF9">
        <w:rPr>
          <w:rFonts w:ascii="Albertus Medium" w:hAnsi="Albertus Medium"/>
          <w:sz w:val="20"/>
          <w:szCs w:val="20"/>
        </w:rPr>
        <w:t>Explain</w:t>
      </w:r>
      <w:r w:rsidRPr="00E41EF9">
        <w:rPr>
          <w:rFonts w:ascii="Albertus Medium" w:hAnsi="Albertus Medium"/>
          <w:sz w:val="20"/>
          <w:szCs w:val="20"/>
        </w:rPr>
        <w:t xml:space="preserve"> the importance of the recently </w:t>
      </w:r>
      <w:r w:rsidR="00E41EF9" w:rsidRPr="00E41EF9">
        <w:rPr>
          <w:rFonts w:ascii="Albertus Medium" w:hAnsi="Albertus Medium"/>
          <w:sz w:val="20"/>
          <w:szCs w:val="20"/>
        </w:rPr>
        <w:t>discovered oil in Turkana to the economy of K</w:t>
      </w:r>
      <w:r w:rsidRPr="00E41EF9">
        <w:rPr>
          <w:rFonts w:ascii="Albertus Medium" w:hAnsi="Albertus Medium"/>
          <w:sz w:val="20"/>
          <w:szCs w:val="20"/>
        </w:rPr>
        <w:t>enya.  10mks</w:t>
      </w:r>
    </w:p>
    <w:p w:rsidR="008D6E51" w:rsidRPr="00E41EF9" w:rsidRDefault="008D6E51">
      <w:pPr>
        <w:rPr>
          <w:rFonts w:ascii="Albertus Medium" w:hAnsi="Albertus Medium"/>
          <w:sz w:val="20"/>
          <w:szCs w:val="20"/>
        </w:rPr>
      </w:pPr>
      <w:r w:rsidRPr="00E41EF9">
        <w:rPr>
          <w:rFonts w:ascii="Albertus Medium" w:hAnsi="Albertus Medium"/>
          <w:sz w:val="20"/>
          <w:szCs w:val="20"/>
        </w:rPr>
        <w:t xml:space="preserve">19. </w:t>
      </w:r>
      <w:r w:rsidR="00E41EF9" w:rsidRPr="00E41EF9">
        <w:rPr>
          <w:rFonts w:ascii="Albertus Medium" w:hAnsi="Albertus Medium"/>
          <w:sz w:val="20"/>
          <w:szCs w:val="20"/>
        </w:rPr>
        <w:t>Explain</w:t>
      </w:r>
      <w:r w:rsidRPr="00E41EF9">
        <w:rPr>
          <w:rFonts w:ascii="Albertus Medium" w:hAnsi="Albertus Medium"/>
          <w:sz w:val="20"/>
          <w:szCs w:val="20"/>
        </w:rPr>
        <w:t xml:space="preserve"> any five principles of insurance. 10mks</w:t>
      </w:r>
    </w:p>
    <w:p w:rsidR="008D6E51" w:rsidRPr="00E41EF9" w:rsidRDefault="008D6E51">
      <w:pPr>
        <w:rPr>
          <w:rFonts w:ascii="Albertus Medium" w:hAnsi="Albertus Medium"/>
          <w:sz w:val="20"/>
          <w:szCs w:val="20"/>
        </w:rPr>
      </w:pPr>
      <w:r w:rsidRPr="00E41EF9">
        <w:rPr>
          <w:rFonts w:ascii="Albertus Medium" w:hAnsi="Albertus Medium"/>
          <w:sz w:val="20"/>
          <w:szCs w:val="20"/>
        </w:rPr>
        <w:t xml:space="preserve">20. </w:t>
      </w:r>
      <w:r w:rsidR="00E41EF9" w:rsidRPr="00E41EF9">
        <w:rPr>
          <w:rFonts w:ascii="Albertus Medium" w:hAnsi="Albertus Medium"/>
          <w:sz w:val="20"/>
          <w:szCs w:val="20"/>
        </w:rPr>
        <w:t>Explain</w:t>
      </w:r>
      <w:r w:rsidRPr="00E41EF9">
        <w:rPr>
          <w:rFonts w:ascii="Albertus Medium" w:hAnsi="Albertus Medium"/>
          <w:sz w:val="20"/>
          <w:szCs w:val="20"/>
        </w:rPr>
        <w:t xml:space="preserve"> five types of advertising.     10mks</w:t>
      </w:r>
    </w:p>
    <w:p w:rsidR="009A16BA" w:rsidRPr="00E41EF9" w:rsidRDefault="009A16BA">
      <w:pPr>
        <w:rPr>
          <w:sz w:val="20"/>
          <w:szCs w:val="20"/>
        </w:rPr>
      </w:pPr>
      <w:bookmarkStart w:id="0" w:name="_GoBack"/>
      <w:bookmarkEnd w:id="0"/>
    </w:p>
    <w:p w:rsidR="009A16BA" w:rsidRPr="00E41EF9" w:rsidRDefault="009A16BA">
      <w:pPr>
        <w:rPr>
          <w:sz w:val="20"/>
          <w:szCs w:val="20"/>
        </w:rPr>
      </w:pPr>
    </w:p>
    <w:sectPr w:rsidR="009A16BA" w:rsidRPr="00E41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62A"/>
    <w:rsid w:val="005E2E3C"/>
    <w:rsid w:val="008D6E51"/>
    <w:rsid w:val="0094362A"/>
    <w:rsid w:val="009A118A"/>
    <w:rsid w:val="009A16BA"/>
    <w:rsid w:val="00B6708F"/>
    <w:rsid w:val="00E4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2021-03-01T19:10:00Z</dcterms:created>
  <dcterms:modified xsi:type="dcterms:W3CDTF">2021-03-01T19:58:00Z</dcterms:modified>
</cp:coreProperties>
</file>