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E2B" w:rsidRDefault="00003E2B" w:rsidP="00003E2B">
      <w:pPr>
        <w:pStyle w:val="Pa0"/>
        <w:rPr>
          <w:rStyle w:val="A0"/>
        </w:rPr>
      </w:pPr>
      <w:r>
        <w:rPr>
          <w:rStyle w:val="A0"/>
        </w:rPr>
        <w:t>Simon Winstanley Architects</w:t>
      </w:r>
    </w:p>
    <w:p w:rsidR="00E912C1" w:rsidRDefault="00E912C1" w:rsidP="00E912C1"/>
    <w:p w:rsidR="00E912C1" w:rsidRPr="00E912C1" w:rsidRDefault="00E912C1" w:rsidP="00E912C1"/>
    <w:p w:rsidR="00003E2B" w:rsidRDefault="00003E2B" w:rsidP="00003E2B">
      <w:pPr>
        <w:pStyle w:val="Pa0"/>
        <w:rPr>
          <w:rStyle w:val="A6"/>
        </w:rPr>
      </w:pPr>
      <w:r>
        <w:rPr>
          <w:rStyle w:val="A6"/>
        </w:rPr>
        <w:t xml:space="preserve">Simon Winstanley Architects was established in 1983. The practice </w:t>
      </w:r>
      <w:proofErr w:type="spellStart"/>
      <w:r>
        <w:rPr>
          <w:rStyle w:val="A6"/>
        </w:rPr>
        <w:t>specialises</w:t>
      </w:r>
      <w:proofErr w:type="spellEnd"/>
      <w:r>
        <w:rPr>
          <w:rStyle w:val="A6"/>
        </w:rPr>
        <w:t xml:space="preserve"> in contemporary architecture and energy conscious design, having completed a wide range of projects including many award winning</w:t>
      </w:r>
      <w:r w:rsidR="00E912C1">
        <w:rPr>
          <w:rStyle w:val="A6"/>
        </w:rPr>
        <w:t xml:space="preserve"> buildings.</w:t>
      </w:r>
      <w:r>
        <w:rPr>
          <w:rStyle w:val="A6"/>
        </w:rPr>
        <w:t xml:space="preserve"> We are a versatile practice with the ability to handle projects of all sizes and make an imaginative and innovative design response to every brief.</w:t>
      </w:r>
    </w:p>
    <w:p w:rsidR="00E912C1" w:rsidRPr="00E912C1" w:rsidRDefault="00E912C1" w:rsidP="00E912C1"/>
    <w:p w:rsidR="00003E2B" w:rsidRDefault="00003E2B" w:rsidP="00003E2B">
      <w:pPr>
        <w:pStyle w:val="Pa0"/>
        <w:rPr>
          <w:rStyle w:val="A6"/>
        </w:rPr>
      </w:pPr>
      <w:r>
        <w:rPr>
          <w:rStyle w:val="A6"/>
        </w:rPr>
        <w:t xml:space="preserve">We take pride in providing Architects’ services in a professional manner to achieve high quality design with care and sensitivity to the character of existing buildings, their surrounding context and the wider environment. We believe in a balanced </w:t>
      </w:r>
      <w:proofErr w:type="gramStart"/>
      <w:r>
        <w:rPr>
          <w:rStyle w:val="A6"/>
        </w:rPr>
        <w:t>approach which</w:t>
      </w:r>
      <w:proofErr w:type="gramEnd"/>
      <w:r>
        <w:rPr>
          <w:rStyle w:val="A6"/>
        </w:rPr>
        <w:t xml:space="preserve"> combines traditional building methods with contemporary ideas. We aim to deliver superior </w:t>
      </w:r>
      <w:proofErr w:type="gramStart"/>
      <w:r>
        <w:rPr>
          <w:rStyle w:val="A6"/>
        </w:rPr>
        <w:t>buildings which</w:t>
      </w:r>
      <w:proofErr w:type="gramEnd"/>
      <w:r>
        <w:rPr>
          <w:rStyle w:val="A6"/>
        </w:rPr>
        <w:t xml:space="preserve"> exceed our clients’ expectations and create successful, sustainable places. </w:t>
      </w:r>
    </w:p>
    <w:p w:rsidR="00E912C1" w:rsidRPr="00E912C1" w:rsidRDefault="00E912C1" w:rsidP="00E912C1"/>
    <w:p w:rsidR="00003E2B" w:rsidRDefault="00003E2B" w:rsidP="00003E2B">
      <w:pPr>
        <w:pStyle w:val="Pa0"/>
        <w:rPr>
          <w:rStyle w:val="A6"/>
        </w:rPr>
      </w:pPr>
      <w:r>
        <w:rPr>
          <w:rStyle w:val="A6"/>
        </w:rPr>
        <w:t>Our concern for issues such as energy efficiency, low carbon emissions and sustainable development informs our approac</w:t>
      </w:r>
      <w:r w:rsidR="00E912C1">
        <w:rPr>
          <w:rStyle w:val="A6"/>
        </w:rPr>
        <w:t xml:space="preserve">h to all our design projects. </w:t>
      </w:r>
    </w:p>
    <w:p w:rsidR="00E912C1" w:rsidRPr="00E912C1" w:rsidRDefault="00E912C1" w:rsidP="00E912C1"/>
    <w:p w:rsidR="00003E2B" w:rsidRDefault="00003E2B" w:rsidP="00003E2B">
      <w:pPr>
        <w:pStyle w:val="Pa0"/>
        <w:rPr>
          <w:rStyle w:val="A6"/>
        </w:rPr>
      </w:pPr>
      <w:r>
        <w:rPr>
          <w:rStyle w:val="A6"/>
        </w:rPr>
        <w:t xml:space="preserve">As local architects we are readily available for meetings and consultations. We are familiar with local needs and values. We have excellent working relationships with local contractors and authorities and are driven by a desire to invest our effort in the local community. Our preference is to use local contractors on our projects. </w:t>
      </w:r>
    </w:p>
    <w:p w:rsidR="00E912C1" w:rsidRPr="00E912C1" w:rsidRDefault="00E912C1" w:rsidP="00E912C1"/>
    <w:p w:rsidR="00AE00FC" w:rsidRPr="00E912C1" w:rsidRDefault="00003E2B" w:rsidP="00E912C1">
      <w:pPr>
        <w:pStyle w:val="Pa0"/>
        <w:rPr>
          <w:rFonts w:ascii="Helvetica" w:hAnsi="Helvetica" w:cs="Helvetica"/>
          <w:color w:val="000000"/>
          <w:sz w:val="20"/>
          <w:szCs w:val="20"/>
        </w:rPr>
      </w:pPr>
      <w:r>
        <w:rPr>
          <w:rStyle w:val="A6"/>
        </w:rPr>
        <w:t>We have a level of design skill and ambition that can sometimes be perceived as the preserve of architects situated in the central belt. Our skills and abilities have been recognised by the numerous awards we have received</w:t>
      </w:r>
      <w:r w:rsidR="00E912C1">
        <w:rPr>
          <w:rStyle w:val="A6"/>
        </w:rPr>
        <w:t>.</w:t>
      </w:r>
      <w:bookmarkStart w:id="0" w:name="_GoBack"/>
      <w:bookmarkEnd w:id="0"/>
    </w:p>
    <w:sectPr w:rsidR="00AE00FC" w:rsidRPr="00E912C1" w:rsidSect="00494C2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altName w:val="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E2B"/>
    <w:rsid w:val="00003E2B"/>
    <w:rsid w:val="00156EB7"/>
    <w:rsid w:val="00443E48"/>
    <w:rsid w:val="00494C24"/>
    <w:rsid w:val="00DF6A4A"/>
    <w:rsid w:val="00E912C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uiPriority w:val="99"/>
    <w:rsid w:val="00003E2B"/>
    <w:pPr>
      <w:widowControl w:val="0"/>
      <w:autoSpaceDE w:val="0"/>
      <w:autoSpaceDN w:val="0"/>
      <w:adjustRightInd w:val="0"/>
      <w:spacing w:line="241" w:lineRule="atLeast"/>
    </w:pPr>
    <w:rPr>
      <w:rFonts w:ascii="Helvetica Neue" w:hAnsi="Helvetica Neue" w:cs="Times New Roman"/>
      <w:lang w:val="en-US"/>
    </w:rPr>
  </w:style>
  <w:style w:type="character" w:customStyle="1" w:styleId="A0">
    <w:name w:val="A0"/>
    <w:uiPriority w:val="99"/>
    <w:rsid w:val="00003E2B"/>
    <w:rPr>
      <w:rFonts w:cs="Helvetica Neue"/>
      <w:color w:val="000000"/>
      <w:sz w:val="36"/>
      <w:szCs w:val="36"/>
    </w:rPr>
  </w:style>
  <w:style w:type="character" w:customStyle="1" w:styleId="A6">
    <w:name w:val="A6"/>
    <w:uiPriority w:val="99"/>
    <w:rsid w:val="00003E2B"/>
    <w:rPr>
      <w:rFonts w:ascii="Helvetica" w:hAnsi="Helvetica" w:cs="Helvetica"/>
      <w:color w:val="000000"/>
      <w:sz w:val="20"/>
      <w:szCs w:val="20"/>
    </w:rPr>
  </w:style>
  <w:style w:type="character" w:styleId="Hyperlink">
    <w:name w:val="Hyperlink"/>
    <w:basedOn w:val="DefaultParagraphFont"/>
    <w:uiPriority w:val="99"/>
    <w:unhideWhenUsed/>
    <w:rsid w:val="00E912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uiPriority w:val="99"/>
    <w:rsid w:val="00003E2B"/>
    <w:pPr>
      <w:widowControl w:val="0"/>
      <w:autoSpaceDE w:val="0"/>
      <w:autoSpaceDN w:val="0"/>
      <w:adjustRightInd w:val="0"/>
      <w:spacing w:line="241" w:lineRule="atLeast"/>
    </w:pPr>
    <w:rPr>
      <w:rFonts w:ascii="Helvetica Neue" w:hAnsi="Helvetica Neue" w:cs="Times New Roman"/>
      <w:lang w:val="en-US"/>
    </w:rPr>
  </w:style>
  <w:style w:type="character" w:customStyle="1" w:styleId="A0">
    <w:name w:val="A0"/>
    <w:uiPriority w:val="99"/>
    <w:rsid w:val="00003E2B"/>
    <w:rPr>
      <w:rFonts w:cs="Helvetica Neue"/>
      <w:color w:val="000000"/>
      <w:sz w:val="36"/>
      <w:szCs w:val="36"/>
    </w:rPr>
  </w:style>
  <w:style w:type="character" w:customStyle="1" w:styleId="A6">
    <w:name w:val="A6"/>
    <w:uiPriority w:val="99"/>
    <w:rsid w:val="00003E2B"/>
    <w:rPr>
      <w:rFonts w:ascii="Helvetica" w:hAnsi="Helvetica" w:cs="Helvetica"/>
      <w:color w:val="000000"/>
      <w:sz w:val="20"/>
      <w:szCs w:val="20"/>
    </w:rPr>
  </w:style>
  <w:style w:type="character" w:styleId="Hyperlink">
    <w:name w:val="Hyperlink"/>
    <w:basedOn w:val="DefaultParagraphFont"/>
    <w:uiPriority w:val="99"/>
    <w:unhideWhenUsed/>
    <w:rsid w:val="00E912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1322</Characters>
  <Application>Microsoft Macintosh Word</Application>
  <DocSecurity>0</DocSecurity>
  <Lines>11</Lines>
  <Paragraphs>3</Paragraphs>
  <ScaleCrop>false</ScaleCrop>
  <Company>Simon Winstanley Architects</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Winstanley</dc:creator>
  <cp:keywords/>
  <dc:description/>
  <cp:lastModifiedBy>Simon Winstanley</cp:lastModifiedBy>
  <cp:revision>2</cp:revision>
  <cp:lastPrinted>2014-06-25T13:35:00Z</cp:lastPrinted>
  <dcterms:created xsi:type="dcterms:W3CDTF">2014-06-25T13:37:00Z</dcterms:created>
  <dcterms:modified xsi:type="dcterms:W3CDTF">2014-06-25T13:37:00Z</dcterms:modified>
</cp:coreProperties>
</file>