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49097" w14:textId="77777777" w:rsidR="00753503" w:rsidRPr="00281EF9" w:rsidRDefault="00022315">
      <w:pPr>
        <w:rPr>
          <w:rFonts w:ascii="Arial" w:hAnsi="Arial" w:cs="Arial"/>
        </w:rPr>
      </w:pPr>
      <w:r w:rsidRPr="00281EF9">
        <w:rPr>
          <w:rFonts w:ascii="Arial" w:hAnsi="Arial" w:cs="Arial"/>
        </w:rPr>
        <w:t>RECENT PUBLICATIONS</w:t>
      </w:r>
    </w:p>
    <w:p w14:paraId="598BAA06" w14:textId="77777777" w:rsidR="00022315" w:rsidRPr="00281EF9" w:rsidRDefault="00022315">
      <w:pPr>
        <w:rPr>
          <w:rFonts w:ascii="Arial" w:hAnsi="Arial" w:cs="Arial"/>
        </w:rPr>
      </w:pPr>
    </w:p>
    <w:p w14:paraId="5E0698B8" w14:textId="763E8A3F" w:rsidR="00E117F2" w:rsidRPr="00281EF9" w:rsidRDefault="00E117F2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2014</w:t>
      </w:r>
      <w:r w:rsidRPr="00281EF9">
        <w:rPr>
          <w:rFonts w:ascii="Arial" w:hAnsi="Arial" w:cs="Arial"/>
        </w:rPr>
        <w:tab/>
        <w:t>Homes &amp; Interiors Sc</w:t>
      </w:r>
      <w:r w:rsidR="008D55B8">
        <w:rPr>
          <w:rFonts w:ascii="Arial" w:hAnsi="Arial" w:cs="Arial"/>
        </w:rPr>
        <w:t xml:space="preserve">otland (Jan/Feb) issue 93 – </w:t>
      </w:r>
      <w:proofErr w:type="spellStart"/>
      <w:r w:rsidRPr="00281EF9">
        <w:rPr>
          <w:rFonts w:ascii="Arial" w:hAnsi="Arial" w:cs="Arial"/>
        </w:rPr>
        <w:t>Taigh</w:t>
      </w:r>
      <w:proofErr w:type="spellEnd"/>
      <w:r w:rsidRPr="00281EF9">
        <w:rPr>
          <w:rFonts w:ascii="Arial" w:hAnsi="Arial" w:cs="Arial"/>
        </w:rPr>
        <w:t xml:space="preserve"> </w:t>
      </w:r>
      <w:proofErr w:type="spellStart"/>
      <w:r w:rsidRPr="00281EF9">
        <w:rPr>
          <w:rFonts w:ascii="Arial" w:hAnsi="Arial" w:cs="Arial"/>
        </w:rPr>
        <w:t>Sonas</w:t>
      </w:r>
      <w:proofErr w:type="spellEnd"/>
    </w:p>
    <w:p w14:paraId="3E1DC44E" w14:textId="2689AE12" w:rsidR="00022315" w:rsidRPr="00281EF9" w:rsidRDefault="00022315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2013</w:t>
      </w:r>
      <w:r w:rsidRPr="00281EF9">
        <w:rPr>
          <w:rFonts w:ascii="Arial" w:hAnsi="Arial" w:cs="Arial"/>
        </w:rPr>
        <w:tab/>
        <w:t>Sullivan Report 2013 Upd</w:t>
      </w:r>
      <w:r w:rsidR="008D55B8">
        <w:rPr>
          <w:rFonts w:ascii="Arial" w:hAnsi="Arial" w:cs="Arial"/>
        </w:rPr>
        <w:t xml:space="preserve">ate – Scottish Government – </w:t>
      </w:r>
      <w:r w:rsidRPr="00281EF9">
        <w:rPr>
          <w:rFonts w:ascii="Arial" w:hAnsi="Arial" w:cs="Arial"/>
        </w:rPr>
        <w:t xml:space="preserve">The </w:t>
      </w:r>
      <w:proofErr w:type="spellStart"/>
      <w:r w:rsidRPr="00281EF9">
        <w:rPr>
          <w:rFonts w:ascii="Arial" w:hAnsi="Arial" w:cs="Arial"/>
        </w:rPr>
        <w:t>Houl</w:t>
      </w:r>
      <w:proofErr w:type="spellEnd"/>
    </w:p>
    <w:p w14:paraId="1700A8AC" w14:textId="77777777" w:rsidR="00022315" w:rsidRDefault="00022315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2013</w:t>
      </w:r>
      <w:r w:rsidRPr="00281EF9">
        <w:rPr>
          <w:rFonts w:ascii="Arial" w:hAnsi="Arial" w:cs="Arial"/>
        </w:rPr>
        <w:tab/>
        <w:t>A10 magazine (March / April) – article - Rural Renaissance</w:t>
      </w:r>
    </w:p>
    <w:p w14:paraId="3DA4468F" w14:textId="7964E000" w:rsidR="008D55B8" w:rsidRPr="00281EF9" w:rsidRDefault="008D55B8">
      <w:pPr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 xml:space="preserve">Concept magazine vol.166 –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0F539B24" w14:textId="69674203" w:rsidR="00E117F2" w:rsidRPr="00281EF9" w:rsidRDefault="00E117F2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2012</w:t>
      </w:r>
      <w:r w:rsidRPr="00281EF9">
        <w:rPr>
          <w:rFonts w:ascii="Arial" w:hAnsi="Arial" w:cs="Arial"/>
        </w:rPr>
        <w:tab/>
        <w:t>Homes &amp; Interiors Sco</w:t>
      </w:r>
      <w:r w:rsidR="008D55B8">
        <w:rPr>
          <w:rFonts w:ascii="Arial" w:hAnsi="Arial" w:cs="Arial"/>
        </w:rPr>
        <w:t>tland (Mar/April) issue 82 –</w:t>
      </w:r>
      <w:r w:rsidRPr="00281EF9">
        <w:rPr>
          <w:rFonts w:ascii="Arial" w:hAnsi="Arial" w:cs="Arial"/>
        </w:rPr>
        <w:t xml:space="preserve"> </w:t>
      </w:r>
      <w:proofErr w:type="spellStart"/>
      <w:r w:rsidRPr="00281EF9">
        <w:rPr>
          <w:rFonts w:ascii="Arial" w:hAnsi="Arial" w:cs="Arial"/>
        </w:rPr>
        <w:t>Fordhouse</w:t>
      </w:r>
      <w:proofErr w:type="spellEnd"/>
    </w:p>
    <w:p w14:paraId="15736097" w14:textId="77777777" w:rsidR="00022315" w:rsidRPr="00281EF9" w:rsidRDefault="00022315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2012</w:t>
      </w:r>
      <w:r w:rsidRPr="00281EF9">
        <w:rPr>
          <w:rFonts w:ascii="Arial" w:hAnsi="Arial" w:cs="Arial"/>
        </w:rPr>
        <w:tab/>
        <w:t>Urban Realm – 100 Top Architects – no. 20</w:t>
      </w:r>
    </w:p>
    <w:p w14:paraId="064D304A" w14:textId="77777777" w:rsidR="00022315" w:rsidRPr="00281EF9" w:rsidRDefault="00022315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2012</w:t>
      </w:r>
      <w:r w:rsidRPr="00281EF9">
        <w:rPr>
          <w:rFonts w:ascii="Arial" w:hAnsi="Arial" w:cs="Arial"/>
        </w:rPr>
        <w:tab/>
        <w:t xml:space="preserve">A Policy on Architecture &amp; </w:t>
      </w:r>
      <w:proofErr w:type="spellStart"/>
      <w:r w:rsidRPr="00281EF9">
        <w:rPr>
          <w:rFonts w:ascii="Arial" w:hAnsi="Arial" w:cs="Arial"/>
        </w:rPr>
        <w:t>Placemaking</w:t>
      </w:r>
      <w:proofErr w:type="spellEnd"/>
      <w:r w:rsidRPr="00281EF9">
        <w:rPr>
          <w:rFonts w:ascii="Arial" w:hAnsi="Arial" w:cs="Arial"/>
        </w:rPr>
        <w:t xml:space="preserve"> for Scotland – Scottish Government</w:t>
      </w:r>
    </w:p>
    <w:p w14:paraId="5A423988" w14:textId="77777777" w:rsidR="00022315" w:rsidRDefault="00022315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2012</w:t>
      </w:r>
      <w:r w:rsidRPr="00281EF9">
        <w:rPr>
          <w:rFonts w:ascii="Arial" w:hAnsi="Arial" w:cs="Arial"/>
        </w:rPr>
        <w:tab/>
        <w:t>Masterpiece – Iconic Houses by Great Contemporary Architects</w:t>
      </w:r>
    </w:p>
    <w:p w14:paraId="3554A9AC" w14:textId="4A6DA717" w:rsidR="008D55B8" w:rsidRDefault="008D55B8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2012</w:t>
      </w:r>
      <w:r>
        <w:rPr>
          <w:rFonts w:ascii="Arial" w:hAnsi="Arial" w:cs="Arial"/>
        </w:rPr>
        <w:tab/>
      </w:r>
      <w:r w:rsidR="00170C99">
        <w:rPr>
          <w:rFonts w:ascii="Arial" w:hAnsi="Arial" w:cs="Arial"/>
        </w:rPr>
        <w:t xml:space="preserve">Design Space magazine </w:t>
      </w:r>
      <w:proofErr w:type="spellStart"/>
      <w:r w:rsidR="00170C99">
        <w:rPr>
          <w:rFonts w:ascii="Arial" w:hAnsi="Arial" w:cs="Arial"/>
        </w:rPr>
        <w:t>vol</w:t>
      </w:r>
      <w:proofErr w:type="spellEnd"/>
      <w:r w:rsidR="00170C99">
        <w:rPr>
          <w:rFonts w:ascii="Arial" w:hAnsi="Arial" w:cs="Arial"/>
        </w:rPr>
        <w:t xml:space="preserve"> 1.1 –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794E9830" w14:textId="5AEFB0B6" w:rsidR="008D55B8" w:rsidRPr="00281EF9" w:rsidRDefault="008D55B8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2012</w:t>
      </w:r>
      <w:r>
        <w:rPr>
          <w:rFonts w:ascii="Arial" w:hAnsi="Arial" w:cs="Arial"/>
        </w:rPr>
        <w:tab/>
        <w:t>Eco Living</w:t>
      </w:r>
      <w:r w:rsidR="00170C99">
        <w:rPr>
          <w:rFonts w:ascii="Arial" w:hAnsi="Arial" w:cs="Arial"/>
        </w:rPr>
        <w:t xml:space="preserve"> – Chris van </w:t>
      </w:r>
      <w:proofErr w:type="spellStart"/>
      <w:r w:rsidR="00170C99">
        <w:rPr>
          <w:rFonts w:ascii="Arial" w:hAnsi="Arial" w:cs="Arial"/>
        </w:rPr>
        <w:t>Uffelen</w:t>
      </w:r>
      <w:proofErr w:type="spellEnd"/>
      <w:r w:rsidR="00170C99">
        <w:rPr>
          <w:rFonts w:ascii="Arial" w:hAnsi="Arial" w:cs="Arial"/>
        </w:rPr>
        <w:t xml:space="preserve"> </w:t>
      </w:r>
      <w:proofErr w:type="gramStart"/>
      <w:r w:rsidR="00170C9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Deepstone</w:t>
      </w:r>
      <w:proofErr w:type="spellEnd"/>
      <w:proofErr w:type="gramEnd"/>
    </w:p>
    <w:p w14:paraId="39A60E84" w14:textId="392D0B09" w:rsidR="00E117F2" w:rsidRDefault="00E117F2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 xml:space="preserve">2011 </w:t>
      </w:r>
      <w:r w:rsidRPr="00281EF9">
        <w:rPr>
          <w:rFonts w:ascii="Arial" w:hAnsi="Arial" w:cs="Arial"/>
        </w:rPr>
        <w:tab/>
        <w:t>Homes &amp; Inte</w:t>
      </w:r>
      <w:r w:rsidR="008D55B8">
        <w:rPr>
          <w:rFonts w:ascii="Arial" w:hAnsi="Arial" w:cs="Arial"/>
        </w:rPr>
        <w:t xml:space="preserve">riors Scotland (Sept/Oct) – </w:t>
      </w:r>
      <w:proofErr w:type="spellStart"/>
      <w:r w:rsidRPr="00281EF9">
        <w:rPr>
          <w:rFonts w:ascii="Arial" w:hAnsi="Arial" w:cs="Arial"/>
        </w:rPr>
        <w:t>Deepstone</w:t>
      </w:r>
      <w:proofErr w:type="spellEnd"/>
    </w:p>
    <w:p w14:paraId="15B43702" w14:textId="403674F7" w:rsidR="008D55B8" w:rsidRPr="00281EF9" w:rsidRDefault="008D55B8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  <w:t xml:space="preserve">Architects Journal – 22.9.11 – 4 houses by 4 practices featuring The </w:t>
      </w:r>
      <w:proofErr w:type="spellStart"/>
      <w:r>
        <w:rPr>
          <w:rFonts w:ascii="Arial" w:hAnsi="Arial" w:cs="Arial"/>
        </w:rPr>
        <w:t>Houl</w:t>
      </w:r>
      <w:proofErr w:type="spellEnd"/>
    </w:p>
    <w:p w14:paraId="3287BE50" w14:textId="419C2D0E" w:rsidR="00E117F2" w:rsidRPr="00281EF9" w:rsidRDefault="00E117F2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2011</w:t>
      </w:r>
      <w:r w:rsidRPr="00281EF9">
        <w:rPr>
          <w:rFonts w:ascii="Arial" w:hAnsi="Arial" w:cs="Arial"/>
        </w:rPr>
        <w:tab/>
        <w:t>Homebu</w:t>
      </w:r>
      <w:r w:rsidR="00170C99">
        <w:rPr>
          <w:rFonts w:ascii="Arial" w:hAnsi="Arial" w:cs="Arial"/>
        </w:rPr>
        <w:t xml:space="preserve">ilding &amp; Renovating (Aug) – </w:t>
      </w:r>
      <w:r w:rsidRPr="00281EF9">
        <w:rPr>
          <w:rFonts w:ascii="Arial" w:hAnsi="Arial" w:cs="Arial"/>
        </w:rPr>
        <w:t xml:space="preserve">The </w:t>
      </w:r>
      <w:proofErr w:type="spellStart"/>
      <w:r w:rsidRPr="00281EF9">
        <w:rPr>
          <w:rFonts w:ascii="Arial" w:hAnsi="Arial" w:cs="Arial"/>
        </w:rPr>
        <w:t>Houl</w:t>
      </w:r>
      <w:proofErr w:type="spellEnd"/>
    </w:p>
    <w:p w14:paraId="1C9CCD2B" w14:textId="520654F9" w:rsidR="00E117F2" w:rsidRDefault="00E117F2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2011</w:t>
      </w:r>
      <w:r w:rsidRPr="00281EF9">
        <w:rPr>
          <w:rFonts w:ascii="Arial" w:hAnsi="Arial" w:cs="Arial"/>
        </w:rPr>
        <w:tab/>
        <w:t>Arc</w:t>
      </w:r>
      <w:r w:rsidR="00170C99">
        <w:rPr>
          <w:rFonts w:ascii="Arial" w:hAnsi="Arial" w:cs="Arial"/>
        </w:rPr>
        <w:t xml:space="preserve">hitects Journal – 16.6.11 – </w:t>
      </w:r>
      <w:r w:rsidRPr="00281EF9">
        <w:rPr>
          <w:rFonts w:ascii="Arial" w:hAnsi="Arial" w:cs="Arial"/>
        </w:rPr>
        <w:t xml:space="preserve">The </w:t>
      </w:r>
      <w:proofErr w:type="spellStart"/>
      <w:r w:rsidRPr="00281EF9">
        <w:rPr>
          <w:rFonts w:ascii="Arial" w:hAnsi="Arial" w:cs="Arial"/>
        </w:rPr>
        <w:t>Houl</w:t>
      </w:r>
      <w:proofErr w:type="spellEnd"/>
    </w:p>
    <w:p w14:paraId="04320386" w14:textId="2FE51020" w:rsidR="008D55B8" w:rsidRPr="00281EF9" w:rsidRDefault="008D55B8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2011</w:t>
      </w:r>
      <w:r>
        <w:rPr>
          <w:rFonts w:ascii="Arial" w:hAnsi="Arial" w:cs="Arial"/>
        </w:rPr>
        <w:tab/>
        <w:t xml:space="preserve">Grand Designs magazine – </w:t>
      </w:r>
      <w:r w:rsidR="00170C99">
        <w:rPr>
          <w:rFonts w:ascii="Arial" w:hAnsi="Arial" w:cs="Arial"/>
        </w:rPr>
        <w:t>(</w:t>
      </w:r>
      <w:r>
        <w:rPr>
          <w:rFonts w:ascii="Arial" w:hAnsi="Arial" w:cs="Arial"/>
        </w:rPr>
        <w:t>April</w:t>
      </w:r>
      <w:r w:rsidR="00170C99">
        <w:rPr>
          <w:rFonts w:ascii="Arial" w:hAnsi="Arial" w:cs="Arial"/>
        </w:rPr>
        <w:t xml:space="preserve">)– </w:t>
      </w:r>
      <w:proofErr w:type="spellStart"/>
      <w:r>
        <w:rPr>
          <w:rFonts w:ascii="Arial" w:hAnsi="Arial" w:cs="Arial"/>
        </w:rPr>
        <w:t>Deepstone</w:t>
      </w:r>
      <w:proofErr w:type="spellEnd"/>
    </w:p>
    <w:p w14:paraId="4677B6C0" w14:textId="3049DA3C" w:rsidR="00E117F2" w:rsidRPr="00281EF9" w:rsidRDefault="00E117F2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2011</w:t>
      </w:r>
      <w:r w:rsidRPr="00281EF9">
        <w:rPr>
          <w:rFonts w:ascii="Arial" w:hAnsi="Arial" w:cs="Arial"/>
        </w:rPr>
        <w:tab/>
        <w:t>Homes &amp; Inter</w:t>
      </w:r>
      <w:r w:rsidR="00170C99">
        <w:rPr>
          <w:rFonts w:ascii="Arial" w:hAnsi="Arial" w:cs="Arial"/>
        </w:rPr>
        <w:t xml:space="preserve">iors Scotland (Mar/April) – </w:t>
      </w:r>
      <w:r w:rsidRPr="00281EF9">
        <w:rPr>
          <w:rFonts w:ascii="Arial" w:hAnsi="Arial" w:cs="Arial"/>
        </w:rPr>
        <w:t xml:space="preserve">The </w:t>
      </w:r>
      <w:proofErr w:type="spellStart"/>
      <w:r w:rsidRPr="00281EF9">
        <w:rPr>
          <w:rFonts w:ascii="Arial" w:hAnsi="Arial" w:cs="Arial"/>
        </w:rPr>
        <w:t>Houl</w:t>
      </w:r>
      <w:proofErr w:type="spellEnd"/>
    </w:p>
    <w:p w14:paraId="79AAAC34" w14:textId="77777777" w:rsidR="00022315" w:rsidRPr="00281EF9" w:rsidRDefault="00022315" w:rsidP="00E117F2">
      <w:pPr>
        <w:rPr>
          <w:rFonts w:ascii="Arial" w:hAnsi="Arial" w:cs="Arial"/>
        </w:rPr>
      </w:pPr>
      <w:r w:rsidRPr="00281EF9">
        <w:rPr>
          <w:rFonts w:ascii="Arial" w:hAnsi="Arial" w:cs="Arial"/>
        </w:rPr>
        <w:t>2010</w:t>
      </w:r>
      <w:r w:rsidRPr="00281EF9">
        <w:rPr>
          <w:rFonts w:ascii="Arial" w:hAnsi="Arial" w:cs="Arial"/>
        </w:rPr>
        <w:tab/>
        <w:t xml:space="preserve">150 Best Eco House Ideas – Marta </w:t>
      </w:r>
      <w:proofErr w:type="spellStart"/>
      <w:r w:rsidRPr="00281EF9">
        <w:rPr>
          <w:rFonts w:ascii="Arial" w:hAnsi="Arial" w:cs="Arial"/>
        </w:rPr>
        <w:t>Serrats</w:t>
      </w:r>
      <w:proofErr w:type="spellEnd"/>
    </w:p>
    <w:p w14:paraId="239D3988" w14:textId="77777777" w:rsidR="00022315" w:rsidRPr="00281EF9" w:rsidRDefault="00022315" w:rsidP="00022315">
      <w:pPr>
        <w:ind w:left="720" w:hanging="720"/>
        <w:rPr>
          <w:rFonts w:ascii="Arial" w:hAnsi="Arial" w:cs="Arial"/>
        </w:rPr>
      </w:pPr>
      <w:r w:rsidRPr="00281EF9">
        <w:rPr>
          <w:rFonts w:ascii="Arial" w:hAnsi="Arial" w:cs="Arial"/>
        </w:rPr>
        <w:t>2010</w:t>
      </w:r>
      <w:r w:rsidRPr="00281EF9">
        <w:rPr>
          <w:rFonts w:ascii="Arial" w:hAnsi="Arial" w:cs="Arial"/>
        </w:rPr>
        <w:tab/>
        <w:t xml:space="preserve">1000 Tips by 100 Eco Architects – Marta </w:t>
      </w:r>
      <w:proofErr w:type="spellStart"/>
      <w:r w:rsidRPr="00281EF9">
        <w:rPr>
          <w:rFonts w:ascii="Arial" w:hAnsi="Arial" w:cs="Arial"/>
        </w:rPr>
        <w:t>Serrats</w:t>
      </w:r>
      <w:proofErr w:type="spellEnd"/>
    </w:p>
    <w:p w14:paraId="61B4ECF2" w14:textId="350A45B6" w:rsidR="00022315" w:rsidRPr="00281EF9" w:rsidRDefault="00170C99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2010</w:t>
      </w:r>
      <w:r>
        <w:rPr>
          <w:rFonts w:ascii="Arial" w:hAnsi="Arial" w:cs="Arial"/>
        </w:rPr>
        <w:tab/>
        <w:t xml:space="preserve">Concept magazine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164 –</w:t>
      </w:r>
      <w:bookmarkStart w:id="0" w:name="_GoBack"/>
      <w:bookmarkEnd w:id="0"/>
      <w:r>
        <w:rPr>
          <w:rFonts w:ascii="Arial" w:hAnsi="Arial" w:cs="Arial"/>
        </w:rPr>
        <w:t xml:space="preserve"> </w:t>
      </w:r>
      <w:proofErr w:type="spellStart"/>
      <w:r w:rsidR="00022315" w:rsidRPr="00281EF9">
        <w:rPr>
          <w:rFonts w:ascii="Arial" w:hAnsi="Arial" w:cs="Arial"/>
        </w:rPr>
        <w:t>Deepstone</w:t>
      </w:r>
      <w:proofErr w:type="spellEnd"/>
      <w:r w:rsidR="00022315" w:rsidRPr="00281EF9">
        <w:rPr>
          <w:rFonts w:ascii="Arial" w:hAnsi="Arial" w:cs="Arial"/>
        </w:rPr>
        <w:t>.</w:t>
      </w:r>
    </w:p>
    <w:p w14:paraId="74F2F83F" w14:textId="2E65AAFB" w:rsidR="00022315" w:rsidRPr="00281EF9" w:rsidRDefault="0035448A" w:rsidP="000223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2007   New Timber Architecture in Scotland – Peter Wilson featuring The Holm, The Brae and Kirkland St Studio</w:t>
      </w:r>
    </w:p>
    <w:p w14:paraId="282A7E27" w14:textId="77777777" w:rsidR="00022315" w:rsidRPr="00281EF9" w:rsidRDefault="00022315" w:rsidP="00022315">
      <w:pPr>
        <w:ind w:left="720" w:hanging="720"/>
        <w:rPr>
          <w:rFonts w:ascii="Arial" w:hAnsi="Arial" w:cs="Arial"/>
        </w:rPr>
      </w:pPr>
    </w:p>
    <w:sectPr w:rsidR="00022315" w:rsidRPr="00281EF9" w:rsidSect="0075350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15"/>
    <w:rsid w:val="00022315"/>
    <w:rsid w:val="00170C99"/>
    <w:rsid w:val="00204271"/>
    <w:rsid w:val="00281EF9"/>
    <w:rsid w:val="0035448A"/>
    <w:rsid w:val="00753503"/>
    <w:rsid w:val="00823040"/>
    <w:rsid w:val="008D55B8"/>
    <w:rsid w:val="00E117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73A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1016</Characters>
  <Application>Microsoft Macintosh Word</Application>
  <DocSecurity>0</DocSecurity>
  <Lines>8</Lines>
  <Paragraphs>2</Paragraphs>
  <ScaleCrop>false</ScaleCrop>
  <Company>Simon Winstanley Architects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 Watson</dc:creator>
  <cp:keywords/>
  <dc:description/>
  <cp:lastModifiedBy>Simon Winstanley</cp:lastModifiedBy>
  <cp:revision>6</cp:revision>
  <dcterms:created xsi:type="dcterms:W3CDTF">2014-07-17T13:56:00Z</dcterms:created>
  <dcterms:modified xsi:type="dcterms:W3CDTF">2014-07-22T13:49:00Z</dcterms:modified>
</cp:coreProperties>
</file>