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E89" w:rsidRPr="00952E89" w:rsidRDefault="00086AA1" w:rsidP="00086AA1">
      <w:pPr>
        <w:jc w:val="both"/>
        <w:rPr>
          <w:b/>
        </w:rPr>
      </w:pPr>
      <w:r>
        <w:rPr>
          <w:b/>
        </w:rPr>
        <w:t>-</w:t>
      </w:r>
      <w:r w:rsidR="00952E89" w:rsidRPr="00952E89">
        <w:rPr>
          <w:b/>
        </w:rPr>
        <w:t>ALTIN KARINCA ÖDÜLLERİ SAHİPLERİNİ BULDU</w:t>
      </w:r>
    </w:p>
    <w:p w:rsidR="00113EEC" w:rsidRPr="00952E89" w:rsidRDefault="00086AA1" w:rsidP="00086AA1">
      <w:pPr>
        <w:jc w:val="both"/>
        <w:rPr>
          <w:b/>
        </w:rPr>
      </w:pPr>
      <w:r>
        <w:rPr>
          <w:b/>
        </w:rPr>
        <w:t>-</w:t>
      </w:r>
      <w:r w:rsidR="00952E89" w:rsidRPr="00952E89">
        <w:rPr>
          <w:b/>
        </w:rPr>
        <w:t>BELEDİYELERİN RPOJELERİ ALTIN KARINCA İLE TAÇLANDI</w:t>
      </w:r>
    </w:p>
    <w:p w:rsidR="00952E89" w:rsidRDefault="00086AA1" w:rsidP="00086AA1">
      <w:pPr>
        <w:jc w:val="both"/>
        <w:rPr>
          <w:b/>
        </w:rPr>
      </w:pPr>
      <w:r>
        <w:rPr>
          <w:b/>
        </w:rPr>
        <w:t>-</w:t>
      </w:r>
      <w:r w:rsidR="00952E89" w:rsidRPr="00952E89">
        <w:rPr>
          <w:b/>
        </w:rPr>
        <w:t>ALTIN KARINCA KAZANAN BELEDİYE PROJELERİ BELLİ OLDU</w:t>
      </w:r>
    </w:p>
    <w:p w:rsidR="00952E89" w:rsidRPr="00952E89" w:rsidRDefault="00086AA1" w:rsidP="00086AA1">
      <w:pPr>
        <w:jc w:val="both"/>
        <w:rPr>
          <w:b/>
        </w:rPr>
      </w:pPr>
      <w:r>
        <w:rPr>
          <w:b/>
        </w:rPr>
        <w:t xml:space="preserve">İSTANBUL - </w:t>
      </w:r>
      <w:r w:rsidR="00952E89">
        <w:rPr>
          <w:b/>
        </w:rPr>
        <w:t>B</w:t>
      </w:r>
      <w:r w:rsidR="00952E89" w:rsidRPr="00952E89">
        <w:rPr>
          <w:b/>
        </w:rPr>
        <w:t>elediyelerin şehirlerdeki yaş</w:t>
      </w:r>
      <w:r w:rsidR="00952E89">
        <w:rPr>
          <w:b/>
        </w:rPr>
        <w:t xml:space="preserve">am kalitesini artıran projelerini </w:t>
      </w:r>
      <w:r>
        <w:rPr>
          <w:b/>
        </w:rPr>
        <w:t xml:space="preserve">teşvik etmek ve yaygınlaştırmak amacıyla </w:t>
      </w:r>
      <w:r w:rsidR="00D01AA6">
        <w:rPr>
          <w:b/>
        </w:rPr>
        <w:t xml:space="preserve">Marmara Belediyeler Birliği tarafından </w:t>
      </w:r>
      <w:r>
        <w:rPr>
          <w:b/>
        </w:rPr>
        <w:t>düzenlenen</w:t>
      </w:r>
      <w:r w:rsidR="00952E89">
        <w:rPr>
          <w:b/>
        </w:rPr>
        <w:t xml:space="preserve"> </w:t>
      </w:r>
      <w:r w:rsidR="00952E89" w:rsidRPr="00086AA1">
        <w:rPr>
          <w:b/>
        </w:rPr>
        <w:t>Altın Karınca Ödülleri 18 Kasım 2020 tarihinde İstanbul’da yapılan törende sahiplerini buldu.</w:t>
      </w:r>
      <w:r w:rsidR="00952E89">
        <w:t xml:space="preserve"> </w:t>
      </w:r>
    </w:p>
    <w:p w:rsidR="00D2387F" w:rsidRDefault="00952E89" w:rsidP="00086AA1">
      <w:pPr>
        <w:jc w:val="both"/>
      </w:pPr>
      <w:r>
        <w:t>Marmara Belediyeler Birliği</w:t>
      </w:r>
      <w:r w:rsidR="00D01AA6">
        <w:t xml:space="preserve"> (MBB)</w:t>
      </w:r>
      <w:r>
        <w:t xml:space="preserve"> tarafından sekizincisi </w:t>
      </w:r>
      <w:r w:rsidR="00086AA1">
        <w:t xml:space="preserve">düzenlenen </w:t>
      </w:r>
      <w:r w:rsidR="00086AA1" w:rsidRPr="00086AA1">
        <w:t>Altın Karınca Ödülleri</w:t>
      </w:r>
      <w:r w:rsidR="00361D67">
        <w:t xml:space="preserve"> 2020</w:t>
      </w:r>
      <w:r w:rsidR="00086AA1">
        <w:t xml:space="preserve">, 18 Kasım Çarşamba günü Hilton İstanbul </w:t>
      </w:r>
      <w:proofErr w:type="spellStart"/>
      <w:r w:rsidR="00086AA1">
        <w:t>Bomonti</w:t>
      </w:r>
      <w:proofErr w:type="spellEnd"/>
      <w:r w:rsidR="00086AA1">
        <w:t xml:space="preserve"> </w:t>
      </w:r>
      <w:proofErr w:type="spellStart"/>
      <w:r w:rsidR="00086AA1">
        <w:t>Hotel’de</w:t>
      </w:r>
      <w:proofErr w:type="spellEnd"/>
      <w:r w:rsidR="00086AA1">
        <w:t xml:space="preserve"> </w:t>
      </w:r>
      <w:r w:rsidR="00086AA1" w:rsidRPr="00086AA1">
        <w:t xml:space="preserve">sosyal mesafe kuralları çerçevesinde yapılan </w:t>
      </w:r>
      <w:r w:rsidR="00086AA1">
        <w:t xml:space="preserve">ödül töreniyle sahiplerini buldu. </w:t>
      </w:r>
      <w:r w:rsidR="00D2387F">
        <w:t>B</w:t>
      </w:r>
      <w:r w:rsidR="00D2387F" w:rsidRPr="00D2387F">
        <w:t xml:space="preserve">elediye başkanlarına ve proje ekiplerine ödüller </w:t>
      </w:r>
      <w:r w:rsidR="00D01AA6">
        <w:t>MBB</w:t>
      </w:r>
      <w:r w:rsidR="00D2387F" w:rsidRPr="00D2387F">
        <w:t xml:space="preserve"> ve Kocaeli Büyükşehir Belediye Başkanı Tahir </w:t>
      </w:r>
      <w:proofErr w:type="spellStart"/>
      <w:r w:rsidR="00D2387F" w:rsidRPr="00D2387F">
        <w:t>Büyükakın</w:t>
      </w:r>
      <w:proofErr w:type="spellEnd"/>
      <w:r w:rsidR="00D2387F" w:rsidRPr="00D2387F">
        <w:t xml:space="preserve"> tarafından takdim edil</w:t>
      </w:r>
      <w:r w:rsidR="00D2387F">
        <w:t xml:space="preserve">di. 381 projenin 10 ayrı kategoride yarıştığı Altın </w:t>
      </w:r>
      <w:proofErr w:type="spellStart"/>
      <w:r w:rsidR="00D2387F">
        <w:t>Karınca’da</w:t>
      </w:r>
      <w:proofErr w:type="spellEnd"/>
      <w:r w:rsidR="00D2387F">
        <w:t xml:space="preserve"> </w:t>
      </w:r>
      <w:r w:rsidR="00DF6022">
        <w:t xml:space="preserve">41 belediyenin </w:t>
      </w:r>
      <w:r w:rsidR="00D2387F">
        <w:t>52 proje</w:t>
      </w:r>
      <w:r w:rsidR="00DF6022">
        <w:t>si</w:t>
      </w:r>
      <w:r w:rsidR="00D2387F">
        <w:t xml:space="preserve"> ödüle layık görüldü. </w:t>
      </w:r>
    </w:p>
    <w:p w:rsidR="00952E89" w:rsidRDefault="00086AA1" w:rsidP="00086AA1">
      <w:pPr>
        <w:jc w:val="both"/>
      </w:pPr>
      <w:r>
        <w:t xml:space="preserve">Marmara Bölgesi’ndeki belediyelerin projeleri </w:t>
      </w:r>
      <w:r w:rsidR="005A3DCB">
        <w:t xml:space="preserve">Altın </w:t>
      </w:r>
      <w:proofErr w:type="spellStart"/>
      <w:r w:rsidR="005A3DCB">
        <w:t>Karınca’da</w:t>
      </w:r>
      <w:proofErr w:type="spellEnd"/>
      <w:r>
        <w:t>;</w:t>
      </w:r>
      <w:r w:rsidRPr="00086AA1">
        <w:t xml:space="preserve"> yönetişim ve katılımcılık, kentsel planlama ve altyapı, çevre ve atık yönetimi, mimari ve kentsel tasarım, kültür ve sanat, sosyal hizmetler, yerel kalkınma, ulaşım ve hareketlilik, akıllı şehir uygulamaları ve afet yönetimi olmak ü</w:t>
      </w:r>
      <w:r>
        <w:t xml:space="preserve">zere 10 kategoride ödüllendirildi. </w:t>
      </w:r>
    </w:p>
    <w:p w:rsidR="00D01AA6" w:rsidRDefault="00D01AA6" w:rsidP="003E6AB7">
      <w:pPr>
        <w:jc w:val="both"/>
      </w:pPr>
      <w:r w:rsidRPr="00D01AA6">
        <w:t xml:space="preserve">MBB ve Kocaeli Büyükşehir Belediye Başkanı Tahir </w:t>
      </w:r>
      <w:proofErr w:type="spellStart"/>
      <w:r w:rsidRPr="00D01AA6">
        <w:t>Büyükakın</w:t>
      </w:r>
      <w:proofErr w:type="spellEnd"/>
      <w:r>
        <w:t xml:space="preserve">, </w:t>
      </w:r>
      <w:r w:rsidR="003E6AB7">
        <w:t xml:space="preserve">törenin </w:t>
      </w:r>
      <w:r>
        <w:t xml:space="preserve">açılış </w:t>
      </w:r>
      <w:r w:rsidR="00E23CEA">
        <w:t>konuşmasında “</w:t>
      </w:r>
      <w:r w:rsidR="001E1B44" w:rsidRPr="001E1B44">
        <w:t>Bu yıl Marmara Belediye</w:t>
      </w:r>
      <w:r w:rsidR="00906621">
        <w:t>ler Birliğinin kuruluşunun 45. y</w:t>
      </w:r>
      <w:r w:rsidR="001E1B44" w:rsidRPr="001E1B44">
        <w:t xml:space="preserve">ılı. Birlikte yürüdüğümüz, birlikte çalıştığımız, birlikte ürettiğimiz, dolu </w:t>
      </w:r>
      <w:proofErr w:type="spellStart"/>
      <w:r w:rsidR="001E1B44" w:rsidRPr="001E1B44">
        <w:t>dolu</w:t>
      </w:r>
      <w:proofErr w:type="spellEnd"/>
      <w:r w:rsidR="001E1B44" w:rsidRPr="001E1B44">
        <w:t xml:space="preserve"> geçen 45 yıl.</w:t>
      </w:r>
      <w:r w:rsidR="0087104F" w:rsidRPr="0087104F">
        <w:t xml:space="preserve"> Bugün bizleri bir araya getiren Altın Karınca Ödülleri de şehirlerimiz için yaptığımız çalışmaların, ürettiğimiz projelerin bir anlamda taçlandırılması için bir vesile… Daha iyi bir geleceğin, yaşam kalitesi yüksek şehirlerin inşasında, belediyelerimizin çalışmaları kritik bir rol oynuyor.</w:t>
      </w:r>
      <w:r w:rsidR="003E6AB7" w:rsidRPr="003E6AB7">
        <w:t xml:space="preserve"> Adeta birer cazibe merkezi haline gelen, yatırım fırsatları sunan şehirlerin ortaya çıkardığı her zenginlik, ülkelerin hedefledikleri refah seviyesine ulaşmaları için zemin hazırlıyor. Dolayısıyla, Türkiye’nin lokomotifi olan Marmara Bölgesi’ndeki şehirlerimiz Türkiye’nin gelişmesinde, kalkınm</w:t>
      </w:r>
      <w:r w:rsidR="003E6AB7">
        <w:t xml:space="preserve">asında büyük bir öneme sahiptir.” </w:t>
      </w:r>
      <w:r w:rsidR="002315B3">
        <w:t>ş</w:t>
      </w:r>
      <w:r w:rsidR="003E6AB7">
        <w:t xml:space="preserve">eklinde konuştu. </w:t>
      </w:r>
    </w:p>
    <w:p w:rsidR="00D01AA6" w:rsidRPr="006B250C" w:rsidRDefault="002315B3" w:rsidP="006B250C">
      <w:pPr>
        <w:jc w:val="both"/>
      </w:pPr>
      <w:r>
        <w:t xml:space="preserve">Altın </w:t>
      </w:r>
      <w:proofErr w:type="spellStart"/>
      <w:r>
        <w:t>Karınca’nın</w:t>
      </w:r>
      <w:proofErr w:type="spellEnd"/>
      <w:r>
        <w:t xml:space="preserve"> belediyeleri değil, projeleri ve</w:t>
      </w:r>
      <w:r w:rsidRPr="002315B3">
        <w:t xml:space="preserve"> projeleri başarıyla hayata geçiren çalışkan ekipleri ödüllen</w:t>
      </w:r>
      <w:r>
        <w:t xml:space="preserve">dirdiğini ifade eden </w:t>
      </w:r>
      <w:proofErr w:type="spellStart"/>
      <w:r>
        <w:t>Büyükakın</w:t>
      </w:r>
      <w:proofErr w:type="spellEnd"/>
      <w:r>
        <w:t xml:space="preserve"> “Her başarılı projenin arkasında özveriyle çalışan belediye çalışanları olduğunu çok iyi biliyoruz. Belediye başkanları ve ekipleri aynı amaca inanıp aynı hedefe kitlenince başarı kendiliğinden geliyor. Birbirimizden öğrenecek çok şeyimiz var. Her yeni proje ile öğreneceklerimiz de çoğalıyor. Belediye çalışanlarının </w:t>
      </w:r>
      <w:proofErr w:type="spellStart"/>
      <w:r>
        <w:t>pandemi</w:t>
      </w:r>
      <w:proofErr w:type="spellEnd"/>
      <w:r>
        <w:t xml:space="preserve"> döneminde tıpkı sağlık çalışanları gibi fedakârca çalıştıklarını biliyorum. Kente hizmet etmenin kutsal bir iş olduğu bilinciyle çalıştınız.</w:t>
      </w:r>
      <w:r w:rsidRPr="002315B3">
        <w:t xml:space="preserve"> </w:t>
      </w:r>
      <w:r>
        <w:t xml:space="preserve">Bugün </w:t>
      </w:r>
      <w:r w:rsidRPr="002315B3">
        <w:t>örnek projeleri hep birlikte ayakta alkışlayacağız. Ödül alsa da almasa da, halka hizmet adına yapılan her çalışmanın çok değerli olduğuna inanıyoruz</w:t>
      </w:r>
      <w:r>
        <w:t xml:space="preserve">.” </w:t>
      </w:r>
      <w:r w:rsidR="006B250C">
        <w:t>d</w:t>
      </w:r>
      <w:r>
        <w:t>edi.</w:t>
      </w:r>
      <w:r w:rsidR="006B250C">
        <w:t xml:space="preserve"> </w:t>
      </w:r>
      <w:proofErr w:type="spellStart"/>
      <w:r w:rsidR="006B250C">
        <w:t>Büyükakın</w:t>
      </w:r>
      <w:proofErr w:type="spellEnd"/>
      <w:r w:rsidR="006B250C">
        <w:t xml:space="preserve"> sözlerini “</w:t>
      </w:r>
      <w:r w:rsidR="006B250C" w:rsidRPr="006B250C">
        <w:t>Tüm çabamız Türkiye</w:t>
      </w:r>
      <w:r w:rsidR="00906621">
        <w:t>’</w:t>
      </w:r>
      <w:r w:rsidR="006B250C" w:rsidRPr="006B250C">
        <w:t>miz için yaşanabilir, sürdürülebilir, hem yenilikçi hem de tarihinden kopmayan mutlu şehirler kurmak için… Çünkü bizler için en büyük ödül şehir halkının mutluluğudur.</w:t>
      </w:r>
      <w:r w:rsidR="006B250C">
        <w:t xml:space="preserve">” cümleleriyle tamamladı. </w:t>
      </w:r>
    </w:p>
    <w:p w:rsidR="0087104F" w:rsidRDefault="00F60953" w:rsidP="00086AA1">
      <w:pPr>
        <w:jc w:val="both"/>
      </w:pPr>
      <w:r>
        <w:t>Değerlendirme sürecine ilişkin bilgi veren MBB Genel Sekreteri M. Cemil Arslan</w:t>
      </w:r>
      <w:r w:rsidR="00DF6022">
        <w:t xml:space="preserve"> ise</w:t>
      </w:r>
      <w:r>
        <w:t xml:space="preserve"> </w:t>
      </w:r>
      <w:r w:rsidR="00DF6022">
        <w:t xml:space="preserve">şunları söyledi: </w:t>
      </w:r>
      <w:r>
        <w:t>“</w:t>
      </w:r>
      <w:r w:rsidR="003004CB" w:rsidRPr="003004CB">
        <w:t xml:space="preserve">Değerlendirme süreci </w:t>
      </w:r>
      <w:r w:rsidR="003004CB">
        <w:t xml:space="preserve">akademisyenler </w:t>
      </w:r>
      <w:r w:rsidR="003004CB" w:rsidRPr="003004CB">
        <w:t xml:space="preserve">ve uygulamacılardan oluşan bir jüri ile yürütülen Altın Karınca Ödülleri’nde bu yıl </w:t>
      </w:r>
      <w:r w:rsidR="003004CB">
        <w:t xml:space="preserve">en çok başvuru alan kategori Sosyal Hizmetler kategorisi oldu. </w:t>
      </w:r>
      <w:r w:rsidR="00B922F2">
        <w:t xml:space="preserve"> </w:t>
      </w:r>
      <w:r w:rsidR="00DF6022" w:rsidRPr="00DF6022">
        <w:t>Bu yıl, Altın Karınca Ödülleri Değerlendirme Kriterleri arasında BM Sürdürülebilir Kalkınma Am</w:t>
      </w:r>
      <w:r w:rsidR="00DF6022">
        <w:t xml:space="preserve">açları özel bir yer tutuyor. </w:t>
      </w:r>
      <w:r w:rsidR="00DF6022" w:rsidRPr="00DF6022">
        <w:t xml:space="preserve">Başvuru sürecinde projeler ile </w:t>
      </w:r>
      <w:r w:rsidR="00DF6022">
        <w:t xml:space="preserve">bu amaçlar </w:t>
      </w:r>
      <w:r w:rsidR="00DF6022" w:rsidRPr="00DF6022">
        <w:t>arasında kurulan ilgi ve ilişkiler, değerlendirme sürecinde ek puan kazandırmıştır.</w:t>
      </w:r>
      <w:r w:rsidR="00DF6022">
        <w:t>”</w:t>
      </w:r>
    </w:p>
    <w:p w:rsidR="00B309A6" w:rsidRPr="00B309A6" w:rsidRDefault="00B309A6" w:rsidP="00086AA1">
      <w:pPr>
        <w:jc w:val="both"/>
        <w:rPr>
          <w:b/>
        </w:rPr>
      </w:pPr>
      <w:r w:rsidRPr="00B309A6">
        <w:rPr>
          <w:b/>
        </w:rPr>
        <w:t>ALTIN KARINCA ÖDÜLLERİ 2020 KAZANANLAR LİSTESİ</w:t>
      </w:r>
    </w:p>
    <w:p w:rsidR="00B309A6" w:rsidRDefault="00B309A6">
      <w:r>
        <w:br w:type="page"/>
      </w:r>
    </w:p>
    <w:tbl>
      <w:tblPr>
        <w:tblStyle w:val="TabloKlavuzu"/>
        <w:tblW w:w="0" w:type="auto"/>
        <w:tblLook w:val="04A0" w:firstRow="1" w:lastRow="0" w:firstColumn="1" w:lastColumn="0" w:noHBand="0" w:noVBand="1"/>
      </w:tblPr>
      <w:tblGrid>
        <w:gridCol w:w="2386"/>
        <w:gridCol w:w="2287"/>
        <w:gridCol w:w="4389"/>
      </w:tblGrid>
      <w:tr w:rsidR="00B309A6" w:rsidRPr="00B309A6" w:rsidTr="0030338D">
        <w:trPr>
          <w:trHeight w:val="300"/>
        </w:trPr>
        <w:tc>
          <w:tcPr>
            <w:tcW w:w="2386" w:type="dxa"/>
            <w:noWrap/>
            <w:hideMark/>
          </w:tcPr>
          <w:p w:rsidR="00B309A6" w:rsidRPr="00B309A6" w:rsidRDefault="00B309A6" w:rsidP="00B309A6">
            <w:pPr>
              <w:jc w:val="both"/>
              <w:rPr>
                <w:b/>
                <w:bCs/>
              </w:rPr>
            </w:pPr>
            <w:r w:rsidRPr="00B309A6">
              <w:rPr>
                <w:b/>
                <w:bCs/>
              </w:rPr>
              <w:lastRenderedPageBreak/>
              <w:t>PROJE KATEGORİSİ</w:t>
            </w:r>
          </w:p>
        </w:tc>
        <w:tc>
          <w:tcPr>
            <w:tcW w:w="2287" w:type="dxa"/>
            <w:noWrap/>
            <w:hideMark/>
          </w:tcPr>
          <w:p w:rsidR="00B309A6" w:rsidRPr="00B309A6" w:rsidRDefault="00B309A6" w:rsidP="00B309A6">
            <w:pPr>
              <w:jc w:val="both"/>
              <w:rPr>
                <w:b/>
                <w:bCs/>
              </w:rPr>
            </w:pPr>
            <w:r w:rsidRPr="00B309A6">
              <w:rPr>
                <w:b/>
                <w:bCs/>
              </w:rPr>
              <w:t>KURUM</w:t>
            </w:r>
          </w:p>
        </w:tc>
        <w:tc>
          <w:tcPr>
            <w:tcW w:w="4389" w:type="dxa"/>
            <w:noWrap/>
            <w:hideMark/>
          </w:tcPr>
          <w:p w:rsidR="00B309A6" w:rsidRPr="00B309A6" w:rsidRDefault="00B309A6" w:rsidP="00B309A6">
            <w:pPr>
              <w:jc w:val="both"/>
              <w:rPr>
                <w:b/>
                <w:bCs/>
              </w:rPr>
            </w:pPr>
            <w:r w:rsidRPr="00B309A6">
              <w:rPr>
                <w:b/>
                <w:bCs/>
              </w:rPr>
              <w:t>PROJE BAŞLIĞI</w:t>
            </w:r>
          </w:p>
        </w:tc>
      </w:tr>
      <w:tr w:rsidR="00B309A6" w:rsidRPr="00B309A6" w:rsidTr="0030338D">
        <w:trPr>
          <w:trHeight w:val="300"/>
        </w:trPr>
        <w:tc>
          <w:tcPr>
            <w:tcW w:w="2386" w:type="dxa"/>
            <w:noWrap/>
            <w:hideMark/>
          </w:tcPr>
          <w:p w:rsidR="00B309A6" w:rsidRPr="00B309A6" w:rsidRDefault="00B309A6" w:rsidP="00B309A6">
            <w:r w:rsidRPr="00B309A6">
              <w:t>Afet Yönetimi</w:t>
            </w:r>
          </w:p>
        </w:tc>
        <w:tc>
          <w:tcPr>
            <w:tcW w:w="2287" w:type="dxa"/>
            <w:noWrap/>
            <w:hideMark/>
          </w:tcPr>
          <w:p w:rsidR="00B309A6" w:rsidRPr="00B309A6" w:rsidRDefault="006F5254" w:rsidP="00B309A6">
            <w:proofErr w:type="spellStart"/>
            <w:r>
              <w:t>Sancaktepe</w:t>
            </w:r>
            <w:proofErr w:type="spellEnd"/>
            <w:r>
              <w:t xml:space="preserve"> B</w:t>
            </w:r>
            <w:r w:rsidR="00B309A6" w:rsidRPr="00B309A6">
              <w:t>elediyesi</w:t>
            </w:r>
          </w:p>
        </w:tc>
        <w:tc>
          <w:tcPr>
            <w:tcW w:w="4389" w:type="dxa"/>
            <w:noWrap/>
            <w:hideMark/>
          </w:tcPr>
          <w:p w:rsidR="00B309A6" w:rsidRPr="00B309A6" w:rsidRDefault="006F5254" w:rsidP="00B309A6">
            <w:pPr>
              <w:jc w:val="both"/>
            </w:pPr>
            <w:r w:rsidRPr="00B309A6">
              <w:t xml:space="preserve">Mobil ve </w:t>
            </w:r>
            <w:r w:rsidR="00DE6E3B" w:rsidRPr="00B309A6">
              <w:t>Web Uygulama Destekli Kentsel Dönüşüm Stratejik Eylem Planı Hazırlanması</w:t>
            </w:r>
          </w:p>
        </w:tc>
      </w:tr>
      <w:tr w:rsidR="00B309A6" w:rsidRPr="00B309A6" w:rsidTr="0030338D">
        <w:trPr>
          <w:trHeight w:val="300"/>
        </w:trPr>
        <w:tc>
          <w:tcPr>
            <w:tcW w:w="2386" w:type="dxa"/>
            <w:noWrap/>
            <w:hideMark/>
          </w:tcPr>
          <w:p w:rsidR="00B309A6" w:rsidRPr="00B309A6" w:rsidRDefault="00B309A6" w:rsidP="00B309A6">
            <w:r w:rsidRPr="00B309A6">
              <w:t>Afet Yönetimi</w:t>
            </w:r>
          </w:p>
        </w:tc>
        <w:tc>
          <w:tcPr>
            <w:tcW w:w="2287" w:type="dxa"/>
            <w:noWrap/>
            <w:hideMark/>
          </w:tcPr>
          <w:p w:rsidR="00B309A6" w:rsidRPr="00B309A6" w:rsidRDefault="006F5254" w:rsidP="00B309A6">
            <w:r>
              <w:t>Zeytinburnu B</w:t>
            </w:r>
            <w:r w:rsidR="00B309A6" w:rsidRPr="00B309A6">
              <w:t>elediyesi</w:t>
            </w:r>
          </w:p>
        </w:tc>
        <w:tc>
          <w:tcPr>
            <w:tcW w:w="4389" w:type="dxa"/>
            <w:noWrap/>
            <w:hideMark/>
          </w:tcPr>
          <w:p w:rsidR="00B309A6" w:rsidRPr="00B309A6" w:rsidRDefault="006F5254" w:rsidP="00B309A6">
            <w:pPr>
              <w:jc w:val="both"/>
            </w:pPr>
            <w:r>
              <w:t>Af</w:t>
            </w:r>
            <w:r w:rsidRPr="00B309A6">
              <w:t xml:space="preserve">et ve </w:t>
            </w:r>
            <w:r w:rsidR="00593D26" w:rsidRPr="00B309A6">
              <w:t>Acil Durum Yönetim Merkezi</w:t>
            </w:r>
          </w:p>
        </w:tc>
      </w:tr>
      <w:tr w:rsidR="00B309A6" w:rsidRPr="00B309A6" w:rsidTr="0030338D">
        <w:trPr>
          <w:trHeight w:val="300"/>
        </w:trPr>
        <w:tc>
          <w:tcPr>
            <w:tcW w:w="2386" w:type="dxa"/>
            <w:noWrap/>
            <w:hideMark/>
          </w:tcPr>
          <w:p w:rsidR="00B309A6" w:rsidRPr="00B309A6" w:rsidRDefault="00B309A6" w:rsidP="00B309A6">
            <w:r w:rsidRPr="00B309A6">
              <w:t>Afet Yönetimi</w:t>
            </w:r>
          </w:p>
        </w:tc>
        <w:tc>
          <w:tcPr>
            <w:tcW w:w="2287" w:type="dxa"/>
            <w:noWrap/>
            <w:hideMark/>
          </w:tcPr>
          <w:p w:rsidR="00B309A6" w:rsidRPr="00B309A6" w:rsidRDefault="006F5254" w:rsidP="00B309A6">
            <w:r>
              <w:t>Edirne B</w:t>
            </w:r>
            <w:r w:rsidR="00B309A6" w:rsidRPr="00B309A6">
              <w:t>elediyesi</w:t>
            </w:r>
          </w:p>
        </w:tc>
        <w:tc>
          <w:tcPr>
            <w:tcW w:w="4389" w:type="dxa"/>
            <w:noWrap/>
            <w:hideMark/>
          </w:tcPr>
          <w:p w:rsidR="00B309A6" w:rsidRPr="00B309A6" w:rsidRDefault="006F5254" w:rsidP="00B309A6">
            <w:pPr>
              <w:jc w:val="both"/>
            </w:pPr>
            <w:r w:rsidRPr="00B309A6">
              <w:t xml:space="preserve">Orman </w:t>
            </w:r>
            <w:r w:rsidR="00DE6E3B">
              <w:t>Yangınları i</w:t>
            </w:r>
            <w:r w:rsidR="00DE6E3B" w:rsidRPr="00B309A6">
              <w:t xml:space="preserve">çin </w:t>
            </w:r>
            <w:proofErr w:type="spellStart"/>
            <w:r w:rsidR="00DE6E3B" w:rsidRPr="00B309A6">
              <w:t>Opera</w:t>
            </w:r>
            <w:r w:rsidR="00DE6E3B">
              <w:t>syonel</w:t>
            </w:r>
            <w:proofErr w:type="spellEnd"/>
            <w:r w:rsidR="00DE6E3B">
              <w:t xml:space="preserve"> Kapasitenin Artırılması v</w:t>
            </w:r>
            <w:r w:rsidR="00DE6E3B" w:rsidRPr="00B309A6">
              <w:t>e Afet Önleme Çalışmalarının Geliştirilmesi</w:t>
            </w:r>
          </w:p>
        </w:tc>
      </w:tr>
      <w:tr w:rsidR="00B309A6" w:rsidRPr="00B309A6" w:rsidTr="0030338D">
        <w:trPr>
          <w:trHeight w:val="300"/>
        </w:trPr>
        <w:tc>
          <w:tcPr>
            <w:tcW w:w="2386" w:type="dxa"/>
            <w:noWrap/>
            <w:hideMark/>
          </w:tcPr>
          <w:p w:rsidR="00B309A6" w:rsidRPr="00B309A6" w:rsidRDefault="00B309A6" w:rsidP="00B309A6">
            <w:r w:rsidRPr="00B309A6">
              <w:t>Afet Yönetimi</w:t>
            </w:r>
          </w:p>
        </w:tc>
        <w:tc>
          <w:tcPr>
            <w:tcW w:w="2287" w:type="dxa"/>
            <w:noWrap/>
            <w:hideMark/>
          </w:tcPr>
          <w:p w:rsidR="00B309A6" w:rsidRPr="00B309A6" w:rsidRDefault="006F5254" w:rsidP="00B309A6">
            <w:r>
              <w:t>Kocaeli Büyükşehir B</w:t>
            </w:r>
            <w:r w:rsidR="00B309A6" w:rsidRPr="00B309A6">
              <w:t>elediyesi</w:t>
            </w:r>
          </w:p>
        </w:tc>
        <w:tc>
          <w:tcPr>
            <w:tcW w:w="4389" w:type="dxa"/>
            <w:noWrap/>
            <w:hideMark/>
          </w:tcPr>
          <w:p w:rsidR="00B309A6" w:rsidRPr="00B309A6" w:rsidRDefault="006F5254" w:rsidP="00B309A6">
            <w:pPr>
              <w:jc w:val="both"/>
            </w:pPr>
            <w:r w:rsidRPr="00B309A6">
              <w:t xml:space="preserve">Mahalle </w:t>
            </w:r>
            <w:r w:rsidR="00593D26" w:rsidRPr="00B309A6">
              <w:t>Halkı Afetlere Hazırlık Eğitim Projesi</w:t>
            </w:r>
          </w:p>
        </w:tc>
      </w:tr>
      <w:tr w:rsidR="00B309A6" w:rsidRPr="00B309A6" w:rsidTr="0030338D">
        <w:trPr>
          <w:trHeight w:val="300"/>
        </w:trPr>
        <w:tc>
          <w:tcPr>
            <w:tcW w:w="2386" w:type="dxa"/>
            <w:noWrap/>
            <w:hideMark/>
          </w:tcPr>
          <w:p w:rsidR="00B309A6" w:rsidRPr="00B309A6" w:rsidRDefault="00B309A6" w:rsidP="00B309A6">
            <w:r w:rsidRPr="00B309A6">
              <w:t>Afet Yönetimi</w:t>
            </w:r>
          </w:p>
        </w:tc>
        <w:tc>
          <w:tcPr>
            <w:tcW w:w="2287" w:type="dxa"/>
            <w:noWrap/>
            <w:hideMark/>
          </w:tcPr>
          <w:p w:rsidR="00B309A6" w:rsidRPr="00B309A6" w:rsidRDefault="006F5254" w:rsidP="00B309A6">
            <w:r>
              <w:t>Tekirdağ Büyükşehir B</w:t>
            </w:r>
            <w:r w:rsidR="00B309A6" w:rsidRPr="00B309A6">
              <w:t>elediyesi</w:t>
            </w:r>
          </w:p>
        </w:tc>
        <w:tc>
          <w:tcPr>
            <w:tcW w:w="4389" w:type="dxa"/>
            <w:noWrap/>
            <w:hideMark/>
          </w:tcPr>
          <w:p w:rsidR="00B309A6" w:rsidRPr="00B309A6" w:rsidRDefault="006F5254" w:rsidP="00B309A6">
            <w:pPr>
              <w:jc w:val="both"/>
            </w:pPr>
            <w:r w:rsidRPr="00B309A6">
              <w:t xml:space="preserve">Yaşadığım </w:t>
            </w:r>
            <w:r w:rsidR="00593D26">
              <w:t>Alanlar v</w:t>
            </w:r>
            <w:r w:rsidR="00593D26" w:rsidRPr="00B309A6">
              <w:t>e Kültürel Miraslarım Depreme Hazır</w:t>
            </w:r>
          </w:p>
        </w:tc>
      </w:tr>
      <w:tr w:rsidR="00B309A6" w:rsidRPr="00B309A6" w:rsidTr="0030338D">
        <w:trPr>
          <w:trHeight w:val="300"/>
        </w:trPr>
        <w:tc>
          <w:tcPr>
            <w:tcW w:w="2386" w:type="dxa"/>
            <w:noWrap/>
            <w:hideMark/>
          </w:tcPr>
          <w:p w:rsidR="00B309A6" w:rsidRPr="00B309A6" w:rsidRDefault="00B309A6" w:rsidP="00B309A6">
            <w:r w:rsidRPr="00B309A6">
              <w:t>Akıllı Şehir Uygulamaları</w:t>
            </w:r>
          </w:p>
        </w:tc>
        <w:tc>
          <w:tcPr>
            <w:tcW w:w="2287" w:type="dxa"/>
            <w:noWrap/>
            <w:hideMark/>
          </w:tcPr>
          <w:p w:rsidR="00B309A6" w:rsidRPr="00B309A6" w:rsidRDefault="006F5254" w:rsidP="00B309A6">
            <w:r>
              <w:t>Ezine B</w:t>
            </w:r>
            <w:r w:rsidR="00B309A6" w:rsidRPr="00B309A6">
              <w:t>elediyesi</w:t>
            </w:r>
          </w:p>
        </w:tc>
        <w:tc>
          <w:tcPr>
            <w:tcW w:w="4389" w:type="dxa"/>
            <w:noWrap/>
            <w:hideMark/>
          </w:tcPr>
          <w:p w:rsidR="00B309A6" w:rsidRPr="00B309A6" w:rsidRDefault="00593D26" w:rsidP="00B309A6">
            <w:pPr>
              <w:jc w:val="both"/>
            </w:pPr>
            <w:r>
              <w:t>Akıllı D</w:t>
            </w:r>
            <w:r w:rsidR="006F5254" w:rsidRPr="00B309A6">
              <w:t>uraklar</w:t>
            </w:r>
          </w:p>
        </w:tc>
      </w:tr>
      <w:tr w:rsidR="00B309A6" w:rsidRPr="00B309A6" w:rsidTr="0030338D">
        <w:trPr>
          <w:trHeight w:val="300"/>
        </w:trPr>
        <w:tc>
          <w:tcPr>
            <w:tcW w:w="2386" w:type="dxa"/>
            <w:noWrap/>
            <w:hideMark/>
          </w:tcPr>
          <w:p w:rsidR="00B309A6" w:rsidRPr="00B309A6" w:rsidRDefault="00B309A6" w:rsidP="00B309A6">
            <w:r w:rsidRPr="00B309A6">
              <w:t>Akıllı Şehir Uygulamaları</w:t>
            </w:r>
          </w:p>
        </w:tc>
        <w:tc>
          <w:tcPr>
            <w:tcW w:w="2287" w:type="dxa"/>
            <w:noWrap/>
            <w:hideMark/>
          </w:tcPr>
          <w:p w:rsidR="00B309A6" w:rsidRPr="00B309A6" w:rsidRDefault="006F5254" w:rsidP="00B309A6">
            <w:r>
              <w:t>Avcılar B</w:t>
            </w:r>
            <w:r w:rsidR="00B309A6" w:rsidRPr="00B309A6">
              <w:t>elediyesi</w:t>
            </w:r>
          </w:p>
        </w:tc>
        <w:tc>
          <w:tcPr>
            <w:tcW w:w="4389" w:type="dxa"/>
            <w:noWrap/>
            <w:hideMark/>
          </w:tcPr>
          <w:p w:rsidR="00B309A6" w:rsidRPr="00B309A6" w:rsidRDefault="006F5254" w:rsidP="00B309A6">
            <w:pPr>
              <w:jc w:val="both"/>
            </w:pPr>
            <w:r w:rsidRPr="00B309A6">
              <w:t xml:space="preserve">Oku </w:t>
            </w:r>
            <w:r w:rsidR="00593D26" w:rsidRPr="00B309A6">
              <w:t>Avcılar Dijital Kütüphanesi</w:t>
            </w:r>
          </w:p>
        </w:tc>
      </w:tr>
      <w:tr w:rsidR="00B309A6" w:rsidRPr="00B309A6" w:rsidTr="0030338D">
        <w:trPr>
          <w:trHeight w:val="300"/>
        </w:trPr>
        <w:tc>
          <w:tcPr>
            <w:tcW w:w="2386" w:type="dxa"/>
            <w:noWrap/>
            <w:hideMark/>
          </w:tcPr>
          <w:p w:rsidR="00B309A6" w:rsidRPr="00B309A6" w:rsidRDefault="00B309A6" w:rsidP="00B309A6">
            <w:r w:rsidRPr="00B309A6">
              <w:t>Akıllı Şehir Uygulamaları</w:t>
            </w:r>
          </w:p>
        </w:tc>
        <w:tc>
          <w:tcPr>
            <w:tcW w:w="2287" w:type="dxa"/>
            <w:noWrap/>
            <w:hideMark/>
          </w:tcPr>
          <w:p w:rsidR="00B309A6" w:rsidRPr="00B309A6" w:rsidRDefault="006F5254" w:rsidP="00B309A6">
            <w:r>
              <w:t>Bağcılar B</w:t>
            </w:r>
            <w:r w:rsidR="00B309A6" w:rsidRPr="00B309A6">
              <w:t>elediyesi</w:t>
            </w:r>
          </w:p>
        </w:tc>
        <w:tc>
          <w:tcPr>
            <w:tcW w:w="4389" w:type="dxa"/>
            <w:noWrap/>
            <w:hideMark/>
          </w:tcPr>
          <w:p w:rsidR="00B309A6" w:rsidRPr="00B309A6" w:rsidRDefault="006F5254" w:rsidP="00891DB0">
            <w:pPr>
              <w:jc w:val="both"/>
            </w:pPr>
            <w:r w:rsidRPr="00B309A6">
              <w:t xml:space="preserve">Siber </w:t>
            </w:r>
            <w:r w:rsidR="00891DB0">
              <w:t xml:space="preserve">Güvenlik Operasyon Merkezi </w:t>
            </w:r>
          </w:p>
        </w:tc>
      </w:tr>
      <w:tr w:rsidR="00B309A6" w:rsidRPr="00B309A6" w:rsidTr="0030338D">
        <w:trPr>
          <w:trHeight w:val="300"/>
        </w:trPr>
        <w:tc>
          <w:tcPr>
            <w:tcW w:w="2386" w:type="dxa"/>
            <w:noWrap/>
            <w:hideMark/>
          </w:tcPr>
          <w:p w:rsidR="00B309A6" w:rsidRPr="00B309A6" w:rsidRDefault="00B309A6" w:rsidP="00B309A6">
            <w:r w:rsidRPr="00B309A6">
              <w:t>Akıllı Şehir Uygulamaları</w:t>
            </w:r>
          </w:p>
        </w:tc>
        <w:tc>
          <w:tcPr>
            <w:tcW w:w="2287" w:type="dxa"/>
            <w:noWrap/>
            <w:hideMark/>
          </w:tcPr>
          <w:p w:rsidR="00B309A6" w:rsidRPr="00B309A6" w:rsidRDefault="006F5254" w:rsidP="00B309A6">
            <w:r>
              <w:t>Büyükçekmece B</w:t>
            </w:r>
            <w:r w:rsidR="00B309A6" w:rsidRPr="00B309A6">
              <w:t>elediyesi</w:t>
            </w:r>
          </w:p>
        </w:tc>
        <w:tc>
          <w:tcPr>
            <w:tcW w:w="4389" w:type="dxa"/>
            <w:noWrap/>
            <w:hideMark/>
          </w:tcPr>
          <w:p w:rsidR="00B309A6" w:rsidRPr="00B309A6" w:rsidRDefault="006F5254" w:rsidP="00B309A6">
            <w:pPr>
              <w:jc w:val="both"/>
            </w:pPr>
            <w:r w:rsidRPr="00B309A6">
              <w:t xml:space="preserve">Büyükçekmece </w:t>
            </w:r>
            <w:r w:rsidR="000A32C8" w:rsidRPr="00B309A6">
              <w:t>Ailem &amp; Akıllı Etiket</w:t>
            </w:r>
          </w:p>
        </w:tc>
      </w:tr>
      <w:tr w:rsidR="00B309A6" w:rsidRPr="00B309A6" w:rsidTr="0030338D">
        <w:trPr>
          <w:trHeight w:val="300"/>
        </w:trPr>
        <w:tc>
          <w:tcPr>
            <w:tcW w:w="2386" w:type="dxa"/>
            <w:noWrap/>
            <w:hideMark/>
          </w:tcPr>
          <w:p w:rsidR="00B309A6" w:rsidRPr="00B309A6" w:rsidRDefault="00B309A6" w:rsidP="00B309A6">
            <w:r w:rsidRPr="00B309A6">
              <w:t>Akıllı Şehir Uygulamaları</w:t>
            </w:r>
          </w:p>
        </w:tc>
        <w:tc>
          <w:tcPr>
            <w:tcW w:w="2287" w:type="dxa"/>
            <w:noWrap/>
            <w:hideMark/>
          </w:tcPr>
          <w:p w:rsidR="00B309A6" w:rsidRPr="00B309A6" w:rsidRDefault="006F5254" w:rsidP="00B309A6">
            <w:r>
              <w:t>İstanbul Büyükşehir B</w:t>
            </w:r>
            <w:r w:rsidR="00B309A6" w:rsidRPr="00B309A6">
              <w:t>elediyesi</w:t>
            </w:r>
          </w:p>
        </w:tc>
        <w:tc>
          <w:tcPr>
            <w:tcW w:w="4389" w:type="dxa"/>
            <w:noWrap/>
            <w:hideMark/>
          </w:tcPr>
          <w:p w:rsidR="00B309A6" w:rsidRPr="00B309A6" w:rsidRDefault="006F5254" w:rsidP="00B309A6">
            <w:pPr>
              <w:jc w:val="both"/>
            </w:pPr>
            <w:r w:rsidRPr="00B309A6">
              <w:t xml:space="preserve">Büyük </w:t>
            </w:r>
            <w:r w:rsidR="000A32C8" w:rsidRPr="00B309A6">
              <w:t>Veri Yönet</w:t>
            </w:r>
            <w:r w:rsidR="000A32C8">
              <w:t>imi Altyapısının Oluşturulması v</w:t>
            </w:r>
            <w:r w:rsidR="000A32C8" w:rsidRPr="00B309A6">
              <w:t>e 360 Derece Vatandaş Görünümü Projesi</w:t>
            </w:r>
          </w:p>
        </w:tc>
      </w:tr>
      <w:tr w:rsidR="00B309A6" w:rsidRPr="00B309A6" w:rsidTr="0030338D">
        <w:trPr>
          <w:trHeight w:val="300"/>
        </w:trPr>
        <w:tc>
          <w:tcPr>
            <w:tcW w:w="2386" w:type="dxa"/>
            <w:noWrap/>
            <w:hideMark/>
          </w:tcPr>
          <w:p w:rsidR="00B309A6" w:rsidRPr="00B309A6" w:rsidRDefault="00B309A6" w:rsidP="00B309A6">
            <w:r w:rsidRPr="00B309A6">
              <w:t>Akıllı Şehir Uygulamaları</w:t>
            </w:r>
          </w:p>
        </w:tc>
        <w:tc>
          <w:tcPr>
            <w:tcW w:w="2287" w:type="dxa"/>
            <w:noWrap/>
            <w:hideMark/>
          </w:tcPr>
          <w:p w:rsidR="00B309A6" w:rsidRPr="00B309A6" w:rsidRDefault="006F5254" w:rsidP="00B309A6">
            <w:r>
              <w:t>Sakarya Büyükşehir B</w:t>
            </w:r>
            <w:r w:rsidR="00B309A6" w:rsidRPr="00B309A6">
              <w:t>elediyesi</w:t>
            </w:r>
          </w:p>
        </w:tc>
        <w:tc>
          <w:tcPr>
            <w:tcW w:w="4389" w:type="dxa"/>
            <w:noWrap/>
            <w:hideMark/>
          </w:tcPr>
          <w:p w:rsidR="00B309A6" w:rsidRPr="00B309A6" w:rsidRDefault="006F5254" w:rsidP="000A32C8">
            <w:pPr>
              <w:jc w:val="both"/>
            </w:pPr>
            <w:r w:rsidRPr="00B309A6">
              <w:t xml:space="preserve">Sakarya </w:t>
            </w:r>
            <w:r w:rsidR="000A32C8" w:rsidRPr="00B309A6">
              <w:t xml:space="preserve">Akıllı Şehir Stratejisi </w:t>
            </w:r>
            <w:r w:rsidR="000A32C8">
              <w:t>ve</w:t>
            </w:r>
            <w:r w:rsidR="000A32C8" w:rsidRPr="00B309A6">
              <w:t xml:space="preserve"> Eylem Planı (</w:t>
            </w:r>
            <w:r w:rsidR="000A32C8">
              <w:t>SASEP)</w:t>
            </w:r>
            <w:r w:rsidR="000A32C8" w:rsidRPr="00B309A6">
              <w:t xml:space="preserve"> 2019-2023</w:t>
            </w:r>
          </w:p>
        </w:tc>
      </w:tr>
      <w:tr w:rsidR="00B309A6" w:rsidRPr="00B309A6" w:rsidTr="0030338D">
        <w:trPr>
          <w:trHeight w:val="300"/>
        </w:trPr>
        <w:tc>
          <w:tcPr>
            <w:tcW w:w="2386" w:type="dxa"/>
            <w:noWrap/>
            <w:hideMark/>
          </w:tcPr>
          <w:p w:rsidR="00B309A6" w:rsidRPr="00B309A6" w:rsidRDefault="00B309A6" w:rsidP="00B309A6">
            <w:r w:rsidRPr="00B309A6">
              <w:t>Çevre ve Atık Yönetimi</w:t>
            </w:r>
          </w:p>
        </w:tc>
        <w:tc>
          <w:tcPr>
            <w:tcW w:w="2287" w:type="dxa"/>
            <w:noWrap/>
            <w:hideMark/>
          </w:tcPr>
          <w:p w:rsidR="00B309A6" w:rsidRPr="00B309A6" w:rsidRDefault="00B309A6" w:rsidP="00B309A6">
            <w:r w:rsidRPr="00B309A6">
              <w:t>S</w:t>
            </w:r>
            <w:r w:rsidR="006F5254">
              <w:t>ındırgı B</w:t>
            </w:r>
            <w:r w:rsidRPr="00B309A6">
              <w:t>elediyesi</w:t>
            </w:r>
          </w:p>
        </w:tc>
        <w:tc>
          <w:tcPr>
            <w:tcW w:w="4389" w:type="dxa"/>
            <w:noWrap/>
            <w:hideMark/>
          </w:tcPr>
          <w:p w:rsidR="00B309A6" w:rsidRPr="00B309A6" w:rsidRDefault="006F5254" w:rsidP="00B309A6">
            <w:pPr>
              <w:jc w:val="both"/>
            </w:pPr>
            <w:r w:rsidRPr="00B309A6">
              <w:t xml:space="preserve">Yeşil </w:t>
            </w:r>
            <w:r w:rsidR="000A32C8" w:rsidRPr="00B309A6">
              <w:t>Enerjiyle Kalkınan Doğa</w:t>
            </w:r>
            <w:r w:rsidR="000A32C8">
              <w:t>l Şehir S</w:t>
            </w:r>
            <w:r w:rsidR="000A32C8" w:rsidRPr="00B309A6">
              <w:t>ındırgı</w:t>
            </w:r>
          </w:p>
        </w:tc>
      </w:tr>
      <w:tr w:rsidR="00B309A6" w:rsidRPr="00B309A6" w:rsidTr="0030338D">
        <w:trPr>
          <w:trHeight w:val="300"/>
        </w:trPr>
        <w:tc>
          <w:tcPr>
            <w:tcW w:w="2386" w:type="dxa"/>
            <w:noWrap/>
            <w:hideMark/>
          </w:tcPr>
          <w:p w:rsidR="00B309A6" w:rsidRPr="00B309A6" w:rsidRDefault="00B309A6" w:rsidP="00B309A6">
            <w:r w:rsidRPr="00B309A6">
              <w:t>Çevre ve Atık Yönetimi</w:t>
            </w:r>
          </w:p>
        </w:tc>
        <w:tc>
          <w:tcPr>
            <w:tcW w:w="2287" w:type="dxa"/>
            <w:noWrap/>
            <w:hideMark/>
          </w:tcPr>
          <w:p w:rsidR="00B309A6" w:rsidRPr="00B309A6" w:rsidRDefault="006F5254" w:rsidP="00B309A6">
            <w:r>
              <w:t>Beykoz B</w:t>
            </w:r>
            <w:r w:rsidR="00B309A6" w:rsidRPr="00B309A6">
              <w:t>elediyesi</w:t>
            </w:r>
          </w:p>
        </w:tc>
        <w:tc>
          <w:tcPr>
            <w:tcW w:w="4389" w:type="dxa"/>
            <w:noWrap/>
            <w:hideMark/>
          </w:tcPr>
          <w:p w:rsidR="00B309A6" w:rsidRPr="00B309A6" w:rsidRDefault="006F5254" w:rsidP="00B309A6">
            <w:pPr>
              <w:jc w:val="both"/>
            </w:pPr>
            <w:r w:rsidRPr="00B309A6">
              <w:t xml:space="preserve">Ardıç </w:t>
            </w:r>
            <w:r w:rsidR="000A32C8" w:rsidRPr="00B309A6">
              <w:t>Sofrası</w:t>
            </w:r>
            <w:r w:rsidR="000A32C8">
              <w:t xml:space="preserve"> </w:t>
            </w:r>
            <w:r w:rsidR="000A32C8" w:rsidRPr="00B309A6">
              <w:t>/ Topraktan Sofraya,</w:t>
            </w:r>
            <w:r w:rsidR="000A32C8">
              <w:t xml:space="preserve"> </w:t>
            </w:r>
            <w:r w:rsidR="000A32C8" w:rsidRPr="00B309A6">
              <w:t>Sofradan Toprağa Bir Sıfır Atık Hikâyesi</w:t>
            </w:r>
          </w:p>
        </w:tc>
      </w:tr>
      <w:tr w:rsidR="00B309A6" w:rsidRPr="00B309A6" w:rsidTr="0030338D">
        <w:trPr>
          <w:trHeight w:val="300"/>
        </w:trPr>
        <w:tc>
          <w:tcPr>
            <w:tcW w:w="2386" w:type="dxa"/>
            <w:noWrap/>
            <w:hideMark/>
          </w:tcPr>
          <w:p w:rsidR="00B309A6" w:rsidRPr="00B309A6" w:rsidRDefault="00B309A6" w:rsidP="00B309A6">
            <w:r w:rsidRPr="00B309A6">
              <w:t>Çevre ve Atık Yönetimi</w:t>
            </w:r>
          </w:p>
        </w:tc>
        <w:tc>
          <w:tcPr>
            <w:tcW w:w="2287" w:type="dxa"/>
            <w:noWrap/>
            <w:hideMark/>
          </w:tcPr>
          <w:p w:rsidR="00B309A6" w:rsidRPr="00B309A6" w:rsidRDefault="006F5254" w:rsidP="00B309A6">
            <w:r>
              <w:t>Fatih B</w:t>
            </w:r>
            <w:r w:rsidR="00B309A6" w:rsidRPr="00B309A6">
              <w:t>elediyesi</w:t>
            </w:r>
          </w:p>
        </w:tc>
        <w:tc>
          <w:tcPr>
            <w:tcW w:w="4389" w:type="dxa"/>
            <w:noWrap/>
            <w:hideMark/>
          </w:tcPr>
          <w:p w:rsidR="00B309A6" w:rsidRPr="00B309A6" w:rsidRDefault="006F5254" w:rsidP="00B309A6">
            <w:pPr>
              <w:jc w:val="both"/>
            </w:pPr>
            <w:r w:rsidRPr="00B309A6">
              <w:t xml:space="preserve">Mobil </w:t>
            </w:r>
            <w:r w:rsidR="000A32C8">
              <w:t>Atık Getirme Aracı v</w:t>
            </w:r>
            <w:r w:rsidR="000A32C8" w:rsidRPr="00B309A6">
              <w:t xml:space="preserve">e Yaşam Merkezleri Sabit Atık Getirme Merkezi </w:t>
            </w:r>
            <w:r w:rsidR="000A32C8">
              <w:t>/ H</w:t>
            </w:r>
            <w:r w:rsidRPr="00B309A6">
              <w:t xml:space="preserve">er </w:t>
            </w:r>
            <w:r w:rsidR="000A32C8" w:rsidRPr="00B309A6">
              <w:t>Atık Market Alışverişine Hazırlık</w:t>
            </w:r>
          </w:p>
        </w:tc>
      </w:tr>
      <w:tr w:rsidR="00B309A6" w:rsidRPr="00B309A6" w:rsidTr="0030338D">
        <w:trPr>
          <w:trHeight w:val="300"/>
        </w:trPr>
        <w:tc>
          <w:tcPr>
            <w:tcW w:w="2386" w:type="dxa"/>
            <w:noWrap/>
            <w:hideMark/>
          </w:tcPr>
          <w:p w:rsidR="00B309A6" w:rsidRPr="00B309A6" w:rsidRDefault="00B309A6" w:rsidP="00B309A6">
            <w:r w:rsidRPr="00B309A6">
              <w:t>Çevre ve Atık Yönetimi</w:t>
            </w:r>
          </w:p>
        </w:tc>
        <w:tc>
          <w:tcPr>
            <w:tcW w:w="2287" w:type="dxa"/>
            <w:noWrap/>
            <w:hideMark/>
          </w:tcPr>
          <w:p w:rsidR="00B309A6" w:rsidRPr="00B309A6" w:rsidRDefault="006F5254" w:rsidP="00B309A6">
            <w:r>
              <w:t>Gaziosmanpaşa B</w:t>
            </w:r>
            <w:r w:rsidR="00B309A6" w:rsidRPr="00B309A6">
              <w:t>elediyesi</w:t>
            </w:r>
          </w:p>
        </w:tc>
        <w:tc>
          <w:tcPr>
            <w:tcW w:w="4389" w:type="dxa"/>
            <w:noWrap/>
            <w:hideMark/>
          </w:tcPr>
          <w:p w:rsidR="00B309A6" w:rsidRPr="00B309A6" w:rsidRDefault="000A32C8" w:rsidP="00B309A6">
            <w:pPr>
              <w:jc w:val="both"/>
            </w:pPr>
            <w:r>
              <w:t>Çevre E</w:t>
            </w:r>
            <w:r w:rsidR="006F5254" w:rsidRPr="00B309A6">
              <w:t>lçileri</w:t>
            </w:r>
          </w:p>
        </w:tc>
      </w:tr>
      <w:tr w:rsidR="00B309A6" w:rsidRPr="00B309A6" w:rsidTr="0030338D">
        <w:trPr>
          <w:trHeight w:val="300"/>
        </w:trPr>
        <w:tc>
          <w:tcPr>
            <w:tcW w:w="2386" w:type="dxa"/>
            <w:noWrap/>
            <w:hideMark/>
          </w:tcPr>
          <w:p w:rsidR="00B309A6" w:rsidRPr="00B309A6" w:rsidRDefault="00B309A6" w:rsidP="00B309A6">
            <w:r w:rsidRPr="00B309A6">
              <w:t>Çevre ve Atık Yönetimi</w:t>
            </w:r>
          </w:p>
        </w:tc>
        <w:tc>
          <w:tcPr>
            <w:tcW w:w="2287" w:type="dxa"/>
            <w:noWrap/>
            <w:hideMark/>
          </w:tcPr>
          <w:p w:rsidR="00B309A6" w:rsidRPr="00B309A6" w:rsidRDefault="006F5254" w:rsidP="00B309A6">
            <w:r>
              <w:t>Nilüfer B</w:t>
            </w:r>
            <w:r w:rsidR="00B309A6" w:rsidRPr="00B309A6">
              <w:t>elediyesi</w:t>
            </w:r>
          </w:p>
        </w:tc>
        <w:tc>
          <w:tcPr>
            <w:tcW w:w="4389" w:type="dxa"/>
            <w:noWrap/>
            <w:hideMark/>
          </w:tcPr>
          <w:p w:rsidR="00B309A6" w:rsidRPr="00B309A6" w:rsidRDefault="006F5254" w:rsidP="00B309A6">
            <w:pPr>
              <w:jc w:val="both"/>
            </w:pPr>
            <w:r w:rsidRPr="00B309A6">
              <w:t xml:space="preserve">Nilüfer'de </w:t>
            </w:r>
            <w:proofErr w:type="spellStart"/>
            <w:r w:rsidR="00DE6E3B" w:rsidRPr="00B309A6">
              <w:t>Kompost</w:t>
            </w:r>
            <w:proofErr w:type="spellEnd"/>
            <w:r w:rsidR="00DE6E3B" w:rsidRPr="00B309A6">
              <w:t xml:space="preserve"> Üretimi 'Çöpe Atmıyoruz, Toprağa Kazandırıyoruz!'</w:t>
            </w:r>
          </w:p>
        </w:tc>
      </w:tr>
      <w:tr w:rsidR="00B309A6" w:rsidRPr="00B309A6" w:rsidTr="0030338D">
        <w:trPr>
          <w:trHeight w:val="300"/>
        </w:trPr>
        <w:tc>
          <w:tcPr>
            <w:tcW w:w="2386" w:type="dxa"/>
            <w:noWrap/>
            <w:hideMark/>
          </w:tcPr>
          <w:p w:rsidR="00B309A6" w:rsidRPr="00B309A6" w:rsidRDefault="00B309A6" w:rsidP="00B309A6">
            <w:r w:rsidRPr="00B309A6">
              <w:t>Çevre ve Atık Yönetimi</w:t>
            </w:r>
          </w:p>
        </w:tc>
        <w:tc>
          <w:tcPr>
            <w:tcW w:w="2287" w:type="dxa"/>
            <w:noWrap/>
            <w:hideMark/>
          </w:tcPr>
          <w:p w:rsidR="00B309A6" w:rsidRPr="00B309A6" w:rsidRDefault="006F5254" w:rsidP="00B309A6">
            <w:r>
              <w:t>Yıldırım B</w:t>
            </w:r>
            <w:r w:rsidR="00B309A6" w:rsidRPr="00B309A6">
              <w:t>elediyesi</w:t>
            </w:r>
          </w:p>
        </w:tc>
        <w:tc>
          <w:tcPr>
            <w:tcW w:w="4389" w:type="dxa"/>
            <w:noWrap/>
            <w:hideMark/>
          </w:tcPr>
          <w:p w:rsidR="00B309A6" w:rsidRPr="00B309A6" w:rsidRDefault="006F5254" w:rsidP="00B309A6">
            <w:pPr>
              <w:jc w:val="both"/>
            </w:pPr>
            <w:r w:rsidRPr="00B309A6">
              <w:t xml:space="preserve">Anne </w:t>
            </w:r>
            <w:r w:rsidR="001656ED" w:rsidRPr="00B309A6">
              <w:t>Eli Değsin</w:t>
            </w:r>
          </w:p>
        </w:tc>
      </w:tr>
      <w:tr w:rsidR="00B309A6" w:rsidRPr="00B309A6" w:rsidTr="0030338D">
        <w:trPr>
          <w:trHeight w:val="300"/>
        </w:trPr>
        <w:tc>
          <w:tcPr>
            <w:tcW w:w="2386" w:type="dxa"/>
            <w:noWrap/>
            <w:hideMark/>
          </w:tcPr>
          <w:p w:rsidR="00B309A6" w:rsidRPr="00B309A6" w:rsidRDefault="00B309A6" w:rsidP="00B309A6">
            <w:r w:rsidRPr="00B309A6">
              <w:t>Çevre ve Atık Yönetimi</w:t>
            </w:r>
          </w:p>
        </w:tc>
        <w:tc>
          <w:tcPr>
            <w:tcW w:w="2287" w:type="dxa"/>
            <w:noWrap/>
            <w:hideMark/>
          </w:tcPr>
          <w:p w:rsidR="00B309A6" w:rsidRPr="00B309A6" w:rsidRDefault="006F5254" w:rsidP="00B309A6">
            <w:r>
              <w:t>Çanakkale B</w:t>
            </w:r>
            <w:r w:rsidR="00B309A6" w:rsidRPr="00B309A6">
              <w:t>elediyesi</w:t>
            </w:r>
          </w:p>
        </w:tc>
        <w:tc>
          <w:tcPr>
            <w:tcW w:w="4389" w:type="dxa"/>
            <w:noWrap/>
            <w:hideMark/>
          </w:tcPr>
          <w:p w:rsidR="00B309A6" w:rsidRPr="00B309A6" w:rsidRDefault="006F5254" w:rsidP="00B309A6">
            <w:pPr>
              <w:jc w:val="both"/>
            </w:pPr>
            <w:r w:rsidRPr="00B309A6">
              <w:t xml:space="preserve">Bütünleşik </w:t>
            </w:r>
            <w:r w:rsidR="001656ED" w:rsidRPr="00B309A6">
              <w:t>Çevre Yatırımları Programı</w:t>
            </w:r>
          </w:p>
        </w:tc>
      </w:tr>
      <w:tr w:rsidR="00B309A6" w:rsidRPr="00B309A6" w:rsidTr="0030338D">
        <w:trPr>
          <w:trHeight w:val="300"/>
        </w:trPr>
        <w:tc>
          <w:tcPr>
            <w:tcW w:w="2386" w:type="dxa"/>
            <w:noWrap/>
            <w:hideMark/>
          </w:tcPr>
          <w:p w:rsidR="00B309A6" w:rsidRPr="00B309A6" w:rsidRDefault="00B309A6" w:rsidP="00B309A6">
            <w:r w:rsidRPr="00B309A6">
              <w:t>Çevre ve Atık Yönetimi</w:t>
            </w:r>
          </w:p>
        </w:tc>
        <w:tc>
          <w:tcPr>
            <w:tcW w:w="2287" w:type="dxa"/>
            <w:noWrap/>
            <w:hideMark/>
          </w:tcPr>
          <w:p w:rsidR="00B309A6" w:rsidRPr="00B309A6" w:rsidRDefault="006F5254" w:rsidP="00B309A6">
            <w:r>
              <w:t>Bursa Büyükşehir B</w:t>
            </w:r>
            <w:r w:rsidR="00B309A6" w:rsidRPr="00B309A6">
              <w:t>elediyesi</w:t>
            </w:r>
          </w:p>
        </w:tc>
        <w:tc>
          <w:tcPr>
            <w:tcW w:w="4389" w:type="dxa"/>
            <w:noWrap/>
            <w:hideMark/>
          </w:tcPr>
          <w:p w:rsidR="00B309A6" w:rsidRPr="00B309A6" w:rsidRDefault="006F5254" w:rsidP="00B309A6">
            <w:pPr>
              <w:jc w:val="both"/>
            </w:pPr>
            <w:r w:rsidRPr="00B309A6">
              <w:t xml:space="preserve">Bursa'da </w:t>
            </w:r>
            <w:proofErr w:type="spellStart"/>
            <w:r w:rsidR="001656ED" w:rsidRPr="00B309A6">
              <w:t>Ae</w:t>
            </w:r>
            <w:r w:rsidR="001656ED">
              <w:t>roallerjen</w:t>
            </w:r>
            <w:proofErr w:type="spellEnd"/>
            <w:r w:rsidR="001656ED">
              <w:t xml:space="preserve"> Ağlarının Kurulması v</w:t>
            </w:r>
            <w:r w:rsidR="001656ED" w:rsidRPr="00B309A6">
              <w:t>e Erken Uyarı Sistemleri</w:t>
            </w:r>
          </w:p>
        </w:tc>
      </w:tr>
      <w:tr w:rsidR="00B309A6" w:rsidRPr="00B309A6" w:rsidTr="0030338D">
        <w:trPr>
          <w:trHeight w:val="300"/>
        </w:trPr>
        <w:tc>
          <w:tcPr>
            <w:tcW w:w="2386" w:type="dxa"/>
            <w:noWrap/>
            <w:hideMark/>
          </w:tcPr>
          <w:p w:rsidR="00B309A6" w:rsidRPr="00B309A6" w:rsidRDefault="00B309A6" w:rsidP="00B309A6">
            <w:r w:rsidRPr="00B309A6">
              <w:t>Kültür ve Sanat</w:t>
            </w:r>
          </w:p>
        </w:tc>
        <w:tc>
          <w:tcPr>
            <w:tcW w:w="2287" w:type="dxa"/>
            <w:noWrap/>
            <w:hideMark/>
          </w:tcPr>
          <w:p w:rsidR="00B309A6" w:rsidRPr="00B309A6" w:rsidRDefault="006F5254" w:rsidP="00B309A6">
            <w:proofErr w:type="spellStart"/>
            <w:r>
              <w:t>Ataşehir</w:t>
            </w:r>
            <w:proofErr w:type="spellEnd"/>
            <w:r>
              <w:t xml:space="preserve"> B</w:t>
            </w:r>
            <w:r w:rsidR="00B309A6" w:rsidRPr="00B309A6">
              <w:t>elediyesi</w:t>
            </w:r>
          </w:p>
        </w:tc>
        <w:tc>
          <w:tcPr>
            <w:tcW w:w="4389" w:type="dxa"/>
            <w:noWrap/>
            <w:hideMark/>
          </w:tcPr>
          <w:p w:rsidR="00B309A6" w:rsidRPr="00B309A6" w:rsidRDefault="006F5254" w:rsidP="00B309A6">
            <w:pPr>
              <w:jc w:val="both"/>
            </w:pPr>
            <w:proofErr w:type="spellStart"/>
            <w:r w:rsidRPr="00B309A6">
              <w:t>Ataşehir</w:t>
            </w:r>
            <w:proofErr w:type="spellEnd"/>
            <w:r w:rsidRPr="00B309A6">
              <w:t xml:space="preserve"> - </w:t>
            </w:r>
            <w:proofErr w:type="spellStart"/>
            <w:r w:rsidR="001656ED">
              <w:t>Monhei</w:t>
            </w:r>
            <w:r w:rsidR="001656ED" w:rsidRPr="00B309A6">
              <w:t>m</w:t>
            </w:r>
            <w:proofErr w:type="spellEnd"/>
            <w:r w:rsidR="001656ED" w:rsidRPr="00B309A6">
              <w:t xml:space="preserve"> Tasarım Okulu</w:t>
            </w:r>
          </w:p>
        </w:tc>
      </w:tr>
      <w:tr w:rsidR="00B309A6" w:rsidRPr="00B309A6" w:rsidTr="0030338D">
        <w:trPr>
          <w:trHeight w:val="300"/>
        </w:trPr>
        <w:tc>
          <w:tcPr>
            <w:tcW w:w="2386" w:type="dxa"/>
            <w:noWrap/>
            <w:hideMark/>
          </w:tcPr>
          <w:p w:rsidR="00B309A6" w:rsidRPr="00B309A6" w:rsidRDefault="00B309A6" w:rsidP="00B309A6">
            <w:r w:rsidRPr="00B309A6">
              <w:t>Kültür ve Sanat</w:t>
            </w:r>
          </w:p>
        </w:tc>
        <w:tc>
          <w:tcPr>
            <w:tcW w:w="2287" w:type="dxa"/>
            <w:noWrap/>
            <w:hideMark/>
          </w:tcPr>
          <w:p w:rsidR="00B309A6" w:rsidRPr="00B309A6" w:rsidRDefault="006F5254" w:rsidP="00B309A6">
            <w:r>
              <w:t>Pendik B</w:t>
            </w:r>
            <w:r w:rsidR="00B309A6" w:rsidRPr="00B309A6">
              <w:t>elediyesi</w:t>
            </w:r>
          </w:p>
        </w:tc>
        <w:tc>
          <w:tcPr>
            <w:tcW w:w="4389" w:type="dxa"/>
            <w:noWrap/>
            <w:hideMark/>
          </w:tcPr>
          <w:p w:rsidR="00B309A6" w:rsidRPr="00B309A6" w:rsidRDefault="000C0CC3" w:rsidP="00B309A6">
            <w:pPr>
              <w:jc w:val="both"/>
            </w:pPr>
            <w:r>
              <w:t>Pendik Klasik Sanatlar M</w:t>
            </w:r>
            <w:r w:rsidRPr="00B309A6">
              <w:t>erkezi</w:t>
            </w:r>
          </w:p>
        </w:tc>
      </w:tr>
      <w:tr w:rsidR="00B309A6" w:rsidRPr="00B309A6" w:rsidTr="0030338D">
        <w:trPr>
          <w:trHeight w:val="300"/>
        </w:trPr>
        <w:tc>
          <w:tcPr>
            <w:tcW w:w="2386" w:type="dxa"/>
            <w:noWrap/>
            <w:hideMark/>
          </w:tcPr>
          <w:p w:rsidR="00B309A6" w:rsidRPr="00B309A6" w:rsidRDefault="00B309A6" w:rsidP="00B309A6">
            <w:r w:rsidRPr="00B309A6">
              <w:t>Kültür ve Sanat</w:t>
            </w:r>
          </w:p>
        </w:tc>
        <w:tc>
          <w:tcPr>
            <w:tcW w:w="2287" w:type="dxa"/>
            <w:noWrap/>
            <w:hideMark/>
          </w:tcPr>
          <w:p w:rsidR="00B309A6" w:rsidRPr="00B309A6" w:rsidRDefault="006F5254" w:rsidP="00B309A6">
            <w:r>
              <w:t>Çanakkale B</w:t>
            </w:r>
            <w:r w:rsidR="00B309A6" w:rsidRPr="00B309A6">
              <w:t>elediyesi</w:t>
            </w:r>
          </w:p>
        </w:tc>
        <w:tc>
          <w:tcPr>
            <w:tcW w:w="4389" w:type="dxa"/>
            <w:noWrap/>
            <w:hideMark/>
          </w:tcPr>
          <w:p w:rsidR="00B309A6" w:rsidRPr="00B309A6" w:rsidRDefault="000C0CC3" w:rsidP="00B309A6">
            <w:pPr>
              <w:jc w:val="both"/>
            </w:pPr>
            <w:r>
              <w:t>Gelenekten G</w:t>
            </w:r>
            <w:r w:rsidR="006F5254" w:rsidRPr="00B309A6">
              <w:t>eleceğe</w:t>
            </w:r>
          </w:p>
        </w:tc>
      </w:tr>
      <w:tr w:rsidR="00B309A6" w:rsidRPr="00B309A6" w:rsidTr="0030338D">
        <w:trPr>
          <w:trHeight w:val="300"/>
        </w:trPr>
        <w:tc>
          <w:tcPr>
            <w:tcW w:w="2386" w:type="dxa"/>
            <w:noWrap/>
            <w:hideMark/>
          </w:tcPr>
          <w:p w:rsidR="00B309A6" w:rsidRPr="00B309A6" w:rsidRDefault="00B309A6" w:rsidP="00B309A6">
            <w:r w:rsidRPr="00B309A6">
              <w:t>Kültür ve Sanat</w:t>
            </w:r>
          </w:p>
        </w:tc>
        <w:tc>
          <w:tcPr>
            <w:tcW w:w="2287" w:type="dxa"/>
            <w:noWrap/>
            <w:hideMark/>
          </w:tcPr>
          <w:p w:rsidR="00B309A6" w:rsidRPr="00B309A6" w:rsidRDefault="006F5254" w:rsidP="00B309A6">
            <w:r>
              <w:t>Balıkesir Büyükşehir B</w:t>
            </w:r>
            <w:r w:rsidR="00B309A6" w:rsidRPr="00B309A6">
              <w:t>elediyesi</w:t>
            </w:r>
          </w:p>
        </w:tc>
        <w:tc>
          <w:tcPr>
            <w:tcW w:w="4389" w:type="dxa"/>
            <w:noWrap/>
            <w:hideMark/>
          </w:tcPr>
          <w:p w:rsidR="00B309A6" w:rsidRPr="00B309A6" w:rsidRDefault="006F5254" w:rsidP="00B309A6">
            <w:pPr>
              <w:jc w:val="both"/>
            </w:pPr>
            <w:r w:rsidRPr="00B309A6">
              <w:t xml:space="preserve">50 </w:t>
            </w:r>
            <w:r w:rsidR="000C0CC3" w:rsidRPr="00B309A6">
              <w:t>Peynirli Şehir Balıkesir</w:t>
            </w:r>
          </w:p>
        </w:tc>
      </w:tr>
      <w:tr w:rsidR="00B309A6" w:rsidRPr="00B309A6" w:rsidTr="0030338D">
        <w:trPr>
          <w:trHeight w:val="300"/>
        </w:trPr>
        <w:tc>
          <w:tcPr>
            <w:tcW w:w="2386" w:type="dxa"/>
            <w:noWrap/>
            <w:hideMark/>
          </w:tcPr>
          <w:p w:rsidR="00B309A6" w:rsidRPr="00B309A6" w:rsidRDefault="00B309A6" w:rsidP="00B309A6">
            <w:r w:rsidRPr="00B309A6">
              <w:t>Mimari ve Kentsel Tasarım</w:t>
            </w:r>
          </w:p>
        </w:tc>
        <w:tc>
          <w:tcPr>
            <w:tcW w:w="2287" w:type="dxa"/>
            <w:noWrap/>
            <w:hideMark/>
          </w:tcPr>
          <w:p w:rsidR="00B309A6" w:rsidRPr="00B309A6" w:rsidRDefault="006F5254" w:rsidP="00B309A6">
            <w:r>
              <w:t>Edremit B</w:t>
            </w:r>
            <w:r w:rsidR="00B309A6" w:rsidRPr="00B309A6">
              <w:t>elediyesi</w:t>
            </w:r>
          </w:p>
        </w:tc>
        <w:tc>
          <w:tcPr>
            <w:tcW w:w="4389" w:type="dxa"/>
            <w:noWrap/>
            <w:hideMark/>
          </w:tcPr>
          <w:p w:rsidR="00B309A6" w:rsidRPr="00B309A6" w:rsidRDefault="006F5254" w:rsidP="00B309A6">
            <w:pPr>
              <w:jc w:val="both"/>
            </w:pPr>
            <w:r w:rsidRPr="00B309A6">
              <w:t xml:space="preserve">Sabahattin </w:t>
            </w:r>
            <w:r w:rsidR="000C0CC3" w:rsidRPr="00B309A6">
              <w:t>Ali Anı Evi</w:t>
            </w:r>
          </w:p>
        </w:tc>
      </w:tr>
      <w:tr w:rsidR="00B309A6" w:rsidRPr="00B309A6" w:rsidTr="0030338D">
        <w:trPr>
          <w:trHeight w:val="300"/>
        </w:trPr>
        <w:tc>
          <w:tcPr>
            <w:tcW w:w="2386" w:type="dxa"/>
            <w:noWrap/>
            <w:hideMark/>
          </w:tcPr>
          <w:p w:rsidR="00B309A6" w:rsidRPr="00B309A6" w:rsidRDefault="00B309A6" w:rsidP="00B309A6">
            <w:r w:rsidRPr="00B309A6">
              <w:t>Mimari ve Kentsel Tasarım</w:t>
            </w:r>
          </w:p>
        </w:tc>
        <w:tc>
          <w:tcPr>
            <w:tcW w:w="2287" w:type="dxa"/>
            <w:noWrap/>
            <w:hideMark/>
          </w:tcPr>
          <w:p w:rsidR="00B309A6" w:rsidRPr="00B309A6" w:rsidRDefault="006F5254" w:rsidP="00B309A6">
            <w:r>
              <w:t>Kadıköy B</w:t>
            </w:r>
            <w:r w:rsidR="00B309A6" w:rsidRPr="00B309A6">
              <w:t>elediyesi</w:t>
            </w:r>
          </w:p>
        </w:tc>
        <w:tc>
          <w:tcPr>
            <w:tcW w:w="4389" w:type="dxa"/>
            <w:noWrap/>
            <w:hideMark/>
          </w:tcPr>
          <w:p w:rsidR="00B309A6" w:rsidRPr="00B309A6" w:rsidRDefault="006F5254" w:rsidP="00B309A6">
            <w:pPr>
              <w:jc w:val="both"/>
            </w:pPr>
            <w:r w:rsidRPr="00B309A6">
              <w:t xml:space="preserve">Sinematek ve </w:t>
            </w:r>
            <w:r w:rsidR="000C0CC3" w:rsidRPr="00B309A6">
              <w:t>Sinema Evi Rekonstrüksiyon Projesi</w:t>
            </w:r>
          </w:p>
        </w:tc>
      </w:tr>
      <w:tr w:rsidR="00B309A6" w:rsidRPr="00B309A6" w:rsidTr="0030338D">
        <w:trPr>
          <w:trHeight w:val="300"/>
        </w:trPr>
        <w:tc>
          <w:tcPr>
            <w:tcW w:w="2386" w:type="dxa"/>
            <w:noWrap/>
            <w:hideMark/>
          </w:tcPr>
          <w:p w:rsidR="00B309A6" w:rsidRPr="00B309A6" w:rsidRDefault="00B309A6" w:rsidP="00B309A6">
            <w:r w:rsidRPr="00B309A6">
              <w:t>Mimari ve Kentsel Tasarım</w:t>
            </w:r>
          </w:p>
        </w:tc>
        <w:tc>
          <w:tcPr>
            <w:tcW w:w="2287" w:type="dxa"/>
            <w:noWrap/>
            <w:hideMark/>
          </w:tcPr>
          <w:p w:rsidR="00B309A6" w:rsidRPr="00B309A6" w:rsidRDefault="006F5254" w:rsidP="00B309A6">
            <w:r>
              <w:t>Edirne B</w:t>
            </w:r>
            <w:r w:rsidR="00B309A6" w:rsidRPr="00B309A6">
              <w:t>elediyesi</w:t>
            </w:r>
          </w:p>
        </w:tc>
        <w:tc>
          <w:tcPr>
            <w:tcW w:w="4389" w:type="dxa"/>
            <w:noWrap/>
            <w:hideMark/>
          </w:tcPr>
          <w:p w:rsidR="00B309A6" w:rsidRPr="00B309A6" w:rsidRDefault="000C0CC3" w:rsidP="00B309A6">
            <w:pPr>
              <w:jc w:val="both"/>
            </w:pPr>
            <w:proofErr w:type="spellStart"/>
            <w:r>
              <w:t>Yambol</w:t>
            </w:r>
            <w:proofErr w:type="spellEnd"/>
            <w:r>
              <w:t xml:space="preserve"> v</w:t>
            </w:r>
            <w:r w:rsidRPr="00B309A6">
              <w:t>e Edirne - Tunca'nın İki Şehri</w:t>
            </w:r>
          </w:p>
        </w:tc>
      </w:tr>
      <w:tr w:rsidR="00B309A6" w:rsidRPr="00B309A6" w:rsidTr="0030338D">
        <w:trPr>
          <w:trHeight w:val="300"/>
        </w:trPr>
        <w:tc>
          <w:tcPr>
            <w:tcW w:w="2386" w:type="dxa"/>
            <w:noWrap/>
            <w:hideMark/>
          </w:tcPr>
          <w:p w:rsidR="00B309A6" w:rsidRPr="00B309A6" w:rsidRDefault="00B309A6" w:rsidP="00B309A6">
            <w:r w:rsidRPr="00B309A6">
              <w:t>Mimari ve Kentsel Tasarım</w:t>
            </w:r>
          </w:p>
        </w:tc>
        <w:tc>
          <w:tcPr>
            <w:tcW w:w="2287" w:type="dxa"/>
            <w:noWrap/>
            <w:hideMark/>
          </w:tcPr>
          <w:p w:rsidR="00B309A6" w:rsidRPr="00B309A6" w:rsidRDefault="006F5254" w:rsidP="00B309A6">
            <w:r>
              <w:t>Kırklareli B</w:t>
            </w:r>
            <w:r w:rsidR="00B309A6" w:rsidRPr="00B309A6">
              <w:t>elediyesi</w:t>
            </w:r>
          </w:p>
        </w:tc>
        <w:tc>
          <w:tcPr>
            <w:tcW w:w="4389" w:type="dxa"/>
            <w:noWrap/>
            <w:hideMark/>
          </w:tcPr>
          <w:p w:rsidR="00B309A6" w:rsidRPr="00B309A6" w:rsidRDefault="000C0CC3" w:rsidP="00B309A6">
            <w:pPr>
              <w:jc w:val="both"/>
            </w:pPr>
            <w:r>
              <w:t>Ali Rıza Efendi Kent Kültür E</w:t>
            </w:r>
            <w:r w:rsidRPr="00B309A6">
              <w:t>vi</w:t>
            </w:r>
          </w:p>
        </w:tc>
      </w:tr>
      <w:tr w:rsidR="00B309A6" w:rsidRPr="00B309A6" w:rsidTr="0030338D">
        <w:trPr>
          <w:trHeight w:val="300"/>
        </w:trPr>
        <w:tc>
          <w:tcPr>
            <w:tcW w:w="2386" w:type="dxa"/>
            <w:noWrap/>
            <w:hideMark/>
          </w:tcPr>
          <w:p w:rsidR="00B309A6" w:rsidRPr="00B309A6" w:rsidRDefault="00B309A6" w:rsidP="00B309A6">
            <w:r w:rsidRPr="00B309A6">
              <w:t>Mimari ve Kentsel Tasarım</w:t>
            </w:r>
          </w:p>
        </w:tc>
        <w:tc>
          <w:tcPr>
            <w:tcW w:w="2287" w:type="dxa"/>
            <w:noWrap/>
            <w:hideMark/>
          </w:tcPr>
          <w:p w:rsidR="00B309A6" w:rsidRPr="00B309A6" w:rsidRDefault="006F5254" w:rsidP="00B309A6">
            <w:r>
              <w:t>Balıkesir Büyükşehir B</w:t>
            </w:r>
            <w:r w:rsidR="00B309A6" w:rsidRPr="00B309A6">
              <w:t>elediyesi</w:t>
            </w:r>
          </w:p>
        </w:tc>
        <w:tc>
          <w:tcPr>
            <w:tcW w:w="4389" w:type="dxa"/>
            <w:noWrap/>
            <w:hideMark/>
          </w:tcPr>
          <w:p w:rsidR="00B309A6" w:rsidRPr="00B309A6" w:rsidRDefault="006F5254" w:rsidP="00B309A6">
            <w:pPr>
              <w:jc w:val="both"/>
            </w:pPr>
            <w:r w:rsidRPr="00B309A6">
              <w:t xml:space="preserve">Edremit </w:t>
            </w:r>
            <w:r w:rsidR="000C0CC3">
              <w:t>Körfezi Sahil v</w:t>
            </w:r>
            <w:r w:rsidR="000C0CC3" w:rsidRPr="00B309A6">
              <w:t>e Rekreasyon Alanı Projeleri</w:t>
            </w:r>
          </w:p>
        </w:tc>
      </w:tr>
      <w:tr w:rsidR="00B309A6" w:rsidRPr="00B309A6" w:rsidTr="0030338D">
        <w:trPr>
          <w:trHeight w:val="300"/>
        </w:trPr>
        <w:tc>
          <w:tcPr>
            <w:tcW w:w="2386" w:type="dxa"/>
            <w:noWrap/>
            <w:hideMark/>
          </w:tcPr>
          <w:p w:rsidR="00B309A6" w:rsidRPr="00B309A6" w:rsidRDefault="00B309A6" w:rsidP="00B309A6">
            <w:r w:rsidRPr="00B309A6">
              <w:lastRenderedPageBreak/>
              <w:t>Mimari ve Kentsel Tasarım</w:t>
            </w:r>
          </w:p>
        </w:tc>
        <w:tc>
          <w:tcPr>
            <w:tcW w:w="2287" w:type="dxa"/>
            <w:noWrap/>
            <w:hideMark/>
          </w:tcPr>
          <w:p w:rsidR="00B309A6" w:rsidRPr="00B309A6" w:rsidRDefault="006F5254" w:rsidP="00B309A6">
            <w:r>
              <w:t>Bursa Büyükşehir B</w:t>
            </w:r>
            <w:r w:rsidR="00B309A6" w:rsidRPr="00B309A6">
              <w:t>elediyesi</w:t>
            </w:r>
          </w:p>
        </w:tc>
        <w:tc>
          <w:tcPr>
            <w:tcW w:w="4389" w:type="dxa"/>
            <w:noWrap/>
            <w:hideMark/>
          </w:tcPr>
          <w:p w:rsidR="00B309A6" w:rsidRPr="00B309A6" w:rsidRDefault="000C0CC3" w:rsidP="00B309A6">
            <w:pPr>
              <w:jc w:val="both"/>
            </w:pPr>
            <w:r w:rsidRPr="00B309A6">
              <w:t>Hanlar Bölgesi Eylem Planı</w:t>
            </w:r>
          </w:p>
        </w:tc>
      </w:tr>
      <w:tr w:rsidR="00B309A6" w:rsidRPr="00B309A6" w:rsidTr="0030338D">
        <w:trPr>
          <w:trHeight w:val="300"/>
        </w:trPr>
        <w:tc>
          <w:tcPr>
            <w:tcW w:w="2386" w:type="dxa"/>
            <w:noWrap/>
            <w:hideMark/>
          </w:tcPr>
          <w:p w:rsidR="00B309A6" w:rsidRPr="00B309A6" w:rsidRDefault="00B309A6" w:rsidP="00B309A6">
            <w:r w:rsidRPr="00B309A6">
              <w:t>Sosyal Hizmetler</w:t>
            </w:r>
          </w:p>
        </w:tc>
        <w:tc>
          <w:tcPr>
            <w:tcW w:w="2287" w:type="dxa"/>
            <w:noWrap/>
            <w:hideMark/>
          </w:tcPr>
          <w:p w:rsidR="00B309A6" w:rsidRPr="00B309A6" w:rsidRDefault="006F5254" w:rsidP="00B309A6">
            <w:r>
              <w:t>Gürsu B</w:t>
            </w:r>
            <w:r w:rsidR="00B309A6" w:rsidRPr="00B309A6">
              <w:t>elediyesi</w:t>
            </w:r>
          </w:p>
        </w:tc>
        <w:tc>
          <w:tcPr>
            <w:tcW w:w="4389" w:type="dxa"/>
            <w:noWrap/>
            <w:hideMark/>
          </w:tcPr>
          <w:p w:rsidR="00B309A6" w:rsidRPr="00B309A6" w:rsidRDefault="000C0CC3" w:rsidP="00DE6E3B">
            <w:pPr>
              <w:jc w:val="both"/>
            </w:pPr>
            <w:r>
              <w:t>Üreten Ç</w:t>
            </w:r>
            <w:r w:rsidR="006F5254" w:rsidRPr="00B309A6">
              <w:t>oc</w:t>
            </w:r>
            <w:r w:rsidRPr="00B309A6">
              <w:t>uklar - S</w:t>
            </w:r>
            <w:r w:rsidR="00DE6E3B">
              <w:t>TEAM</w:t>
            </w:r>
            <w:r w:rsidRPr="00B309A6">
              <w:t xml:space="preserve"> Yaklaşımıyla Çocuklar Okullaşıyor</w:t>
            </w:r>
          </w:p>
        </w:tc>
      </w:tr>
      <w:tr w:rsidR="00B309A6" w:rsidRPr="00B309A6" w:rsidTr="0030338D">
        <w:trPr>
          <w:trHeight w:val="300"/>
        </w:trPr>
        <w:tc>
          <w:tcPr>
            <w:tcW w:w="2386" w:type="dxa"/>
            <w:noWrap/>
            <w:hideMark/>
          </w:tcPr>
          <w:p w:rsidR="00B309A6" w:rsidRPr="00B309A6" w:rsidRDefault="00B309A6" w:rsidP="00B309A6">
            <w:r w:rsidRPr="00B309A6">
              <w:t>Sosyal Hizmetler</w:t>
            </w:r>
          </w:p>
        </w:tc>
        <w:tc>
          <w:tcPr>
            <w:tcW w:w="2287" w:type="dxa"/>
            <w:noWrap/>
            <w:hideMark/>
          </w:tcPr>
          <w:p w:rsidR="00B309A6" w:rsidRPr="00B309A6" w:rsidRDefault="006F5254" w:rsidP="00B309A6">
            <w:proofErr w:type="spellStart"/>
            <w:r>
              <w:t>Eyüpsultan</w:t>
            </w:r>
            <w:proofErr w:type="spellEnd"/>
            <w:r>
              <w:t xml:space="preserve"> B</w:t>
            </w:r>
            <w:r w:rsidR="00B309A6" w:rsidRPr="00B309A6">
              <w:t>elediyesi</w:t>
            </w:r>
          </w:p>
        </w:tc>
        <w:tc>
          <w:tcPr>
            <w:tcW w:w="4389" w:type="dxa"/>
            <w:noWrap/>
            <w:hideMark/>
          </w:tcPr>
          <w:p w:rsidR="00B309A6" w:rsidRPr="00B309A6" w:rsidRDefault="006F5254" w:rsidP="00B309A6">
            <w:pPr>
              <w:jc w:val="both"/>
            </w:pPr>
            <w:r w:rsidRPr="00B309A6">
              <w:t xml:space="preserve">Bağımsızlık </w:t>
            </w:r>
            <w:r w:rsidR="000C0CC3" w:rsidRPr="00B309A6">
              <w:t>Köyünde Değişim Seninle Mümkün</w:t>
            </w:r>
          </w:p>
        </w:tc>
      </w:tr>
      <w:tr w:rsidR="00B309A6" w:rsidRPr="00B309A6" w:rsidTr="0030338D">
        <w:trPr>
          <w:trHeight w:val="300"/>
        </w:trPr>
        <w:tc>
          <w:tcPr>
            <w:tcW w:w="2386" w:type="dxa"/>
            <w:noWrap/>
            <w:hideMark/>
          </w:tcPr>
          <w:p w:rsidR="00B309A6" w:rsidRPr="00B309A6" w:rsidRDefault="00B309A6" w:rsidP="00B309A6">
            <w:r w:rsidRPr="00B309A6">
              <w:t>Sosyal Hizmetler</w:t>
            </w:r>
          </w:p>
        </w:tc>
        <w:tc>
          <w:tcPr>
            <w:tcW w:w="2287" w:type="dxa"/>
            <w:noWrap/>
            <w:hideMark/>
          </w:tcPr>
          <w:p w:rsidR="00B309A6" w:rsidRPr="00B309A6" w:rsidRDefault="006F5254" w:rsidP="00B309A6">
            <w:r>
              <w:t>Kartal B</w:t>
            </w:r>
            <w:r w:rsidR="00B309A6" w:rsidRPr="00B309A6">
              <w:t>elediyesi</w:t>
            </w:r>
          </w:p>
        </w:tc>
        <w:tc>
          <w:tcPr>
            <w:tcW w:w="4389" w:type="dxa"/>
            <w:noWrap/>
            <w:hideMark/>
          </w:tcPr>
          <w:p w:rsidR="00B309A6" w:rsidRPr="00B309A6" w:rsidRDefault="006F5254" w:rsidP="00B309A6">
            <w:pPr>
              <w:jc w:val="both"/>
            </w:pPr>
            <w:r w:rsidRPr="00B309A6">
              <w:t xml:space="preserve">Mevhibe </w:t>
            </w:r>
            <w:r w:rsidR="000C0CC3" w:rsidRPr="00B309A6">
              <w:t>İnönü (Alerjik Çocuk) Kreşi</w:t>
            </w:r>
          </w:p>
        </w:tc>
      </w:tr>
      <w:tr w:rsidR="00B309A6" w:rsidRPr="00B309A6" w:rsidTr="0030338D">
        <w:trPr>
          <w:trHeight w:val="300"/>
        </w:trPr>
        <w:tc>
          <w:tcPr>
            <w:tcW w:w="2386" w:type="dxa"/>
            <w:noWrap/>
            <w:hideMark/>
          </w:tcPr>
          <w:p w:rsidR="00B309A6" w:rsidRPr="00B309A6" w:rsidRDefault="00B309A6" w:rsidP="00B309A6">
            <w:r w:rsidRPr="00B309A6">
              <w:t>Sosyal Hizmetler</w:t>
            </w:r>
          </w:p>
        </w:tc>
        <w:tc>
          <w:tcPr>
            <w:tcW w:w="2287" w:type="dxa"/>
            <w:noWrap/>
            <w:hideMark/>
          </w:tcPr>
          <w:p w:rsidR="00B309A6" w:rsidRPr="00B309A6" w:rsidRDefault="006F5254" w:rsidP="00B309A6">
            <w:r>
              <w:t>Sultanbeyli B</w:t>
            </w:r>
            <w:r w:rsidR="00B309A6" w:rsidRPr="00B309A6">
              <w:t>elediyesi</w:t>
            </w:r>
          </w:p>
        </w:tc>
        <w:tc>
          <w:tcPr>
            <w:tcW w:w="4389" w:type="dxa"/>
            <w:noWrap/>
            <w:hideMark/>
          </w:tcPr>
          <w:p w:rsidR="00B309A6" w:rsidRPr="00B309A6" w:rsidRDefault="006F5254" w:rsidP="00B309A6">
            <w:pPr>
              <w:jc w:val="both"/>
            </w:pPr>
            <w:r w:rsidRPr="00B309A6">
              <w:t xml:space="preserve">Göç </w:t>
            </w:r>
            <w:r w:rsidR="000C0CC3" w:rsidRPr="00B309A6">
              <w:t>Yönetimi Mülteciler Toplum Merkezi Projesi</w:t>
            </w:r>
          </w:p>
        </w:tc>
      </w:tr>
      <w:tr w:rsidR="00B309A6" w:rsidRPr="00B309A6" w:rsidTr="0030338D">
        <w:trPr>
          <w:trHeight w:val="300"/>
        </w:trPr>
        <w:tc>
          <w:tcPr>
            <w:tcW w:w="2386" w:type="dxa"/>
            <w:noWrap/>
            <w:hideMark/>
          </w:tcPr>
          <w:p w:rsidR="00B309A6" w:rsidRPr="00B309A6" w:rsidRDefault="00B309A6" w:rsidP="00B309A6">
            <w:r w:rsidRPr="00B309A6">
              <w:t>Sosyal Hizmetler</w:t>
            </w:r>
          </w:p>
        </w:tc>
        <w:tc>
          <w:tcPr>
            <w:tcW w:w="2287" w:type="dxa"/>
            <w:noWrap/>
            <w:hideMark/>
          </w:tcPr>
          <w:p w:rsidR="00B309A6" w:rsidRPr="00B309A6" w:rsidRDefault="006F5254" w:rsidP="00B309A6">
            <w:r>
              <w:t>Şişli B</w:t>
            </w:r>
            <w:r w:rsidR="00B309A6" w:rsidRPr="00B309A6">
              <w:t>elediyesi</w:t>
            </w:r>
          </w:p>
        </w:tc>
        <w:tc>
          <w:tcPr>
            <w:tcW w:w="4389" w:type="dxa"/>
            <w:noWrap/>
            <w:hideMark/>
          </w:tcPr>
          <w:p w:rsidR="00B309A6" w:rsidRPr="00B309A6" w:rsidRDefault="000C0CC3" w:rsidP="00B309A6">
            <w:pPr>
              <w:jc w:val="both"/>
            </w:pPr>
            <w:r>
              <w:t>Alzheimer Gündüz Bakıme</w:t>
            </w:r>
            <w:r w:rsidRPr="00B309A6">
              <w:t>vi</w:t>
            </w:r>
          </w:p>
        </w:tc>
      </w:tr>
      <w:tr w:rsidR="00B309A6" w:rsidRPr="00B309A6" w:rsidTr="0030338D">
        <w:trPr>
          <w:trHeight w:val="300"/>
        </w:trPr>
        <w:tc>
          <w:tcPr>
            <w:tcW w:w="2386" w:type="dxa"/>
            <w:noWrap/>
            <w:hideMark/>
          </w:tcPr>
          <w:p w:rsidR="00B309A6" w:rsidRPr="00B309A6" w:rsidRDefault="00B309A6" w:rsidP="00B309A6">
            <w:r w:rsidRPr="00B309A6">
              <w:t>Sosyal Hizmetler</w:t>
            </w:r>
          </w:p>
        </w:tc>
        <w:tc>
          <w:tcPr>
            <w:tcW w:w="2287" w:type="dxa"/>
            <w:noWrap/>
            <w:hideMark/>
          </w:tcPr>
          <w:p w:rsidR="00B309A6" w:rsidRPr="00B309A6" w:rsidRDefault="00B309A6" w:rsidP="00B309A6">
            <w:r w:rsidRPr="00B309A6">
              <w:t>Üm</w:t>
            </w:r>
            <w:r w:rsidR="006F5254">
              <w:t>raniye B</w:t>
            </w:r>
            <w:r w:rsidRPr="00B309A6">
              <w:t>elediyesi</w:t>
            </w:r>
          </w:p>
        </w:tc>
        <w:tc>
          <w:tcPr>
            <w:tcW w:w="4389" w:type="dxa"/>
            <w:noWrap/>
            <w:hideMark/>
          </w:tcPr>
          <w:p w:rsidR="00B309A6" w:rsidRPr="00B309A6" w:rsidRDefault="006F5254" w:rsidP="00B309A6">
            <w:pPr>
              <w:jc w:val="both"/>
            </w:pPr>
            <w:r w:rsidRPr="00B309A6">
              <w:t xml:space="preserve">Bebek </w:t>
            </w:r>
            <w:r w:rsidR="00DE6E3B">
              <w:t>Bakımı v</w:t>
            </w:r>
            <w:r w:rsidR="00891DB0">
              <w:t xml:space="preserve">e Emzirme Kabinleri </w:t>
            </w:r>
          </w:p>
        </w:tc>
      </w:tr>
      <w:tr w:rsidR="00B309A6" w:rsidRPr="00B309A6" w:rsidTr="0030338D">
        <w:trPr>
          <w:trHeight w:val="300"/>
        </w:trPr>
        <w:tc>
          <w:tcPr>
            <w:tcW w:w="2386" w:type="dxa"/>
            <w:noWrap/>
            <w:hideMark/>
          </w:tcPr>
          <w:p w:rsidR="00B309A6" w:rsidRPr="00B309A6" w:rsidRDefault="00B309A6" w:rsidP="00B309A6">
            <w:r w:rsidRPr="00B309A6">
              <w:t>Sosyal Hizmetler</w:t>
            </w:r>
          </w:p>
        </w:tc>
        <w:tc>
          <w:tcPr>
            <w:tcW w:w="2287" w:type="dxa"/>
            <w:noWrap/>
            <w:hideMark/>
          </w:tcPr>
          <w:p w:rsidR="00B309A6" w:rsidRPr="00B309A6" w:rsidRDefault="006F5254" w:rsidP="00B309A6">
            <w:r>
              <w:t>Kocaeli Büyükşehir B</w:t>
            </w:r>
            <w:r w:rsidR="00B309A6" w:rsidRPr="00B309A6">
              <w:t>elediyesi</w:t>
            </w:r>
          </w:p>
        </w:tc>
        <w:tc>
          <w:tcPr>
            <w:tcW w:w="4389" w:type="dxa"/>
            <w:noWrap/>
            <w:hideMark/>
          </w:tcPr>
          <w:p w:rsidR="00B309A6" w:rsidRPr="00B309A6" w:rsidRDefault="006F5254" w:rsidP="00B309A6">
            <w:pPr>
              <w:jc w:val="both"/>
            </w:pPr>
            <w:r w:rsidRPr="00B309A6">
              <w:t xml:space="preserve">Cemil </w:t>
            </w:r>
            <w:r w:rsidR="000C0CC3" w:rsidRPr="00B309A6">
              <w:t>Meriç Engelsiz Yaşam Merkezi</w:t>
            </w:r>
          </w:p>
        </w:tc>
      </w:tr>
      <w:tr w:rsidR="00B309A6" w:rsidRPr="00B309A6" w:rsidTr="0030338D">
        <w:trPr>
          <w:trHeight w:val="300"/>
        </w:trPr>
        <w:tc>
          <w:tcPr>
            <w:tcW w:w="2386" w:type="dxa"/>
            <w:noWrap/>
            <w:hideMark/>
          </w:tcPr>
          <w:p w:rsidR="00B309A6" w:rsidRPr="00B309A6" w:rsidRDefault="00B309A6" w:rsidP="00B309A6">
            <w:r w:rsidRPr="00B309A6">
              <w:t>Ulaşım ve Hareketlilik</w:t>
            </w:r>
          </w:p>
        </w:tc>
        <w:tc>
          <w:tcPr>
            <w:tcW w:w="2287" w:type="dxa"/>
            <w:noWrap/>
            <w:hideMark/>
          </w:tcPr>
          <w:p w:rsidR="00B309A6" w:rsidRPr="00B309A6" w:rsidRDefault="006F5254" w:rsidP="00B309A6">
            <w:proofErr w:type="spellStart"/>
            <w:r>
              <w:t>Ahmetbey</w:t>
            </w:r>
            <w:proofErr w:type="spellEnd"/>
            <w:r>
              <w:t xml:space="preserve"> B</w:t>
            </w:r>
            <w:r w:rsidR="00B309A6" w:rsidRPr="00B309A6">
              <w:t>elediyesi</w:t>
            </w:r>
          </w:p>
        </w:tc>
        <w:tc>
          <w:tcPr>
            <w:tcW w:w="4389" w:type="dxa"/>
            <w:noWrap/>
            <w:hideMark/>
          </w:tcPr>
          <w:p w:rsidR="00B309A6" w:rsidRPr="00B309A6" w:rsidRDefault="006F5254" w:rsidP="00B309A6">
            <w:pPr>
              <w:jc w:val="both"/>
            </w:pPr>
            <w:r w:rsidRPr="00B309A6">
              <w:t xml:space="preserve">Herkes için </w:t>
            </w:r>
            <w:r w:rsidR="00DE6E3B">
              <w:t>Güvenli Ulaşım v</w:t>
            </w:r>
            <w:r w:rsidR="00DE6E3B" w:rsidRPr="00B309A6">
              <w:t>e Sıfır Emisyon</w:t>
            </w:r>
          </w:p>
        </w:tc>
      </w:tr>
      <w:tr w:rsidR="00B309A6" w:rsidRPr="00B309A6" w:rsidTr="0030338D">
        <w:trPr>
          <w:trHeight w:val="300"/>
        </w:trPr>
        <w:tc>
          <w:tcPr>
            <w:tcW w:w="2386" w:type="dxa"/>
            <w:noWrap/>
            <w:hideMark/>
          </w:tcPr>
          <w:p w:rsidR="00B309A6" w:rsidRPr="00B309A6" w:rsidRDefault="00B309A6" w:rsidP="00B309A6">
            <w:r w:rsidRPr="00B309A6">
              <w:t>Ulaşım ve Hareketlilik</w:t>
            </w:r>
          </w:p>
        </w:tc>
        <w:tc>
          <w:tcPr>
            <w:tcW w:w="2287" w:type="dxa"/>
            <w:noWrap/>
            <w:hideMark/>
          </w:tcPr>
          <w:p w:rsidR="00B309A6" w:rsidRPr="00B309A6" w:rsidRDefault="006F5254" w:rsidP="00B309A6">
            <w:r>
              <w:t>Maltepe B</w:t>
            </w:r>
            <w:r w:rsidR="00B309A6" w:rsidRPr="00B309A6">
              <w:t>elediyesi</w:t>
            </w:r>
          </w:p>
        </w:tc>
        <w:tc>
          <w:tcPr>
            <w:tcW w:w="4389" w:type="dxa"/>
            <w:noWrap/>
            <w:hideMark/>
          </w:tcPr>
          <w:p w:rsidR="00B309A6" w:rsidRPr="00B309A6" w:rsidRDefault="000C0CC3" w:rsidP="00B309A6">
            <w:pPr>
              <w:jc w:val="both"/>
            </w:pPr>
            <w:proofErr w:type="spellStart"/>
            <w:r>
              <w:t>Z</w:t>
            </w:r>
            <w:r w:rsidR="00891DB0">
              <w:t>ümrütevler</w:t>
            </w:r>
            <w:proofErr w:type="spellEnd"/>
            <w:r w:rsidR="00891DB0">
              <w:t xml:space="preserve"> Taktiksel Kentleşme </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Osmaneli B</w:t>
            </w:r>
            <w:r w:rsidR="00B309A6" w:rsidRPr="00B309A6">
              <w:t>elediyesi</w:t>
            </w:r>
          </w:p>
        </w:tc>
        <w:tc>
          <w:tcPr>
            <w:tcW w:w="4389" w:type="dxa"/>
            <w:noWrap/>
            <w:hideMark/>
          </w:tcPr>
          <w:p w:rsidR="00B309A6" w:rsidRPr="00B309A6" w:rsidRDefault="006F5254" w:rsidP="00B309A6">
            <w:pPr>
              <w:jc w:val="both"/>
            </w:pPr>
            <w:r w:rsidRPr="00B309A6">
              <w:t xml:space="preserve">1075 </w:t>
            </w:r>
            <w:r w:rsidR="000C0CC3" w:rsidRPr="00B309A6">
              <w:t>Yılından Günümüze Kesintisiz Türk Kenti Osmaneli</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B309A6" w:rsidP="00B309A6">
            <w:r w:rsidRPr="00B309A6">
              <w:t>Şile belediyesi</w:t>
            </w:r>
          </w:p>
        </w:tc>
        <w:tc>
          <w:tcPr>
            <w:tcW w:w="4389" w:type="dxa"/>
            <w:noWrap/>
            <w:hideMark/>
          </w:tcPr>
          <w:p w:rsidR="00B309A6" w:rsidRPr="00B309A6" w:rsidRDefault="006F5254" w:rsidP="00B309A6">
            <w:pPr>
              <w:jc w:val="both"/>
            </w:pPr>
            <w:r w:rsidRPr="00B309A6">
              <w:t xml:space="preserve">Yeryüzü </w:t>
            </w:r>
            <w:r w:rsidR="000C0CC3" w:rsidRPr="00B309A6">
              <w:t>Pazarı</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Çorlu B</w:t>
            </w:r>
            <w:r w:rsidR="00B309A6" w:rsidRPr="00B309A6">
              <w:t>elediyesi</w:t>
            </w:r>
          </w:p>
        </w:tc>
        <w:tc>
          <w:tcPr>
            <w:tcW w:w="4389" w:type="dxa"/>
            <w:noWrap/>
            <w:hideMark/>
          </w:tcPr>
          <w:p w:rsidR="00B309A6" w:rsidRPr="00B309A6" w:rsidRDefault="006F5254" w:rsidP="00B309A6">
            <w:pPr>
              <w:jc w:val="both"/>
            </w:pPr>
            <w:r w:rsidRPr="00B309A6">
              <w:t xml:space="preserve">Hanımeli </w:t>
            </w:r>
            <w:r w:rsidR="000C0CC3" w:rsidRPr="00B309A6">
              <w:t>Çarşısı</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Esenler B</w:t>
            </w:r>
            <w:r w:rsidR="00B309A6" w:rsidRPr="00B309A6">
              <w:t>elediyesi</w:t>
            </w:r>
          </w:p>
        </w:tc>
        <w:tc>
          <w:tcPr>
            <w:tcW w:w="4389" w:type="dxa"/>
            <w:noWrap/>
            <w:hideMark/>
          </w:tcPr>
          <w:p w:rsidR="00B309A6" w:rsidRPr="00B309A6" w:rsidRDefault="006F5254" w:rsidP="00B309A6">
            <w:pPr>
              <w:jc w:val="both"/>
            </w:pPr>
            <w:r w:rsidRPr="00B309A6">
              <w:t>Nar projesi</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Küçükçekmece B</w:t>
            </w:r>
            <w:r w:rsidR="00B309A6" w:rsidRPr="00B309A6">
              <w:t>elediyesi</w:t>
            </w:r>
          </w:p>
        </w:tc>
        <w:tc>
          <w:tcPr>
            <w:tcW w:w="4389" w:type="dxa"/>
            <w:noWrap/>
            <w:hideMark/>
          </w:tcPr>
          <w:p w:rsidR="00B309A6" w:rsidRPr="00B309A6" w:rsidRDefault="006F5254" w:rsidP="00B309A6">
            <w:pPr>
              <w:jc w:val="both"/>
            </w:pPr>
            <w:r w:rsidRPr="00B309A6">
              <w:t xml:space="preserve">Küçükçekmece </w:t>
            </w:r>
            <w:r w:rsidR="000C0CC3">
              <w:t>Girişimcilik v</w:t>
            </w:r>
            <w:r w:rsidR="000C0CC3" w:rsidRPr="00B309A6">
              <w:t xml:space="preserve">e </w:t>
            </w:r>
            <w:proofErr w:type="spellStart"/>
            <w:r w:rsidR="000C0CC3" w:rsidRPr="00B309A6">
              <w:t>İnovasyon</w:t>
            </w:r>
            <w:proofErr w:type="spellEnd"/>
            <w:r w:rsidR="000C0CC3" w:rsidRPr="00B309A6">
              <w:t xml:space="preserve"> Merkezi (KÜGİM)</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Nilüfer B</w:t>
            </w:r>
            <w:r w:rsidR="00B309A6" w:rsidRPr="00B309A6">
              <w:t>elediyesi</w:t>
            </w:r>
          </w:p>
        </w:tc>
        <w:tc>
          <w:tcPr>
            <w:tcW w:w="4389" w:type="dxa"/>
            <w:noWrap/>
            <w:hideMark/>
          </w:tcPr>
          <w:p w:rsidR="00B309A6" w:rsidRPr="00B309A6" w:rsidRDefault="006F5254" w:rsidP="00B309A6">
            <w:pPr>
              <w:jc w:val="both"/>
            </w:pPr>
            <w:r w:rsidRPr="00B309A6">
              <w:t xml:space="preserve">Kırsal kalkınma için yenilikçi yaklaşımlar </w:t>
            </w:r>
            <w:r w:rsidR="000C0CC3" w:rsidRPr="00B309A6">
              <w:t xml:space="preserve">(I.R.D. </w:t>
            </w:r>
            <w:r w:rsidR="000C0CC3">
              <w:t xml:space="preserve">- </w:t>
            </w:r>
            <w:proofErr w:type="spellStart"/>
            <w:r w:rsidR="000C0CC3">
              <w:t>Innovation</w:t>
            </w:r>
            <w:proofErr w:type="spellEnd"/>
            <w:r w:rsidR="000C0CC3">
              <w:t xml:space="preserve"> </w:t>
            </w:r>
            <w:proofErr w:type="spellStart"/>
            <w:r w:rsidR="000C0CC3">
              <w:t>for</w:t>
            </w:r>
            <w:proofErr w:type="spellEnd"/>
            <w:r w:rsidR="000C0CC3">
              <w:t xml:space="preserve"> </w:t>
            </w:r>
            <w:proofErr w:type="spellStart"/>
            <w:r w:rsidR="000C0CC3">
              <w:t>Rural</w:t>
            </w:r>
            <w:proofErr w:type="spellEnd"/>
            <w:r w:rsidR="000C0CC3">
              <w:t xml:space="preserve"> D</w:t>
            </w:r>
            <w:r w:rsidRPr="00B309A6">
              <w:t>evelopment)</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Sarıyer B</w:t>
            </w:r>
            <w:r w:rsidR="00B309A6" w:rsidRPr="00B309A6">
              <w:t>elediyesi</w:t>
            </w:r>
          </w:p>
        </w:tc>
        <w:tc>
          <w:tcPr>
            <w:tcW w:w="4389" w:type="dxa"/>
            <w:noWrap/>
            <w:hideMark/>
          </w:tcPr>
          <w:p w:rsidR="00B309A6" w:rsidRPr="00B309A6" w:rsidRDefault="006F5254" w:rsidP="00B309A6">
            <w:pPr>
              <w:jc w:val="both"/>
            </w:pPr>
            <w:r w:rsidRPr="00B309A6">
              <w:t xml:space="preserve">Balıkçılık ve </w:t>
            </w:r>
            <w:r w:rsidR="00891DB0">
              <w:t xml:space="preserve">Su Ürünleri Birimi </w:t>
            </w:r>
            <w:bookmarkStart w:id="0" w:name="_GoBack"/>
            <w:bookmarkEnd w:id="0"/>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Silivri B</w:t>
            </w:r>
            <w:r w:rsidR="00B309A6" w:rsidRPr="00B309A6">
              <w:t>elediyesi</w:t>
            </w:r>
          </w:p>
        </w:tc>
        <w:tc>
          <w:tcPr>
            <w:tcW w:w="4389" w:type="dxa"/>
            <w:noWrap/>
            <w:hideMark/>
          </w:tcPr>
          <w:p w:rsidR="00B309A6" w:rsidRPr="00B309A6" w:rsidRDefault="006F5254" w:rsidP="00B309A6">
            <w:pPr>
              <w:jc w:val="both"/>
            </w:pPr>
            <w:r w:rsidRPr="00B309A6">
              <w:t xml:space="preserve">Atalık </w:t>
            </w:r>
            <w:r w:rsidR="001656ED" w:rsidRPr="00B309A6">
              <w:t>Tohumlardan Doğal Pazara Projesi</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Zeytinburnu B</w:t>
            </w:r>
            <w:r w:rsidR="00B309A6" w:rsidRPr="00B309A6">
              <w:t>elediyesi</w:t>
            </w:r>
          </w:p>
        </w:tc>
        <w:tc>
          <w:tcPr>
            <w:tcW w:w="4389" w:type="dxa"/>
            <w:noWrap/>
            <w:hideMark/>
          </w:tcPr>
          <w:p w:rsidR="00B309A6" w:rsidRPr="00B309A6" w:rsidRDefault="006F5254" w:rsidP="00B309A6">
            <w:pPr>
              <w:jc w:val="both"/>
            </w:pPr>
            <w:r w:rsidRPr="00B309A6">
              <w:t xml:space="preserve">Kültür </w:t>
            </w:r>
            <w:r w:rsidR="00DE6E3B">
              <w:t>Rotası v</w:t>
            </w:r>
            <w:r w:rsidR="00DE6E3B" w:rsidRPr="00B309A6">
              <w:t>e Rehber Eğitimi</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Bolu B</w:t>
            </w:r>
            <w:r w:rsidR="00B309A6" w:rsidRPr="00B309A6">
              <w:t>elediyesi</w:t>
            </w:r>
          </w:p>
        </w:tc>
        <w:tc>
          <w:tcPr>
            <w:tcW w:w="4389" w:type="dxa"/>
            <w:noWrap/>
            <w:hideMark/>
          </w:tcPr>
          <w:p w:rsidR="00B309A6" w:rsidRPr="00B309A6" w:rsidRDefault="006F5254" w:rsidP="00B309A6">
            <w:pPr>
              <w:jc w:val="both"/>
            </w:pPr>
            <w:r w:rsidRPr="00B309A6">
              <w:t xml:space="preserve">Ata </w:t>
            </w:r>
            <w:r w:rsidR="00DE6E3B" w:rsidRPr="00B309A6">
              <w:t xml:space="preserve">Tohumlarımızdan </w:t>
            </w:r>
            <w:proofErr w:type="spellStart"/>
            <w:r w:rsidR="00DE6E3B" w:rsidRPr="00B309A6">
              <w:t>Iza</w:t>
            </w:r>
            <w:proofErr w:type="spellEnd"/>
            <w:r w:rsidR="00DE6E3B" w:rsidRPr="00B309A6">
              <w:t xml:space="preserve"> </w:t>
            </w:r>
            <w:proofErr w:type="spellStart"/>
            <w:r w:rsidR="00DE6E3B" w:rsidRPr="00B309A6">
              <w:t>Buğdayı’nın</w:t>
            </w:r>
            <w:proofErr w:type="spellEnd"/>
            <w:r w:rsidR="00DE6E3B" w:rsidRPr="00B309A6">
              <w:t xml:space="preserve"> Ticarileştirilerek Yerel Kalkınmaya Katkı Sağlanması</w:t>
            </w:r>
          </w:p>
        </w:tc>
      </w:tr>
      <w:tr w:rsidR="00B309A6" w:rsidRPr="00B309A6" w:rsidTr="0030338D">
        <w:trPr>
          <w:trHeight w:val="300"/>
        </w:trPr>
        <w:tc>
          <w:tcPr>
            <w:tcW w:w="2386" w:type="dxa"/>
            <w:noWrap/>
            <w:hideMark/>
          </w:tcPr>
          <w:p w:rsidR="00B309A6" w:rsidRPr="00B309A6" w:rsidRDefault="00B309A6" w:rsidP="00B309A6">
            <w:r w:rsidRPr="00B309A6">
              <w:t>Yerel Kalkınma</w:t>
            </w:r>
          </w:p>
        </w:tc>
        <w:tc>
          <w:tcPr>
            <w:tcW w:w="2287" w:type="dxa"/>
            <w:noWrap/>
            <w:hideMark/>
          </w:tcPr>
          <w:p w:rsidR="00B309A6" w:rsidRPr="00B309A6" w:rsidRDefault="006F5254" w:rsidP="00B309A6">
            <w:r>
              <w:t>Sakarya Büyükşehir B</w:t>
            </w:r>
            <w:r w:rsidR="00B309A6" w:rsidRPr="00B309A6">
              <w:t>elediyesi</w:t>
            </w:r>
          </w:p>
        </w:tc>
        <w:tc>
          <w:tcPr>
            <w:tcW w:w="4389" w:type="dxa"/>
            <w:noWrap/>
            <w:hideMark/>
          </w:tcPr>
          <w:p w:rsidR="00B309A6" w:rsidRPr="00B309A6" w:rsidRDefault="006F5254" w:rsidP="00B309A6">
            <w:pPr>
              <w:jc w:val="both"/>
            </w:pPr>
            <w:r w:rsidRPr="00B309A6">
              <w:t>İ</w:t>
            </w:r>
            <w:r w:rsidR="000C0CC3">
              <w:t>leri Düzey Teknik Arıcılık v</w:t>
            </w:r>
            <w:r w:rsidR="000C0CC3" w:rsidRPr="00B309A6">
              <w:t>e Bal54 Projesi</w:t>
            </w:r>
          </w:p>
        </w:tc>
      </w:tr>
      <w:tr w:rsidR="00B309A6" w:rsidRPr="00B309A6" w:rsidTr="0030338D">
        <w:trPr>
          <w:trHeight w:val="300"/>
        </w:trPr>
        <w:tc>
          <w:tcPr>
            <w:tcW w:w="2386" w:type="dxa"/>
            <w:noWrap/>
            <w:hideMark/>
          </w:tcPr>
          <w:p w:rsidR="00B309A6" w:rsidRPr="00B309A6" w:rsidRDefault="00B309A6" w:rsidP="00B309A6">
            <w:r w:rsidRPr="00B309A6">
              <w:t>Yönetişim ve Katılımcılık</w:t>
            </w:r>
          </w:p>
        </w:tc>
        <w:tc>
          <w:tcPr>
            <w:tcW w:w="2287" w:type="dxa"/>
            <w:noWrap/>
            <w:hideMark/>
          </w:tcPr>
          <w:p w:rsidR="00B309A6" w:rsidRPr="00B309A6" w:rsidRDefault="00B309A6" w:rsidP="00B309A6">
            <w:r w:rsidRPr="00B309A6">
              <w:t>Ka</w:t>
            </w:r>
            <w:r w:rsidR="006F5254">
              <w:t>dıköy B</w:t>
            </w:r>
            <w:r w:rsidRPr="00B309A6">
              <w:t>elediyesi</w:t>
            </w:r>
          </w:p>
        </w:tc>
        <w:tc>
          <w:tcPr>
            <w:tcW w:w="4389" w:type="dxa"/>
            <w:noWrap/>
            <w:hideMark/>
          </w:tcPr>
          <w:p w:rsidR="00B309A6" w:rsidRPr="00B309A6" w:rsidRDefault="006F5254" w:rsidP="00B309A6">
            <w:pPr>
              <w:jc w:val="both"/>
            </w:pPr>
            <w:r>
              <w:t>Anlat K</w:t>
            </w:r>
            <w:r w:rsidRPr="00B309A6">
              <w:t>adıköy</w:t>
            </w:r>
          </w:p>
        </w:tc>
      </w:tr>
      <w:tr w:rsidR="00B309A6" w:rsidRPr="00B309A6" w:rsidTr="0030338D">
        <w:trPr>
          <w:trHeight w:val="300"/>
        </w:trPr>
        <w:tc>
          <w:tcPr>
            <w:tcW w:w="2386" w:type="dxa"/>
            <w:noWrap/>
            <w:hideMark/>
          </w:tcPr>
          <w:p w:rsidR="00B309A6" w:rsidRPr="00B309A6" w:rsidRDefault="00B309A6" w:rsidP="00B309A6">
            <w:r w:rsidRPr="00B309A6">
              <w:t>Yönetişim ve Katılımcılık</w:t>
            </w:r>
          </w:p>
        </w:tc>
        <w:tc>
          <w:tcPr>
            <w:tcW w:w="2287" w:type="dxa"/>
            <w:noWrap/>
            <w:hideMark/>
          </w:tcPr>
          <w:p w:rsidR="00B309A6" w:rsidRPr="00B309A6" w:rsidRDefault="006F5254" w:rsidP="00B309A6">
            <w:proofErr w:type="spellStart"/>
            <w:r>
              <w:t>Sancaktepe</w:t>
            </w:r>
            <w:proofErr w:type="spellEnd"/>
            <w:r>
              <w:t xml:space="preserve"> B</w:t>
            </w:r>
            <w:r w:rsidR="00B309A6" w:rsidRPr="00B309A6">
              <w:t>elediyesi</w:t>
            </w:r>
          </w:p>
        </w:tc>
        <w:tc>
          <w:tcPr>
            <w:tcW w:w="4389" w:type="dxa"/>
            <w:noWrap/>
            <w:hideMark/>
          </w:tcPr>
          <w:p w:rsidR="00B309A6" w:rsidRPr="00B309A6" w:rsidRDefault="00DE6E3B" w:rsidP="00B309A6">
            <w:pPr>
              <w:jc w:val="both"/>
            </w:pPr>
            <w:r>
              <w:t>Başkan S</w:t>
            </w:r>
            <w:r w:rsidR="006F5254" w:rsidRPr="00B309A6">
              <w:t>ensin!</w:t>
            </w:r>
          </w:p>
        </w:tc>
      </w:tr>
      <w:tr w:rsidR="00B309A6" w:rsidRPr="00B309A6" w:rsidTr="0030338D">
        <w:trPr>
          <w:trHeight w:val="300"/>
        </w:trPr>
        <w:tc>
          <w:tcPr>
            <w:tcW w:w="2386" w:type="dxa"/>
            <w:noWrap/>
            <w:hideMark/>
          </w:tcPr>
          <w:p w:rsidR="00B309A6" w:rsidRPr="00B309A6" w:rsidRDefault="00B309A6" w:rsidP="00B309A6">
            <w:r w:rsidRPr="00B309A6">
              <w:t>Yönetişim ve Katılımcılık</w:t>
            </w:r>
          </w:p>
        </w:tc>
        <w:tc>
          <w:tcPr>
            <w:tcW w:w="2287" w:type="dxa"/>
            <w:noWrap/>
            <w:hideMark/>
          </w:tcPr>
          <w:p w:rsidR="00B309A6" w:rsidRPr="00B309A6" w:rsidRDefault="006F5254" w:rsidP="00B309A6">
            <w:r>
              <w:t>İstanbul Büyükşehir B</w:t>
            </w:r>
            <w:r w:rsidR="00B309A6" w:rsidRPr="00B309A6">
              <w:t>elediyesi</w:t>
            </w:r>
          </w:p>
        </w:tc>
        <w:tc>
          <w:tcPr>
            <w:tcW w:w="4389" w:type="dxa"/>
            <w:noWrap/>
            <w:hideMark/>
          </w:tcPr>
          <w:p w:rsidR="00B309A6" w:rsidRPr="00B309A6" w:rsidRDefault="006F5254" w:rsidP="006F5254">
            <w:pPr>
              <w:jc w:val="both"/>
            </w:pPr>
            <w:r>
              <w:t>Zemin İ</w:t>
            </w:r>
            <w:r w:rsidRPr="00B309A6">
              <w:t>stanbul</w:t>
            </w:r>
            <w:r>
              <w:t xml:space="preserve"> </w:t>
            </w:r>
            <w:proofErr w:type="spellStart"/>
            <w:r>
              <w:t>Living</w:t>
            </w:r>
            <w:proofErr w:type="spellEnd"/>
            <w:r>
              <w:t xml:space="preserve"> </w:t>
            </w:r>
            <w:proofErr w:type="spellStart"/>
            <w:r>
              <w:t>Lab</w:t>
            </w:r>
            <w:proofErr w:type="spellEnd"/>
            <w:r>
              <w:t xml:space="preserve"> Deneyim M</w:t>
            </w:r>
            <w:r w:rsidRPr="00B309A6">
              <w:t>erkezi</w:t>
            </w:r>
          </w:p>
        </w:tc>
      </w:tr>
    </w:tbl>
    <w:p w:rsidR="0087104F" w:rsidRDefault="0087104F" w:rsidP="00086AA1">
      <w:pPr>
        <w:jc w:val="both"/>
      </w:pPr>
    </w:p>
    <w:sectPr w:rsidR="00871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C1"/>
    <w:rsid w:val="00086AA1"/>
    <w:rsid w:val="000A32C8"/>
    <w:rsid w:val="000C0CC3"/>
    <w:rsid w:val="00113EEC"/>
    <w:rsid w:val="001656ED"/>
    <w:rsid w:val="001E1B44"/>
    <w:rsid w:val="002315B3"/>
    <w:rsid w:val="002F0A7F"/>
    <w:rsid w:val="003004CB"/>
    <w:rsid w:val="0030338D"/>
    <w:rsid w:val="00361D67"/>
    <w:rsid w:val="003E6AB7"/>
    <w:rsid w:val="004874C1"/>
    <w:rsid w:val="00593D26"/>
    <w:rsid w:val="005A3DCB"/>
    <w:rsid w:val="006B250C"/>
    <w:rsid w:val="006C5BCB"/>
    <w:rsid w:val="006F5254"/>
    <w:rsid w:val="0078754A"/>
    <w:rsid w:val="007C3DFE"/>
    <w:rsid w:val="007F3B00"/>
    <w:rsid w:val="0087104F"/>
    <w:rsid w:val="008838AE"/>
    <w:rsid w:val="00891DB0"/>
    <w:rsid w:val="00906621"/>
    <w:rsid w:val="00952E89"/>
    <w:rsid w:val="00B309A6"/>
    <w:rsid w:val="00B922F2"/>
    <w:rsid w:val="00D01AA6"/>
    <w:rsid w:val="00D2387F"/>
    <w:rsid w:val="00DE6E3B"/>
    <w:rsid w:val="00DF6022"/>
    <w:rsid w:val="00E23CEA"/>
    <w:rsid w:val="00F609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752E"/>
  <w15:chartTrackingRefBased/>
  <w15:docId w15:val="{1B87502F-B319-441B-AFCA-34F107EA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30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58176">
      <w:bodyDiv w:val="1"/>
      <w:marLeft w:val="0"/>
      <w:marRight w:val="0"/>
      <w:marTop w:val="0"/>
      <w:marBottom w:val="0"/>
      <w:divBdr>
        <w:top w:val="none" w:sz="0" w:space="0" w:color="auto"/>
        <w:left w:val="none" w:sz="0" w:space="0" w:color="auto"/>
        <w:bottom w:val="none" w:sz="0" w:space="0" w:color="auto"/>
        <w:right w:val="none" w:sz="0" w:space="0" w:color="auto"/>
      </w:divBdr>
    </w:div>
    <w:div w:id="8679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1227</Words>
  <Characters>7000</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Progressive</cp:lastModifiedBy>
  <cp:revision>37</cp:revision>
  <dcterms:created xsi:type="dcterms:W3CDTF">2020-11-16T05:43:00Z</dcterms:created>
  <dcterms:modified xsi:type="dcterms:W3CDTF">2020-11-16T08:09:00Z</dcterms:modified>
</cp:coreProperties>
</file>