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Work Sans" w:cs="Work Sans" w:eastAsia="Work Sans" w:hAnsi="Work Sans"/>
          <w:b w:val="1"/>
          <w:bCs w:val="1"/>
          <w:color w:val="2b71f0"/>
          <w:sz w:val="30"/>
          <w:szCs w:val="30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0"/>
          <w:szCs w:val="30"/>
          <w:rtl w:val="0"/>
        </w:rPr>
        <w:t xml:space="preserve">Talent Profile Schema Specification </w:t>
      </w:r>
    </w:p>
    <w:p w:rsidR="00000000" w:rsidDel="00000000" w:rsidP="00000000" w:rsidRDefault="00000000" w:rsidRPr="00000000" w14:paraId="00000002">
      <w:pPr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This document defines the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standard Talent Profile Schema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to be used in the Umurava AI Hackathon.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 schema is designed to: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Ensure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consistency across all candidate profiles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Enable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accurate AI-based screening and ranking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Support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structured evaluation and explainability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Integrate seamlessly with the screening system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b6v4lxg2i3hz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  <w:rtl w:val="0"/>
        </w:rPr>
        <w:t xml:space="preserve">2. Design Principles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 schema is built with the following principles: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Structured over unstructured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→ Improves AI scoring accuracy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Explicit fields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→ Avoid ambiguity during evaluation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Extensible design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→ Allows future enhancements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AI-ready format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→ Supports ranking, scoring, and reasoning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6mu7t79iea47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  <w:rtl w:val="0"/>
        </w:rPr>
        <w:t xml:space="preserve">3. Talent Profile Schema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333333"/>
        </w:rPr>
      </w:pPr>
      <w:bookmarkStart w:colFirst="0" w:colLast="0" w:name="_y13gy0l7ik5x" w:id="2"/>
      <w:bookmarkEnd w:id="2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3.1 Basic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330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2100"/>
        <w:gridCol w:w="1950"/>
        <w:gridCol w:w="1995"/>
        <w:gridCol w:w="6285"/>
        <w:tblGridChange w:id="0">
          <w:tblGrid>
            <w:gridCol w:w="2100"/>
            <w:gridCol w:w="1950"/>
            <w:gridCol w:w="1995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Work Sans" w:cs="Work Sans" w:eastAsia="Work Sans" w:hAnsi="Work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Work Sans" w:cs="Work Sans" w:eastAsia="Work Sans" w:hAnsi="Work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Work Sans" w:cs="Work Sans" w:eastAsia="Work Sans" w:hAnsi="Work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Work Sans" w:cs="Work Sans" w:eastAsia="Work Sans" w:hAnsi="Work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Talent's first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Talent's last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Email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Unique email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Headline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Short professional summary (e.g., “Backend Engineer – Node.js &amp; AI Systems”)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Detailed professional biography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Location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Current location (City, Country)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ss4j2rujx15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tplftmeqt3i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5opwt7ym0xg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il6ikrgal7s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qeeqe2xi9x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2rvoc7ubqa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000000"/>
          <w:sz w:val="24"/>
          <w:szCs w:val="24"/>
        </w:rPr>
      </w:pPr>
      <w:bookmarkStart w:colFirst="0" w:colLast="0" w:name="_9nq7nlqc72mj" w:id="9"/>
      <w:bookmarkEnd w:id="9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3.2 Skills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1230"/>
        <w:gridCol w:w="1905"/>
        <w:gridCol w:w="3780"/>
        <w:tblGridChange w:id="0">
          <w:tblGrid>
            <w:gridCol w:w="1800"/>
            <w:gridCol w:w="1230"/>
            <w:gridCol w:w="1905"/>
            <w:gridCol w:w="3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Work Sans" w:cs="Work Sans" w:eastAsia="Work Sans" w:hAnsi="Work Sans"/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3f3f3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List of skills with proficiency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Spoken languages</w:t>
            </w:r>
          </w:p>
        </w:tc>
      </w:tr>
    </w:tbl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spacing w:after="40" w:before="240" w:lineRule="auto"/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</w:rPr>
      </w:pPr>
      <w:bookmarkStart w:colFirst="0" w:colLast="0" w:name="_jtwekmmapnwb" w:id="10"/>
      <w:bookmarkEnd w:id="10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skills object Example</w:t>
      </w:r>
    </w:p>
    <w:p w:rsidR="00000000" w:rsidDel="00000000" w:rsidP="00000000" w:rsidRDefault="00000000" w:rsidRPr="00000000" w14:paraId="00000043">
      <w:pPr>
        <w:widowControl w:val="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"Node.js"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"level":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"Beginner | Intermediate | Advanced | Expert"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"yearsOfExperience": </w:t>
            </w:r>
            <w:r w:rsidDel="00000000" w:rsidR="00000000" w:rsidRPr="00000000">
              <w:rPr>
                <w:rFonts w:ascii="Work Sans" w:cs="Work Sans" w:eastAsia="Work Sans" w:hAnsi="Work San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Work Sans" w:cs="Work Sans" w:eastAsia="Work Sans" w:hAnsi="Work Sans"/>
        </w:rPr>
      </w:pPr>
      <w:bookmarkStart w:colFirst="0" w:colLast="0" w:name="_e9pymhuv7ap3" w:id="11"/>
      <w:bookmarkEnd w:id="11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languages object Example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"English"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"proficiency":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"Basic | Conversational | Fluent | Native"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333333"/>
          <w:sz w:val="24"/>
          <w:szCs w:val="24"/>
        </w:rPr>
      </w:pPr>
      <w:bookmarkStart w:colFirst="0" w:colLast="0" w:name="_xsi2nx9mae7c" w:id="12"/>
      <w:bookmarkEnd w:id="12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3.3 Work Experience</w:t>
      </w:r>
      <w:r w:rsidDel="00000000" w:rsidR="00000000" w:rsidRPr="00000000">
        <w:rPr>
          <w:rtl w:val="0"/>
        </w:rPr>
      </w:r>
    </w:p>
    <w:tbl>
      <w:tblPr>
        <w:tblStyle w:val="Table5"/>
        <w:tblW w:w="10395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2625"/>
        <w:gridCol w:w="1875"/>
        <w:gridCol w:w="1770"/>
        <w:gridCol w:w="4125"/>
        <w:tblGridChange w:id="0">
          <w:tblGrid>
            <w:gridCol w:w="2625"/>
            <w:gridCol w:w="1875"/>
            <w:gridCol w:w="1770"/>
            <w:gridCol w:w="4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object[]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Professional experience history</w:t>
            </w:r>
          </w:p>
        </w:tc>
      </w:tr>
    </w:tbl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</w:rPr>
      </w:pPr>
      <w:bookmarkStart w:colFirst="0" w:colLast="0" w:name="_ihn6gk53g2sw" w:id="13"/>
      <w:bookmarkEnd w:id="13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experience object example</w:t>
      </w:r>
    </w:p>
    <w:p w:rsidR="00000000" w:rsidDel="00000000" w:rsidP="00000000" w:rsidRDefault="00000000" w:rsidRPr="00000000" w14:paraId="00000056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"company":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"Company Name"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"role":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"Backend Engineer"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"Start Date":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"YYYY-MM"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"End Date":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"YYYY-MM | Present"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"Key responsibilities and achievements"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"technologies": [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"Node.js"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],</w:t>
              <w:br w:type="textWrapping"/>
              <w:t xml:space="preserve">  "Is Current": </w:t>
            </w:r>
            <w:r w:rsidDel="00000000" w:rsidR="00000000" w:rsidRPr="00000000">
              <w:rPr>
                <w:rFonts w:ascii="Work Sans" w:cs="Work Sans" w:eastAsia="Work Sans" w:hAnsi="Work San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</w:rPr>
      </w:pPr>
      <w:bookmarkStart w:colFirst="0" w:colLast="0" w:name="_f5zhv8jgke9h" w:id="14"/>
      <w:bookmarkEnd w:id="14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3.4 Education</w:t>
      </w:r>
    </w:p>
    <w:p w:rsidR="00000000" w:rsidDel="00000000" w:rsidP="00000000" w:rsidRDefault="00000000" w:rsidRPr="00000000" w14:paraId="00000063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5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1725"/>
        <w:gridCol w:w="1200"/>
        <w:gridCol w:w="1995"/>
        <w:gridCol w:w="4305"/>
        <w:tblGridChange w:id="0">
          <w:tblGrid>
            <w:gridCol w:w="1725"/>
            <w:gridCol w:w="1200"/>
            <w:gridCol w:w="1995"/>
            <w:gridCol w:w="4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2384fc" w:space="0" w:sz="4" w:val="single"/>
              <w:left w:color="2384fc" w:space="0" w:sz="4" w:val="single"/>
              <w:bottom w:color="333333" w:space="0" w:sz="4" w:val="single"/>
              <w:right w:color="2384fc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84fc" w:space="0" w:sz="4" w:val="single"/>
              <w:left w:color="2384fc" w:space="0" w:sz="4" w:val="single"/>
              <w:bottom w:color="333333" w:space="0" w:sz="4" w:val="single"/>
              <w:right w:color="2384fc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84fc" w:space="0" w:sz="4" w:val="single"/>
              <w:left w:color="2384fc" w:space="0" w:sz="4" w:val="single"/>
              <w:bottom w:color="333333" w:space="0" w:sz="4" w:val="single"/>
              <w:right w:color="2384fc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84fc" w:space="0" w:sz="4" w:val="single"/>
              <w:left w:color="2384fc" w:space="0" w:sz="4" w:val="single"/>
              <w:bottom w:color="333333" w:space="0" w:sz="4" w:val="single"/>
              <w:right w:color="2384fc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object[]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Academic background</w:t>
            </w:r>
          </w:p>
        </w:tc>
      </w:tr>
    </w:tbl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rFonts w:ascii="Work Sans" w:cs="Work Sans" w:eastAsia="Work Sans" w:hAnsi="Work Sans"/>
          <w:sz w:val="24"/>
          <w:szCs w:val="24"/>
        </w:rPr>
      </w:pPr>
      <w:bookmarkStart w:colFirst="0" w:colLast="0" w:name="_3vjz1yi3vakt" w:id="15"/>
      <w:bookmarkEnd w:id="15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education object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"institution":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"University Name"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"degree":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"Bachelor's"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"Field of Study":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"Computer Science"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"Start Year": </w:t>
            </w:r>
            <w:r w:rsidDel="00000000" w:rsidR="00000000" w:rsidRPr="00000000">
              <w:rPr>
                <w:rFonts w:ascii="Work Sans" w:cs="Work Sans" w:eastAsia="Work Sans" w:hAnsi="Work Sans"/>
                <w:color w:val="d36363"/>
                <w:sz w:val="24"/>
                <w:szCs w:val="24"/>
                <w:shd w:fill="333333" w:val="clear"/>
                <w:rtl w:val="0"/>
              </w:rPr>
              <w:t xml:space="preserve">2020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"End Year": </w:t>
            </w:r>
            <w:r w:rsidDel="00000000" w:rsidR="00000000" w:rsidRPr="00000000">
              <w:rPr>
                <w:rFonts w:ascii="Work Sans" w:cs="Work Sans" w:eastAsia="Work Sans" w:hAnsi="Work Sans"/>
                <w:color w:val="d36363"/>
                <w:sz w:val="24"/>
                <w:szCs w:val="24"/>
                <w:shd w:fill="333333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</w:rPr>
      </w:pPr>
      <w:bookmarkStart w:colFirst="0" w:colLast="0" w:name="_gx64a0i6tbt1" w:id="16"/>
      <w:bookmarkEnd w:id="16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3.5 Certifications</w:t>
      </w:r>
    </w:p>
    <w:p w:rsidR="00000000" w:rsidDel="00000000" w:rsidP="00000000" w:rsidRDefault="00000000" w:rsidRPr="00000000" w14:paraId="0000007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845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1800"/>
        <w:gridCol w:w="1215"/>
        <w:gridCol w:w="1470"/>
        <w:gridCol w:w="3360"/>
        <w:tblGridChange w:id="0">
          <w:tblGrid>
            <w:gridCol w:w="1800"/>
            <w:gridCol w:w="1215"/>
            <w:gridCol w:w="1470"/>
            <w:gridCol w:w="3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certifications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object[]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Professional certifications</w:t>
            </w:r>
          </w:p>
        </w:tc>
      </w:tr>
    </w:tbl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</w:rPr>
      </w:pPr>
      <w:bookmarkStart w:colFirst="0" w:colLast="0" w:name="_j5a556ynub9c" w:id="17"/>
      <w:bookmarkEnd w:id="17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certification object example</w:t>
      </w:r>
    </w:p>
    <w:p w:rsidR="00000000" w:rsidDel="00000000" w:rsidP="00000000" w:rsidRDefault="00000000" w:rsidRPr="00000000" w14:paraId="00000085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"AWS Certified Developer"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"issuer":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"Amazon"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"Issue Date":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"YYYY-MM"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</w:rPr>
      </w:pPr>
      <w:bookmarkStart w:colFirst="0" w:colLast="0" w:name="_etjyg0jdxyx7" w:id="18"/>
      <w:bookmarkEnd w:id="18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3.6 Projects</w:t>
      </w:r>
    </w:p>
    <w:p w:rsidR="00000000" w:rsidDel="00000000" w:rsidP="00000000" w:rsidRDefault="00000000" w:rsidRPr="00000000" w14:paraId="00000095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90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2010"/>
        <w:gridCol w:w="1230"/>
        <w:gridCol w:w="1740"/>
        <w:gridCol w:w="3210"/>
        <w:tblGridChange w:id="0">
          <w:tblGrid>
            <w:gridCol w:w="2010"/>
            <w:gridCol w:w="1230"/>
            <w:gridCol w:w="1740"/>
            <w:gridCol w:w="3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projects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object[]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Portfolio projects</w:t>
            </w:r>
          </w:p>
        </w:tc>
      </w:tr>
    </w:tbl>
    <w:p w:rsidR="00000000" w:rsidDel="00000000" w:rsidP="00000000" w:rsidRDefault="00000000" w:rsidRPr="00000000" w14:paraId="0000009E">
      <w:pPr>
        <w:pStyle w:val="Heading4"/>
        <w:keepNext w:val="0"/>
        <w:keepLines w:val="0"/>
        <w:widowControl w:val="0"/>
        <w:spacing w:after="40" w:before="240" w:lineRule="auto"/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</w:rPr>
      </w:pPr>
      <w:bookmarkStart w:colFirst="0" w:colLast="0" w:name="_wbphl77gn84y" w:id="19"/>
      <w:bookmarkEnd w:id="19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project object example</w:t>
      </w:r>
    </w:p>
    <w:p w:rsidR="00000000" w:rsidDel="00000000" w:rsidP="00000000" w:rsidRDefault="00000000" w:rsidRPr="00000000" w14:paraId="0000009F">
      <w:pPr>
        <w:widowControl w:val="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"AI Recruitment System"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"AI-powered candidate screening platform"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"technologies": [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"Next.js"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"Node.js"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"Gemini API"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],</w:t>
              <w:br w:type="textWrapping"/>
              <w:t xml:space="preserve">  "role":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"Backend Engineer"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"link":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"https://..."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"Start Date":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"YYYY-MM"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"End Date":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"YYYY-MM"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2384fc"/>
          <w:sz w:val="26"/>
          <w:szCs w:val="26"/>
        </w:rPr>
      </w:pPr>
      <w:bookmarkStart w:colFirst="0" w:colLast="0" w:name="_9pp87hg68l4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2384fc"/>
          <w:sz w:val="26"/>
          <w:szCs w:val="26"/>
        </w:rPr>
      </w:pPr>
      <w:bookmarkStart w:colFirst="0" w:colLast="0" w:name="_985qe75r11r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2384fc"/>
          <w:sz w:val="26"/>
          <w:szCs w:val="26"/>
        </w:rPr>
      </w:pPr>
      <w:bookmarkStart w:colFirst="0" w:colLast="0" w:name="_cxd00cq9nfc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2384fc"/>
          <w:sz w:val="26"/>
          <w:szCs w:val="26"/>
        </w:rPr>
      </w:pPr>
      <w:bookmarkStart w:colFirst="0" w:colLast="0" w:name="_63wc0ohx5i5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2384fc"/>
          <w:sz w:val="26"/>
          <w:szCs w:val="26"/>
        </w:rPr>
      </w:pPr>
      <w:bookmarkStart w:colFirst="0" w:colLast="0" w:name="_oad47a1lrte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</w:rPr>
      </w:pPr>
      <w:bookmarkStart w:colFirst="0" w:colLast="0" w:name="_7zybyxy5cgo4" w:id="25"/>
      <w:bookmarkEnd w:id="25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3.7 Availability</w:t>
      </w:r>
    </w:p>
    <w:p w:rsidR="00000000" w:rsidDel="00000000" w:rsidP="00000000" w:rsidRDefault="00000000" w:rsidRPr="00000000" w14:paraId="000000A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530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1800"/>
        <w:gridCol w:w="1155"/>
        <w:gridCol w:w="1485"/>
        <w:gridCol w:w="3090"/>
        <w:tblGridChange w:id="0">
          <w:tblGrid>
            <w:gridCol w:w="1800"/>
            <w:gridCol w:w="1155"/>
            <w:gridCol w:w="1485"/>
            <w:gridCol w:w="3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Talent availability</w:t>
            </w:r>
          </w:p>
        </w:tc>
      </w:tr>
    </w:tbl>
    <w:p w:rsidR="00000000" w:rsidDel="00000000" w:rsidP="00000000" w:rsidRDefault="00000000" w:rsidRPr="00000000" w14:paraId="000000B1">
      <w:pPr>
        <w:pStyle w:val="Heading4"/>
        <w:keepNext w:val="0"/>
        <w:keepLines w:val="0"/>
        <w:widowControl w:val="0"/>
        <w:spacing w:after="40" w:before="240" w:lineRule="auto"/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</w:rPr>
      </w:pPr>
      <w:bookmarkStart w:colFirst="0" w:colLast="0" w:name="_v9pxduf2t2oz" w:id="26"/>
      <w:bookmarkEnd w:id="26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availability object example</w:t>
      </w:r>
    </w:p>
    <w:p w:rsidR="00000000" w:rsidDel="00000000" w:rsidP="00000000" w:rsidRDefault="00000000" w:rsidRPr="00000000" w14:paraId="000000B2">
      <w:pPr>
        <w:widowControl w:val="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"Available | Open to Opportunities | Not Available"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"type":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"Full-time | Part-time | Contract"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"Start Date":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"YYYY-MM-DD" 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optional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</w:rPr>
      </w:pPr>
      <w:bookmarkStart w:colFirst="0" w:colLast="0" w:name="_snpd1qqkmr5a" w:id="27"/>
      <w:bookmarkEnd w:id="27"/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6"/>
          <w:szCs w:val="26"/>
          <w:rtl w:val="0"/>
        </w:rPr>
        <w:t xml:space="preserve">3.8 Social Links</w:t>
      </w:r>
    </w:p>
    <w:p w:rsidR="00000000" w:rsidDel="00000000" w:rsidP="00000000" w:rsidRDefault="00000000" w:rsidRPr="00000000" w14:paraId="000000C2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15.0" w:type="dxa"/>
        <w:jc w:val="left"/>
        <w:tblBorders>
          <w:top w:color="2384fc" w:space="0" w:sz="4" w:val="single"/>
          <w:left w:color="2384fc" w:space="0" w:sz="4" w:val="single"/>
          <w:bottom w:color="2384fc" w:space="0" w:sz="4" w:val="single"/>
          <w:right w:color="2384fc" w:space="0" w:sz="4" w:val="single"/>
          <w:insideH w:color="2384fc" w:space="0" w:sz="4" w:val="single"/>
          <w:insideV w:color="2384fc" w:space="0" w:sz="4" w:val="single"/>
        </w:tblBorders>
        <w:tblLayout w:type="fixed"/>
        <w:tblLook w:val="0600"/>
      </w:tblPr>
      <w:tblGrid>
        <w:gridCol w:w="2115"/>
        <w:gridCol w:w="1260"/>
        <w:gridCol w:w="1800"/>
        <w:gridCol w:w="3240"/>
        <w:tblGridChange w:id="0">
          <w:tblGrid>
            <w:gridCol w:w="2115"/>
            <w:gridCol w:w="1260"/>
            <w:gridCol w:w="1800"/>
            <w:gridCol w:w="3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2b71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Work Sans" w:cs="Work Sans" w:eastAsia="Work Sans" w:hAnsi="Work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socialLinks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4"/>
                <w:szCs w:val="24"/>
                <w:rtl w:val="0"/>
              </w:rPr>
              <w:t xml:space="preserve">External profiles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</w:rPr>
      </w:pPr>
      <w:bookmarkStart w:colFirst="0" w:colLast="0" w:name="_8o1dtrx6jm2" w:id="28"/>
      <w:bookmarkEnd w:id="28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2"/>
          <w:szCs w:val="22"/>
          <w:rtl w:val="0"/>
        </w:rPr>
        <w:t xml:space="preserve">socialLinks object example</w:t>
      </w:r>
    </w:p>
    <w:p w:rsidR="00000000" w:rsidDel="00000000" w:rsidP="00000000" w:rsidRDefault="00000000" w:rsidRPr="00000000" w14:paraId="000000C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{</w:t>
      </w:r>
    </w:p>
    <w:tbl>
      <w:tblPr>
        <w:tblStyle w:val="Table16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"linkedin"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"https://linkedin.com/..."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"github"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"https://github.com/..."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Work Sans" w:cs="Work Sans" w:eastAsia="Work Sans" w:hAnsi="Work Sans"/>
                <w:color w:val="a2fca2"/>
                <w:sz w:val="24"/>
                <w:szCs w:val="24"/>
                <w:shd w:fill="333333" w:val="clear"/>
                <w:rtl w:val="0"/>
              </w:rPr>
              <w:t xml:space="preserve">"https://..."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Work Sans" w:cs="Work Sans" w:eastAsia="Work Sans" w:hAnsi="Work Sans"/>
                <w:sz w:val="24"/>
                <w:szCs w:val="24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dfhcchk98ta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lhs94dj2b1t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5eer9vf3rgo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n71gf7kwdj6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20mahn9kl6k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qzyyet52zj8q" w:id="34"/>
      <w:bookmarkEnd w:id="34"/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  <w:rtl w:val="0"/>
        </w:rPr>
        <w:t xml:space="preserve">4. Extensibility</w:t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Teams may extend the schema with additional fields such as: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AI-generated scores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Portfolio ratings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Personality insights</w:t>
      </w:r>
    </w:p>
    <w:p w:rsidR="00000000" w:rsidDel="00000000" w:rsidP="00000000" w:rsidRDefault="00000000" w:rsidRPr="00000000" w14:paraId="000000DB">
      <w:pPr>
        <w:widowControl w:val="0"/>
        <w:spacing w:after="240" w:before="24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However,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core fields must not be modified or removed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widowControl w:val="0"/>
        <w:spacing w:after="80" w:lineRule="auto"/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</w:rPr>
      </w:pPr>
      <w:bookmarkStart w:colFirst="0" w:colLast="0" w:name="_3aaoj0qdw0c0" w:id="35"/>
      <w:bookmarkEnd w:id="35"/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4"/>
          <w:szCs w:val="34"/>
          <w:rtl w:val="0"/>
        </w:rPr>
        <w:t xml:space="preserve">5. Final Notes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This schema will be used for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AI-based ranking and shortlisting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Consistency across profiles is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critical for fair evaluation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Poorly structured data will lead to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lower scoring accuracy</w:t>
      </w:r>
    </w:p>
    <w:p w:rsidR="00000000" w:rsidDel="00000000" w:rsidP="00000000" w:rsidRDefault="00000000" w:rsidRPr="00000000" w14:paraId="000000E0">
      <w:pPr>
        <w:widowControl w:val="0"/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7524750</wp:posOffset>
          </wp:positionH>
          <wp:positionV relativeFrom="page">
            <wp:posOffset>257175</wp:posOffset>
          </wp:positionV>
          <wp:extent cx="1614488" cy="5381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6058" l="9455" r="8013" t="35737"/>
                  <a:stretch>
                    <a:fillRect/>
                  </a:stretch>
                </pic:blipFill>
                <pic:spPr>
                  <a:xfrm>
                    <a:off x="0" y="0"/>
                    <a:ext cx="1614488" cy="538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