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DA2" w:rsidRDefault="00B67F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80DA2" w:rsidRDefault="00B67F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80DA2" w:rsidRDefault="00580DA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80DA2">
        <w:trPr>
          <w:cantSplit/>
          <w:tblHeader/>
        </w:trPr>
        <w:tc>
          <w:tcPr>
            <w:tcW w:w="4508" w:type="dxa"/>
          </w:tcPr>
          <w:p w:rsidR="00580DA2" w:rsidRDefault="00B67F1B">
            <w:r>
              <w:t>Date</w:t>
            </w:r>
          </w:p>
        </w:tc>
        <w:tc>
          <w:tcPr>
            <w:tcW w:w="4843" w:type="dxa"/>
          </w:tcPr>
          <w:p w:rsidR="00580DA2" w:rsidRDefault="00B67F1B">
            <w:r>
              <w:t>31 January 2025</w:t>
            </w:r>
          </w:p>
        </w:tc>
      </w:tr>
      <w:tr w:rsidR="00580DA2">
        <w:trPr>
          <w:cantSplit/>
          <w:tblHeader/>
        </w:trPr>
        <w:tc>
          <w:tcPr>
            <w:tcW w:w="4508" w:type="dxa"/>
          </w:tcPr>
          <w:p w:rsidR="00580DA2" w:rsidRDefault="00B67F1B">
            <w:r>
              <w:t>Team ID</w:t>
            </w:r>
          </w:p>
        </w:tc>
        <w:tc>
          <w:tcPr>
            <w:tcW w:w="4843" w:type="dxa"/>
          </w:tcPr>
          <w:p w:rsidR="00580DA2" w:rsidRDefault="00B67F1B" w:rsidP="00B67F1B">
            <w:r>
              <w:t xml:space="preserve">LTVIP2025TMID47796  </w:t>
            </w:r>
          </w:p>
        </w:tc>
      </w:tr>
      <w:tr w:rsidR="00580DA2">
        <w:trPr>
          <w:cantSplit/>
          <w:tblHeader/>
        </w:trPr>
        <w:tc>
          <w:tcPr>
            <w:tcW w:w="4508" w:type="dxa"/>
          </w:tcPr>
          <w:p w:rsidR="00580DA2" w:rsidRDefault="00B67F1B">
            <w:r>
              <w:t>Project Name</w:t>
            </w:r>
          </w:p>
        </w:tc>
        <w:tc>
          <w:tcPr>
            <w:tcW w:w="4843" w:type="dxa"/>
          </w:tcPr>
          <w:p w:rsidR="00580DA2" w:rsidRDefault="00B67F1B" w:rsidP="00B67F1B">
            <w:r>
              <w:t xml:space="preserve"> Heritage Treasures: An In-Depth Analysis of UNESCO World Heritage Sites</w:t>
            </w:r>
          </w:p>
        </w:tc>
      </w:tr>
      <w:tr w:rsidR="00580DA2">
        <w:trPr>
          <w:cantSplit/>
          <w:tblHeader/>
        </w:trPr>
        <w:tc>
          <w:tcPr>
            <w:tcW w:w="4508" w:type="dxa"/>
          </w:tcPr>
          <w:p w:rsidR="00580DA2" w:rsidRDefault="00B67F1B">
            <w:r>
              <w:t>Maximum Marks</w:t>
            </w:r>
          </w:p>
        </w:tc>
        <w:tc>
          <w:tcPr>
            <w:tcW w:w="4843" w:type="dxa"/>
          </w:tcPr>
          <w:p w:rsidR="00580DA2" w:rsidRDefault="00B67F1B">
            <w:r>
              <w:t>4 Marks</w:t>
            </w:r>
          </w:p>
        </w:tc>
      </w:tr>
    </w:tbl>
    <w:p w:rsidR="00580DA2" w:rsidRDefault="00580DA2">
      <w:pPr>
        <w:rPr>
          <w:b/>
        </w:rPr>
      </w:pPr>
    </w:p>
    <w:p w:rsidR="00580DA2" w:rsidRDefault="00B67F1B">
      <w:pPr>
        <w:rPr>
          <w:b/>
        </w:rPr>
      </w:pPr>
      <w:r>
        <w:rPr>
          <w:b/>
        </w:rPr>
        <w:t>Functional Requirements:</w:t>
      </w:r>
    </w:p>
    <w:p w:rsidR="00580DA2" w:rsidRDefault="00B67F1B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580DA2">
        <w:trPr>
          <w:cantSplit/>
          <w:trHeight w:val="333"/>
          <w:tblHeader/>
        </w:trPr>
        <w:tc>
          <w:tcPr>
            <w:tcW w:w="926" w:type="dxa"/>
          </w:tcPr>
          <w:p w:rsidR="00580DA2" w:rsidRDefault="00B67F1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580DA2" w:rsidRDefault="00B67F1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80DA2" w:rsidRDefault="00B67F1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80DA2">
        <w:trPr>
          <w:cantSplit/>
          <w:trHeight w:val="489"/>
          <w:tblHeader/>
        </w:trPr>
        <w:tc>
          <w:tcPr>
            <w:tcW w:w="926" w:type="dxa"/>
          </w:tcPr>
          <w:p w:rsidR="00580DA2" w:rsidRDefault="00B67F1B">
            <w:r>
              <w:t>FR-1</w:t>
            </w:r>
          </w:p>
        </w:tc>
        <w:tc>
          <w:tcPr>
            <w:tcW w:w="3150" w:type="dxa"/>
          </w:tcPr>
          <w:p w:rsidR="00580DA2" w:rsidRDefault="00B67F1B">
            <w:r>
              <w:t>User Registration</w:t>
            </w:r>
          </w:p>
        </w:tc>
        <w:tc>
          <w:tcPr>
            <w:tcW w:w="5248" w:type="dxa"/>
          </w:tcPr>
          <w:p w:rsidR="00580DA2" w:rsidRDefault="00B67F1B">
            <w:r>
              <w:t>Registration through Form</w:t>
            </w:r>
          </w:p>
          <w:p w:rsidR="00580DA2" w:rsidRDefault="00B67F1B">
            <w:r>
              <w:t>Registration through Gmail</w:t>
            </w:r>
          </w:p>
          <w:p w:rsidR="00580DA2" w:rsidRDefault="00B67F1B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580DA2">
        <w:trPr>
          <w:cantSplit/>
          <w:trHeight w:val="489"/>
          <w:tblHeader/>
        </w:trPr>
        <w:tc>
          <w:tcPr>
            <w:tcW w:w="926" w:type="dxa"/>
          </w:tcPr>
          <w:p w:rsidR="00580DA2" w:rsidRDefault="00B67F1B">
            <w:r>
              <w:t>FR-2</w:t>
            </w:r>
          </w:p>
        </w:tc>
        <w:tc>
          <w:tcPr>
            <w:tcW w:w="3150" w:type="dxa"/>
          </w:tcPr>
          <w:p w:rsidR="00580DA2" w:rsidRDefault="00B67F1B">
            <w:r>
              <w:t>User Confirmation</w:t>
            </w:r>
          </w:p>
        </w:tc>
        <w:tc>
          <w:tcPr>
            <w:tcW w:w="5248" w:type="dxa"/>
          </w:tcPr>
          <w:p w:rsidR="00580DA2" w:rsidRDefault="00B67F1B">
            <w:r>
              <w:t>Confirmation via Email</w:t>
            </w:r>
          </w:p>
          <w:p w:rsidR="00580DA2" w:rsidRDefault="00B67F1B">
            <w:r>
              <w:t>Confirmation via OTP</w:t>
            </w:r>
          </w:p>
        </w:tc>
      </w:tr>
      <w:tr w:rsidR="00580DA2">
        <w:trPr>
          <w:cantSplit/>
          <w:trHeight w:val="470"/>
          <w:tblHeader/>
        </w:trPr>
        <w:tc>
          <w:tcPr>
            <w:tcW w:w="926" w:type="dxa"/>
          </w:tcPr>
          <w:p w:rsidR="00580DA2" w:rsidRDefault="00B67F1B">
            <w:r>
              <w:t>FR-3</w:t>
            </w:r>
          </w:p>
        </w:tc>
        <w:tc>
          <w:tcPr>
            <w:tcW w:w="3150" w:type="dxa"/>
          </w:tcPr>
          <w:p w:rsidR="00580DA2" w:rsidRDefault="00580DA2"/>
        </w:tc>
        <w:tc>
          <w:tcPr>
            <w:tcW w:w="5248" w:type="dxa"/>
          </w:tcPr>
          <w:p w:rsidR="00580DA2" w:rsidRDefault="00580DA2"/>
        </w:tc>
      </w:tr>
      <w:tr w:rsidR="00580DA2">
        <w:trPr>
          <w:cantSplit/>
          <w:trHeight w:val="489"/>
          <w:tblHeader/>
        </w:trPr>
        <w:tc>
          <w:tcPr>
            <w:tcW w:w="926" w:type="dxa"/>
          </w:tcPr>
          <w:p w:rsidR="00580DA2" w:rsidRDefault="00B67F1B">
            <w:r>
              <w:t>FR-4</w:t>
            </w:r>
          </w:p>
        </w:tc>
        <w:tc>
          <w:tcPr>
            <w:tcW w:w="3150" w:type="dxa"/>
          </w:tcPr>
          <w:p w:rsidR="00580DA2" w:rsidRDefault="00580DA2"/>
        </w:tc>
        <w:tc>
          <w:tcPr>
            <w:tcW w:w="5248" w:type="dxa"/>
          </w:tcPr>
          <w:p w:rsidR="00580DA2" w:rsidRDefault="00580DA2"/>
        </w:tc>
      </w:tr>
      <w:tr w:rsidR="00580DA2">
        <w:trPr>
          <w:cantSplit/>
          <w:trHeight w:val="489"/>
          <w:tblHeader/>
        </w:trPr>
        <w:tc>
          <w:tcPr>
            <w:tcW w:w="926" w:type="dxa"/>
          </w:tcPr>
          <w:p w:rsidR="00580DA2" w:rsidRDefault="00580DA2"/>
        </w:tc>
        <w:tc>
          <w:tcPr>
            <w:tcW w:w="3150" w:type="dxa"/>
          </w:tcPr>
          <w:p w:rsidR="00580DA2" w:rsidRDefault="00580DA2"/>
        </w:tc>
        <w:tc>
          <w:tcPr>
            <w:tcW w:w="5248" w:type="dxa"/>
          </w:tcPr>
          <w:p w:rsidR="00580DA2" w:rsidRDefault="00580DA2"/>
        </w:tc>
      </w:tr>
      <w:tr w:rsidR="00580DA2">
        <w:trPr>
          <w:cantSplit/>
          <w:trHeight w:val="489"/>
          <w:tblHeader/>
        </w:trPr>
        <w:tc>
          <w:tcPr>
            <w:tcW w:w="926" w:type="dxa"/>
          </w:tcPr>
          <w:p w:rsidR="00580DA2" w:rsidRDefault="00580DA2"/>
        </w:tc>
        <w:tc>
          <w:tcPr>
            <w:tcW w:w="3150" w:type="dxa"/>
          </w:tcPr>
          <w:p w:rsidR="00580DA2" w:rsidRDefault="00580DA2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580DA2" w:rsidRDefault="00580DA2"/>
        </w:tc>
      </w:tr>
    </w:tbl>
    <w:p w:rsidR="00580DA2" w:rsidRDefault="00580DA2"/>
    <w:p w:rsidR="00580DA2" w:rsidRDefault="00580DA2">
      <w:pPr>
        <w:rPr>
          <w:b/>
        </w:rPr>
      </w:pPr>
    </w:p>
    <w:p w:rsidR="00580DA2" w:rsidRDefault="00580DA2">
      <w:pPr>
        <w:rPr>
          <w:b/>
        </w:rPr>
      </w:pPr>
    </w:p>
    <w:p w:rsidR="00580DA2" w:rsidRDefault="00B67F1B">
      <w:pPr>
        <w:rPr>
          <w:b/>
        </w:rPr>
      </w:pPr>
      <w:r>
        <w:rPr>
          <w:b/>
        </w:rPr>
        <w:t>Non-functional Requirements:</w:t>
      </w:r>
    </w:p>
    <w:p w:rsidR="00580DA2" w:rsidRDefault="00B67F1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580DA2">
        <w:trPr>
          <w:cantSplit/>
          <w:trHeight w:val="333"/>
          <w:tblHeader/>
        </w:trPr>
        <w:tc>
          <w:tcPr>
            <w:tcW w:w="926" w:type="dxa"/>
          </w:tcPr>
          <w:p w:rsidR="00580DA2" w:rsidRDefault="00B67F1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580DA2" w:rsidRDefault="00B67F1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580DA2" w:rsidRDefault="00B67F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80DA2">
        <w:trPr>
          <w:cantSplit/>
          <w:trHeight w:val="489"/>
          <w:tblHeader/>
        </w:trPr>
        <w:tc>
          <w:tcPr>
            <w:tcW w:w="926" w:type="dxa"/>
          </w:tcPr>
          <w:p w:rsidR="00580DA2" w:rsidRDefault="00B67F1B">
            <w:r>
              <w:t>NFR-1</w:t>
            </w:r>
          </w:p>
        </w:tc>
        <w:tc>
          <w:tcPr>
            <w:tcW w:w="3464" w:type="dxa"/>
          </w:tcPr>
          <w:p w:rsidR="00580DA2" w:rsidRDefault="00B67F1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580DA2" w:rsidRDefault="00580DA2"/>
        </w:tc>
      </w:tr>
      <w:tr w:rsidR="00580DA2">
        <w:trPr>
          <w:cantSplit/>
          <w:trHeight w:val="489"/>
          <w:tblHeader/>
        </w:trPr>
        <w:tc>
          <w:tcPr>
            <w:tcW w:w="926" w:type="dxa"/>
          </w:tcPr>
          <w:p w:rsidR="00580DA2" w:rsidRDefault="00B67F1B">
            <w:r>
              <w:t>NFR-2</w:t>
            </w:r>
          </w:p>
        </w:tc>
        <w:tc>
          <w:tcPr>
            <w:tcW w:w="3464" w:type="dxa"/>
          </w:tcPr>
          <w:p w:rsidR="00580DA2" w:rsidRDefault="00B67F1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580DA2" w:rsidRDefault="00580DA2"/>
        </w:tc>
      </w:tr>
      <w:tr w:rsidR="00580DA2">
        <w:trPr>
          <w:cantSplit/>
          <w:trHeight w:val="470"/>
          <w:tblHeader/>
        </w:trPr>
        <w:tc>
          <w:tcPr>
            <w:tcW w:w="926" w:type="dxa"/>
          </w:tcPr>
          <w:p w:rsidR="00580DA2" w:rsidRDefault="00B67F1B">
            <w:r>
              <w:t>NFR-3</w:t>
            </w:r>
          </w:p>
        </w:tc>
        <w:tc>
          <w:tcPr>
            <w:tcW w:w="3464" w:type="dxa"/>
          </w:tcPr>
          <w:p w:rsidR="00580DA2" w:rsidRDefault="00B67F1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580DA2" w:rsidRDefault="00580DA2"/>
        </w:tc>
      </w:tr>
      <w:tr w:rsidR="00580DA2">
        <w:trPr>
          <w:cantSplit/>
          <w:trHeight w:val="489"/>
          <w:tblHeader/>
        </w:trPr>
        <w:tc>
          <w:tcPr>
            <w:tcW w:w="926" w:type="dxa"/>
          </w:tcPr>
          <w:p w:rsidR="00580DA2" w:rsidRDefault="00B67F1B">
            <w:r>
              <w:t>NFR-4</w:t>
            </w:r>
          </w:p>
        </w:tc>
        <w:tc>
          <w:tcPr>
            <w:tcW w:w="3464" w:type="dxa"/>
          </w:tcPr>
          <w:p w:rsidR="00580DA2" w:rsidRDefault="00B67F1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580DA2" w:rsidRDefault="00580DA2"/>
        </w:tc>
      </w:tr>
      <w:tr w:rsidR="00580DA2">
        <w:trPr>
          <w:cantSplit/>
          <w:trHeight w:val="489"/>
          <w:tblHeader/>
        </w:trPr>
        <w:tc>
          <w:tcPr>
            <w:tcW w:w="926" w:type="dxa"/>
          </w:tcPr>
          <w:p w:rsidR="00580DA2" w:rsidRDefault="00B67F1B">
            <w:r>
              <w:t>NFR-5</w:t>
            </w:r>
          </w:p>
        </w:tc>
        <w:tc>
          <w:tcPr>
            <w:tcW w:w="3464" w:type="dxa"/>
          </w:tcPr>
          <w:p w:rsidR="00580DA2" w:rsidRDefault="00B67F1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580DA2" w:rsidRDefault="00580DA2"/>
        </w:tc>
      </w:tr>
      <w:tr w:rsidR="00580DA2">
        <w:trPr>
          <w:cantSplit/>
          <w:trHeight w:val="489"/>
          <w:tblHeader/>
        </w:trPr>
        <w:tc>
          <w:tcPr>
            <w:tcW w:w="926" w:type="dxa"/>
          </w:tcPr>
          <w:p w:rsidR="00580DA2" w:rsidRDefault="00B67F1B">
            <w:r>
              <w:t>NFR-6</w:t>
            </w:r>
          </w:p>
        </w:tc>
        <w:tc>
          <w:tcPr>
            <w:tcW w:w="3464" w:type="dxa"/>
          </w:tcPr>
          <w:p w:rsidR="00580DA2" w:rsidRDefault="00B67F1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0DA2" w:rsidRDefault="00580DA2"/>
        </w:tc>
      </w:tr>
    </w:tbl>
    <w:p w:rsidR="00580DA2" w:rsidRDefault="00580DA2"/>
    <w:sectPr w:rsidR="00580DA2" w:rsidSect="00580DA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DA2"/>
    <w:rsid w:val="00580DA2"/>
    <w:rsid w:val="00B6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DA2"/>
  </w:style>
  <w:style w:type="paragraph" w:styleId="Heading1">
    <w:name w:val="heading 1"/>
    <w:basedOn w:val="normal0"/>
    <w:next w:val="normal0"/>
    <w:rsid w:val="00580D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80D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80D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80D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80DA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80D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0DA2"/>
  </w:style>
  <w:style w:type="paragraph" w:styleId="Title">
    <w:name w:val="Title"/>
    <w:basedOn w:val="normal0"/>
    <w:next w:val="normal0"/>
    <w:rsid w:val="00580DA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80D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80D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80D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80D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743</Characters>
  <Application>Microsoft Office Word</Application>
  <DocSecurity>0</DocSecurity>
  <Lines>6</Lines>
  <Paragraphs>1</Paragraphs>
  <ScaleCrop>false</ScaleCrop>
  <Company>HP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 MUDAGAL</cp:lastModifiedBy>
  <cp:revision>3</cp:revision>
  <dcterms:created xsi:type="dcterms:W3CDTF">2025-06-25T18:04:00Z</dcterms:created>
  <dcterms:modified xsi:type="dcterms:W3CDTF">2025-06-25T18:04:00Z</dcterms:modified>
</cp:coreProperties>
</file>