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Final Report</w:t>
      </w:r>
    </w:p>
    <w:p>
      <w:pPr>
        <w:pStyle w:val="Heading1"/>
      </w:pPr>
      <w:r>
        <w:t>Project Title: Heritage Treasures: An In-Depth Analysis of UNESCO World Heritage Sites</w:t>
      </w:r>
    </w:p>
    <w:p>
      <w:pPr>
        <w:pStyle w:val="Heading2"/>
      </w:pPr>
      <w:r>
        <w:t>Dataset Used</w:t>
      </w:r>
    </w:p>
    <w:p>
      <w:r>
        <w:t>heritage_sites.csv (UNESCO World Heritage Sites, 2019)</w:t>
      </w:r>
    </w:p>
    <w:p>
      <w:pPr>
        <w:pStyle w:val="Heading2"/>
      </w:pPr>
      <w:r>
        <w:t>Introduction</w:t>
      </w:r>
    </w:p>
    <w:p>
      <w:r>
        <w:t>UNESCO World Heritage Sites are globally recognized for their cultural, historical, and natural importance. This project explores and analyzes the patterns, distribution, and characteristics of these sites to uncover global heritage insights using Tableau for data visualization and storytelling.</w:t>
      </w:r>
    </w:p>
    <w:p>
      <w:pPr>
        <w:pStyle w:val="Heading2"/>
      </w:pPr>
      <w:r>
        <w:t>Objective</w:t>
      </w:r>
    </w:p>
    <w:p>
      <w:r>
        <w:t>To create a dynamic and interactive Tableau dashboard and story that helps users understand:</w:t>
        <w:br/>
        <w:t>- The global distribution of heritage sites</w:t>
        <w:br/>
        <w:t>- The dominance of certain countries and regions</w:t>
        <w:br/>
        <w:t>- The classification of sites (Cultural, Natural, Mixed)</w:t>
        <w:br/>
        <w:t>- Trends in the year of inscription</w:t>
        <w:br/>
        <w:t>- Comparative analysis based on regions, countries, and criteria</w:t>
      </w:r>
    </w:p>
    <w:p>
      <w:pPr>
        <w:pStyle w:val="Heading2"/>
      </w:pPr>
      <w:r>
        <w:t>Dataset Summary</w:t>
      </w:r>
    </w:p>
    <w:p>
      <w:r>
        <w:t>Source: UNESCO World Heritage Sites, 2019</w:t>
        <w:br/>
        <w:t>Fields Used:</w:t>
        <w:br/>
        <w:t>- Name, Region, Country, Category, Year, Criteria, Longitude, Latitude</w:t>
      </w:r>
    </w:p>
    <w:p>
      <w:pPr>
        <w:pStyle w:val="Heading2"/>
      </w:pPr>
      <w:r>
        <w:t>Tools &amp; Technologies</w:t>
      </w:r>
    </w:p>
    <w:p>
      <w:r>
        <w:t>Data Visualization: Tableau Desktop &amp; Tableau Public</w:t>
        <w:br/>
        <w:t>Data Format: CSV</w:t>
        <w:br/>
        <w:t>Final Output: Interactive dashboard &amp; storytelling views</w:t>
      </w:r>
    </w:p>
    <w:p>
      <w:pPr>
        <w:pStyle w:val="Heading2"/>
      </w:pPr>
      <w:r>
        <w:t>Dashboards Created</w:t>
      </w:r>
    </w:p>
    <w:p>
      <w:r>
        <w:t>Dashboard Title: Global Overview of World Heritage Sites</w:t>
      </w:r>
    </w:p>
    <w:p>
      <w:r>
        <w:t>Key Charts:</w:t>
        <w:br/>
        <w:t>1. Total Sites by Region – Bar Chart</w:t>
        <w:br/>
        <w:t>2. Sites by Country – Horizontal Bar Chart</w:t>
        <w:br/>
        <w:t>3. Category-wise Distribution – Pie Chart</w:t>
        <w:br/>
        <w:t>4. Sites Over the Years – Line Chart</w:t>
        <w:br/>
        <w:t>5. World Map of Sites – Geographical Map</w:t>
        <w:br/>
        <w:t>6. Top 10 Countries with Most Sites – Highlighted Bar Chart</w:t>
      </w:r>
    </w:p>
    <w:p>
      <w:pPr>
        <w:pStyle w:val="Heading2"/>
      </w:pPr>
      <w:r>
        <w:t>Story Points</w:t>
      </w:r>
    </w:p>
    <w:p>
      <w:r>
        <w:t>Story Title: Heritage Treasures: A Narrative of Our Shared Legacy</w:t>
      </w:r>
    </w:p>
    <w:p>
      <w:r>
        <w:t>Story Structure:</w:t>
        <w:br/>
        <w:t>1. Introduction – Brief about World Heritage Sites</w:t>
        <w:br/>
        <w:t>2. Regional Distribution – Visualizing sites by region</w:t>
        <w:br/>
        <w:t>3. Cultural vs Natural Sites – Pie chart analysis</w:t>
        <w:br/>
        <w:t>4. Historical Trends – Sites over time</w:t>
        <w:br/>
        <w:t>5. Interactive Dashboard – Summary &amp; global view</w:t>
      </w:r>
    </w:p>
    <w:p>
      <w:pPr>
        <w:pStyle w:val="Heading2"/>
      </w:pPr>
      <w:r>
        <w:t>Insights &amp; Observations</w:t>
      </w:r>
    </w:p>
    <w:p>
      <w:r>
        <w:t>- Europe and Asia dominate the number of World Heritage Sites</w:t>
        <w:br/>
        <w:t>- Italy and China are the top countries in site count</w:t>
        <w:br/>
        <w:t>- Cultural Sites form the majority across all regions</w:t>
        <w:br/>
        <w:t>- There is a noticeable increase in site inscriptions after the 1970s</w:t>
        <w:br/>
        <w:t>- Certain criteria (like (i), (ii), (iv)) are more commonly used</w:t>
      </w:r>
    </w:p>
    <w:p>
      <w:pPr>
        <w:pStyle w:val="Heading2"/>
      </w:pPr>
      <w:r>
        <w:t>Project Links</w:t>
      </w:r>
    </w:p>
    <w:p>
      <w:r>
        <w:t>Tableau Public Dashboard:</w:t>
      </w:r>
    </w:p>
    <w:p>
      <w:r>
        <w:t>https://public.tableau.com/views/HeritageTreasuresAnIn-DepthAnalysisofUNESCOWorldHeritageSites_17507730780010/Dashboard1</w:t>
      </w:r>
    </w:p>
    <w:p>
      <w:pPr>
        <w:pStyle w:val="Heading2"/>
      </w:pPr>
      <w:r>
        <w:t>Screenshots (Attached Separately)</w:t>
      </w:r>
    </w:p>
    <w:p>
      <w:r>
        <w:t>- Dashboard Screenshot</w:t>
        <w:br/>
        <w:t>- Story Points Screenshot</w:t>
      </w:r>
    </w:p>
    <w:p>
      <w:pPr>
        <w:pStyle w:val="Heading2"/>
      </w:pPr>
      <w:r>
        <w:t>Final Deliverables</w:t>
      </w:r>
    </w:p>
    <w:tbl>
      <w:tblPr>
        <w:tblW w:type="auto" w:w="0"/>
        <w:tblLook w:firstColumn="1" w:firstRow="1" w:lastColumn="0" w:lastRow="0" w:noHBand="0" w:noVBand="1" w:val="04A0"/>
      </w:tblPr>
      <w:tblGrid>
        <w:gridCol w:w="4320"/>
        <w:gridCol w:w="4320"/>
      </w:tblGrid>
      <w:tr>
        <w:tc>
          <w:tcPr>
            <w:tcW w:type="dxa" w:w="4320"/>
          </w:tcPr>
          <w:p>
            <w:r>
              <w:t>File</w:t>
            </w:r>
          </w:p>
        </w:tc>
        <w:tc>
          <w:tcPr>
            <w:tcW w:type="dxa" w:w="4320"/>
          </w:tcPr>
          <w:p>
            <w:r>
              <w:t>Description</w:t>
            </w:r>
          </w:p>
        </w:tc>
      </w:tr>
      <w:tr>
        <w:tc>
          <w:tcPr>
            <w:tcW w:type="dxa" w:w="4320"/>
          </w:tcPr>
          <w:p>
            <w:r>
              <w:t>heritage_sites.csv</w:t>
            </w:r>
          </w:p>
        </w:tc>
        <w:tc>
          <w:tcPr>
            <w:tcW w:type="dxa" w:w="4320"/>
          </w:tcPr>
          <w:p>
            <w:r>
              <w:t>Dataset used for analysis</w:t>
            </w:r>
          </w:p>
        </w:tc>
      </w:tr>
      <w:tr>
        <w:tc>
          <w:tcPr>
            <w:tcW w:type="dxa" w:w="4320"/>
          </w:tcPr>
          <w:p>
            <w:r>
              <w:t>heritage_dashboard.twbx</w:t>
            </w:r>
          </w:p>
        </w:tc>
        <w:tc>
          <w:tcPr>
            <w:tcW w:type="dxa" w:w="4320"/>
          </w:tcPr>
          <w:p>
            <w:r>
              <w:t>Tableau workbook</w:t>
            </w:r>
          </w:p>
        </w:tc>
      </w:tr>
      <w:tr>
        <w:tc>
          <w:tcPr>
            <w:tcW w:type="dxa" w:w="4320"/>
          </w:tcPr>
          <w:p>
            <w:r>
              <w:t>dashboard_screenshot.png</w:t>
            </w:r>
          </w:p>
        </w:tc>
        <w:tc>
          <w:tcPr>
            <w:tcW w:type="dxa" w:w="4320"/>
          </w:tcPr>
          <w:p>
            <w:r>
              <w:t>Image of the dashboard</w:t>
            </w:r>
          </w:p>
        </w:tc>
      </w:tr>
      <w:tr>
        <w:tc>
          <w:tcPr>
            <w:tcW w:type="dxa" w:w="4320"/>
          </w:tcPr>
          <w:p>
            <w:r>
              <w:t>story_screenshot.png</w:t>
            </w:r>
          </w:p>
        </w:tc>
        <w:tc>
          <w:tcPr>
            <w:tcW w:type="dxa" w:w="4320"/>
          </w:tcPr>
          <w:p>
            <w:r>
              <w:t>Image of the story</w:t>
            </w:r>
          </w:p>
        </w:tc>
      </w:tr>
      <w:tr>
        <w:tc>
          <w:tcPr>
            <w:tcW w:type="dxa" w:w="4320"/>
          </w:tcPr>
          <w:p>
            <w:r>
              <w:t>final_report.docx</w:t>
            </w:r>
          </w:p>
        </w:tc>
        <w:tc>
          <w:tcPr>
            <w:tcW w:type="dxa" w:w="4320"/>
          </w:tcPr>
          <w:p>
            <w:r>
              <w:t>This report</w:t>
            </w:r>
          </w:p>
        </w:tc>
      </w:tr>
      <w:tr>
        <w:tc>
          <w:tcPr>
            <w:tcW w:type="dxa" w:w="4320"/>
          </w:tcPr>
          <w:p>
            <w:r>
              <w:t>project_demo_video.mp4</w:t>
            </w:r>
          </w:p>
        </w:tc>
        <w:tc>
          <w:tcPr>
            <w:tcW w:type="dxa" w:w="4320"/>
          </w:tcPr>
          <w:p>
            <w:r>
              <w:t>Demo video (English)</w:t>
            </w:r>
          </w:p>
        </w:tc>
      </w:tr>
    </w:tbl>
    <w:p>
      <w:pPr>
        <w:pStyle w:val="Heading2"/>
      </w:pPr>
      <w:r>
        <w:t>Conclusion</w:t>
      </w:r>
    </w:p>
    <w:p>
      <w:r>
        <w:t>This Tableau project provides a comprehensive analysis of UNESCO World Heritage Sites. The dashboard and storytelling visuals offer valuable insights for educational, cultural, and policy-based decision-making.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