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� Product Specification Document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DMS — Document Management System
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Version: 1.2.0
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Date: April 14, 2026
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Organization: Astara Hotel &amp; Pentacity Hotel
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Table of Contents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1. [Product Overview](#1-product-overview)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 [System Architecture](#2-system-architecture)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 [Technology Stack](#3-technology-stack)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 [Data Model](#4-data-model)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5. [Core Modules](#5-core-modules)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 [User Roles &amp; Permissions](#6-user-roles--permissions)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 [User Interface Specification](#7-user-interface-specification)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8. [API Specification](#8-api-specification)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 [Security Specification](#9-security-specification)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10. [File Storage Specification](#10-file-storage-specification)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11. [Business Rules &amp; Constraints](#11-business-rules--constraints)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12. [Non-Functional Requirements](#12-non-functional-requirements)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13. [Glossary](#13-glossary)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1. Product Overview</w:t>
      </w:r>
    </w:p>
    <w:p/>
    <w:p>
      <w:pPr>
        <w:pStyle w:val="Heading3"/>
        <w:spacing w:after="100" w:before="200"/>
      </w:pPr>
      <w:r>
        <w:t xml:space="preserve">1.1 Purpose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DMS (Document Management System) is an internal web application designed to digitize the document approval workflow for hotel operations across Astara Hotel and Pentacity Hotel. It replaces the manual, paper-based document routing process with a streamlined digital platform featuring multi-step approval chains and automatic digital signature stamping on PDF documents.
</w:t>
      </w:r>
    </w:p>
    <w:p/>
    <w:p>
      <w:pPr>
        <w:pStyle w:val="Heading3"/>
        <w:spacing w:after="100" w:before="200"/>
      </w:pPr>
      <w:r>
        <w:t xml:space="preserve">1.2 Problem Statement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Hotel operations involve daily processing of Purchase Orders, Cash Advances, Petty Cash vouchers, and Memos — all requiring multi-level management approval. The legacy paper-based process suffers from:
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Document loss — Physical documents get misplaced during routing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Approval delays — Unavailable signatories stall the entire pipeline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No traceability — Difficult to track which stage a document is at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No audit trail — No verifiable record of who approved what and when</w:t>
      </w:r>
    </w:p>
    <w:p/>
    <w:p>
      <w:pPr>
        <w:pStyle w:val="Heading3"/>
        <w:spacing w:after="100" w:before="200"/>
      </w:pPr>
      <w:r>
        <w:t xml:space="preserve">1.3 Solution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DMS addresses these through:
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Capability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Digital Upload &amp; Storage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documents are uploaded, categorized, and stored in an organized file system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Multi-Step Approval Workflow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Configurable, sequential approval chains per document category and branch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 Signature Stamping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Automatic PNG signature placement on PDFs upon approval, positioned by keyword detection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Absence Delegation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Seamless re-routing of approvals when an approver is unavailable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Role-Based Access Control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Granular permissions per user role ensuring data and action security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1.4 Scope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 Scope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Out of Scope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document management lifecycle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Non-PDF file types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Multi-step approval workflow engine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Electronic signature (e-sign) with certificates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PNG signature auto-stamping on PDF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Email/push notification delivery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Absence delegation management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native application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panel for configuration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Integration with ERP / accounting systems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Two branches: Astara &amp; Pentacity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Multi-tenant SaaS deployment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1.5 Supported Document Categories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Display ID Pattern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 Order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`PO-YYYY-NNNN`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`PO-2026-0042`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`CA`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`CA-YYYY-NNNN`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`CA-2026-0015`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`PC`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Petty Cash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`PC-YYYY-NNNN`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`PC-2026-0008`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`MM`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`MM-YYYY-NNNN`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`MM-2026-0003`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2. System Architecture</w:t>
      </w:r>
    </w:p>
    <w:p/>
    <w:p>
      <w:pPr>
        <w:pStyle w:val="Heading3"/>
        <w:spacing w:after="100" w:before="200"/>
      </w:pPr>
      <w:r>
        <w:t xml:space="preserve">2.1 High-Level Architecture</w:t>
      </w:r>
    </w:p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┌──────────────────────────┐      ┌──────────────────────────────┐
│    Frontend (SPA)        │      │    Backend (API Server)       │
│    React 19 + Vite 7     │─────▶│    Express.js 4.21            │
│    Build → dist/          │ HTTP │    Port: 3001 (Bound: 0.0.0.0)│
│    React Router v7       │      │    Drizzle ORM 0.40           │
│    Lucide React Icons    │      │    Better Auth 1.1            │
└──────────────────────────┘      │    Multer 1.4 (File Upload)   │
                                  │    Python (PyMuPDF)            │
                                  │    PDF Signature Stamping      │
                                  └───────────────────────────────┘
</w:t>
      </w:r>
    </w:p>
    <w:p/>
    <w:p>
      <w:pPr>
        <w:pStyle w:val="Heading3"/>
        <w:spacing w:after="100" w:before="200"/>
      </w:pPr>
      <w:r>
        <w:t xml:space="preserve">2.2 Monorepo Structure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DMS/                          (npm workspaces root)
├── packages/
│   ├── server/               (Backend — Express + Drizzle + Better Auth)
│   └── web/                  (Frontend — React + Vite SPA)
└── docs/                     (Project documentation)
</w:t>
      </w:r>
    </w:p>
    <w:p/>
    <w:p>
      <w:pPr>
        <w:pStyle w:val="Heading3"/>
        <w:spacing w:after="100" w:before="200"/>
      </w:pPr>
      <w:r>
        <w:t xml:space="preserve">2.3 Communication Pattern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Frontend → Backend: RESTful API calls over HTTP with credentials: include for cookie-based session auth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Backend → Database: Drizzle ORM queries over node-postgres driver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Backend → File System: multer for uploads, fs for file I/O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Backend → Python: Child process execution of stamp_pdf.py script for PDF signature stamping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3. Technology Stack</w:t>
      </w:r>
    </w:p>
    <w:p/>
    <w:p>
      <w:pPr>
        <w:pStyle w:val="Heading3"/>
        <w:spacing w:after="100" w:before="200"/>
      </w:pPr>
      <w:r>
        <w:t xml:space="preserve">3.1 Frontend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19.2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UI component framework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Vite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7.3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Build tool &amp; dev server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 Router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7.13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Client-side routing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Lucide React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0.575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Icon library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CSS (Vanilla)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Styling (per-component CSS files)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3.2 Backend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Node.js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≥ 20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Runtime environment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Express.js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4.21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 web framework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Drizzle ORM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0.40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Type-safe SQL query builder / ORM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Better Auth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Authentication (email/password, session cookies)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Multipart file upload handler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Helmet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 security headers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pg (node-postgres)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8.13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PostgreSQL database driver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3.3 Database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PostgreSQL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relational database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3.4 External Tools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 3 + PyMuPDF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manipulation for signature stamping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4. Data Model</w:t>
      </w:r>
    </w:p>
    <w:p/>
    <w:p>
      <w:pPr>
        <w:pStyle w:val="Heading3"/>
        <w:spacing w:after="100" w:before="200"/>
      </w:pPr>
      <w:r>
        <w:t xml:space="preserve">4.1 Entity Relationship Diagram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erDiagram
    USER ||--o| USER_PROFILE : "has profile"
    USER ||--o{ DOCUMENT : "uploads"
    USER ||--o| SIGNATURE : "has signature"
    USER ||--o{ APPROVAL : "assigned to"
    DOCUMENT ||--o{ APPROVAL : "has approvals"
    WORKFLOW ||--|{ WORKFLOW_STEP : "contains steps"
    KEYWORD_MAPPING }o--o{ APPROVAL : "guides stamping"
    ROLE ||--o{ USER : "assigned to"
    DOCUMENT_CATEGORY ||--o{ DOCUMENT : "categorizes"
    DOCUMENT ||--o| DEPARTMENT_REF : "belongs to"
</w:t>
      </w:r>
    </w:p>
    <w:p/>
    <w:p>
      <w:pPr>
        <w:pStyle w:val="Heading3"/>
        <w:spacing w:after="100" w:before="200"/>
      </w:pPr>
      <w:r>
        <w:t xml:space="preserve">4.2 Core Tables</w:t>
      </w:r>
    </w:p>
    <w:p/>
    <w:p>
      <w:pPr>
        <w:pStyle w:val="Heading4"/>
        <w:spacing w:after="80" w:before="150"/>
      </w:pPr>
      <w:r>
        <w:t xml:space="preserve">Authentication Tables (Better Auth)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`id`, `name`, `email`, `role`, `banned`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`session`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 login sessions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`token`, `expires_at`, `user_id`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`account`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 provider credentials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`user_id`, `password` (hashed)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`verification`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verification tokens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`identifier`, `value`, `expires_at`</w:t>
            </w:r>
          </w:p>
        </w:tc>
      </w:tr>
    </w:tbl>
    <w:p/>
    <w:p/>
    <w:p>
      <w:pPr>
        <w:pStyle w:val="Heading4"/>
        <w:spacing w:after="80" w:before="150"/>
      </w:pPr>
      <w:r>
        <w:t xml:space="preserve">Business Tables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`role`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 definitions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`id` (e.g. `cost_control`), `name`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`document_category`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 category definitions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`id` (e.g. `PO`), `name`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`department_ref`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Supported static departments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`id` (e.g. `FO`), `name`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`user_profile`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Extended user data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`user_id`, `branch`, `department`, `is_absent`, `delegated_to_user_id`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`document`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documents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`display_id`, `category`, `sub_category`, `branch`, `department`, `file_path`, `signed_file_path`, `status`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`workflow`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Workflow definitions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`category`, `sub_category`, `branch`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`workflow_step`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Steps within a workflow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`workflow_id`, `step_order`, `role_required`, `is_optional`, `is_dynamic_department`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`approval`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 chain instances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`document_id`, `step_order`, `role_required`, `assigned_user_id`, `status`, `target_department`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`signature`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Digital signature images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`user_id`, `image_path`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`keyword_mapping`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Keyword → signature placement rules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`category`, `sub_category`, `role`, `keyword`, `step_order`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4.3 Document Status Lifecycle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stateDiagram-v2
    [*] --&gt; PENDING : Document Uploaded
    PENDING --&gt; APPROVED : All Steps Approved
    PENDING --&gt; REJECTED : Any Step Rejected
    APPROVED --&gt; [*]
    REJECTED --&gt; [*]
</w:t>
      </w:r>
    </w:p>
    <w:p/>
    <w:p>
      <w:pPr>
        <w:pStyle w:val="Heading3"/>
        <w:spacing w:after="100" w:before="200"/>
      </w:pPr>
      <w:r>
        <w:t xml:space="preserve">4.4 Approval Step Status Lifecycle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stateDiagram-v2
    [*] --&gt; LOCKED : Created (non-first step)
    [*] --&gt; PENDING : Created (first step)
    LOCKED --&gt; PENDING : Previous Step Approved
    PENDING --&gt; APPROVED : Approver Approves
    PENDING --&gt; REJECTED : Approver Rejects
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5. Core Modules</w:t>
      </w:r>
    </w:p>
    <w:p/>
    <w:p>
      <w:pPr>
        <w:pStyle w:val="Heading3"/>
        <w:spacing w:after="100" w:before="200"/>
      </w:pPr>
      <w:r>
        <w:t xml:space="preserve">5.1 Document Management Module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Purpose: Handles document upload, storage, retrieval, and lifecycle tracking.
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Accepted format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only (`.pdf`)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 file size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 MB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metadata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(PO/CA/PC/MM), Sub-Category (conditional), Branch (Astara/Pentacity), Department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metadata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(free text for approvers)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Auto-generated ID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Pattern: `[CATEGORY_CODE]-[YEAR]-[SEQ_NUMBER]`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Initial status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`PENDING`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 location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`./storage/documents/pending/{Branch}/`</w:t>
            </w:r>
          </w:p>
        </w:tc>
      </w:tr>
    </w:tbl>
    <w:p/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Upload Flow:
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1. User selects a PDF file (drag &amp; drop or browse)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 User classifies: Category and Sub-Category (if applicable)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 User selects: Branch and Department + optional Notes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 User reviews and submits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 System generates unique Display ID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5. System stores file in pending/ directory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 System creates approval chain based on matching workflow configuration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 First approval step activated (PENDING), others set to LOCKED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  <w:spacing w:after="100" w:before="200"/>
      </w:pPr>
      <w:r>
        <w:t xml:space="preserve">5.2 Approval Workflow Engine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Purpose: Manages the sequential, multi-step approval process for each document.
</w:t>
      </w:r>
    </w:p>
    <w:p/>
    <w:p>
      <w:pPr>
        <w:pStyle w:val="Heading4"/>
        <w:spacing w:after="80" w:before="150"/>
      </w:pPr>
      <w:r>
        <w:t xml:space="preserve">Workflow Configuration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Workflows are defined per Category + Sub-Category + Branch combination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Each workflow contains ordered steps, each requiring a specific role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Steps support an is_optional flag for flexible chains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Admin users configure workflows via the admin panel</w:t>
      </w:r>
    </w:p>
    <w:p/>
    <w:p>
      <w:pPr>
        <w:pStyle w:val="Heading4"/>
        <w:spacing w:after="80" w:before="150"/>
      </w:pPr>
      <w:r>
        <w:t xml:space="preserve">Approval Processing Rules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Rule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Sequential execution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Steps are processed in strict `step_order`. A step activates only after the previous step is approved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Role-based assignment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roles see all queues. For non-Admins, tasks are strictly filtered by Branch matching.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HOD Target Isolation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If a step requires the exactly named `HOD` Role logic, the system routes the request exclusively to an HOD belonging to the `department` labeled on that specific document.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action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step → `APPROVED`, next step → `PENDING` (unlocked), signature stamped on PDF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action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step → `REJECTED`, entire document → `REJECTED`. All subsequent steps are cancelled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step approved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 status → `APPROVED`, final signed PDF is generated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Comments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Approvers can add an optional comment when approving or rejecting</w:t>
            </w:r>
          </w:p>
        </w:tc>
      </w:tr>
    </w:tbl>
    <w:p/>
    <w:p/>
    <w:p>
      <w:pPr>
        <w:pStyle w:val="Heading4"/>
        <w:spacing w:after="80" w:before="150"/>
      </w:pPr>
      <w:r>
        <w:t xml:space="preserve">Example Workflow: Purchase Order (PO)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Step 1: Cost Control       ──▶ "Diperiksa oleh" keyword
Step 2: Financial Controller ──▶ "Disetujui oleh" keyword  
Step 3: Hotel Manager       ──▶ "Diketahui oleh" keyword
Step 4: KIC                 ──▶ Final review
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  <w:spacing w:after="100" w:before="200"/>
      </w:pPr>
      <w:r>
        <w:t xml:space="preserve">5.3 Auto-Signature Stamping Module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Purpose: Automatically places a PNG signature image onto the PDF document at a keyword-detected position when an approver approves.
</w:t>
      </w:r>
    </w:p>
    <w:p/>
    <w:p>
      <w:pPr>
        <w:pStyle w:val="Heading4"/>
        <w:spacing w:after="80" w:before="150"/>
      </w:pPr>
      <w:r>
        <w:t xml:space="preserve">Components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Signature Image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PNG file (recommended: 300×100px, transparent background) uploaded by Admin per user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Keyword Mapping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Admin-defined rules: `Category + Sub-Category + Role (+ Step Order) → Keyword`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Stamper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 script (`stamp_pdf.py`) using PyMuPDF to find keyword position and overlay signature</w:t>
            </w:r>
          </w:p>
        </w:tc>
      </w:tr>
    </w:tbl>
    <w:p/>
    <w:p/>
    <w:p>
      <w:pPr>
        <w:pStyle w:val="Heading4"/>
        <w:spacing w:after="80" w:before="150"/>
      </w:pPr>
      <w:r>
        <w:t xml:space="preserve">Stamping Flow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1. Approver clicks "Approve &amp; Sign"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 System retrieves approver's signature PNG from ./storage/signatures/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 System looks up keyword mapping for (doc.category, doc.sub_category, step.role_required, step.step_order)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 Python script scans PDF text for the keyword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5. Signature PNG is placed near the keyword location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 Output saved as {DisplayId}_step{N}_signed.pdf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 document.signed_file_path updated to point to latest stamped version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8. Previous intermediate signed files are cleaned up</w:t>
      </w:r>
    </w:p>
    <w:p/>
    <w:p>
      <w:pPr>
        <w:pStyle w:val="Heading4"/>
        <w:spacing w:after="80" w:before="150"/>
      </w:pPr>
      <w:r>
        <w:t xml:space="preserve">Signature Chaining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Each approval step builds on the previous signed output:
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Original PDF → Step 1 signed → Step 2 signed → Step 3 signed → Final
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  <w:spacing w:after="100" w:before="200"/>
      </w:pPr>
      <w:r>
        <w:t xml:space="preserve">5.4 Absence Delegation Module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Purpose: Ensures approval workflows are not blocked when an approver is unavailable.
</w:t>
      </w:r>
    </w:p>
    <w:p/>
    <w:p>
      <w:pPr>
        <w:pStyle w:val="Heading4"/>
        <w:spacing w:after="80" w:before="150"/>
      </w:pPr>
      <w:r>
        <w:t xml:space="preserve">Delegation Configuration (Admin)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`is_absent`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a user as currently absent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`delegated_to_user_id`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substitute user who receives delegated approvals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`absence_start_date`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absence begins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`absence_end_date`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Expected return date</w:t>
            </w:r>
          </w:p>
        </w:tc>
      </w:tr>
    </w:tbl>
    <w:p/>
    <w:p/>
    <w:p>
      <w:pPr>
        <w:pStyle w:val="Heading4"/>
        <w:spacing w:after="80" w:before="150"/>
      </w:pPr>
      <w:r>
        <w:t xml:space="preserve">Delegation Logic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1. When a new approval step is activated, the system checks if the target approver has is_absent = true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 If absent and a delegate is configured, the approval is re-assigned to the delegate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 The delegated_from_user_id field records the original approver for audit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 Delegated approvals appear in the delegate's "Delegated to Me" tab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5. Admin can mark a user as "Returned" to end the delegation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  <w:spacing w:after="100" w:before="200"/>
      </w:pPr>
      <w:r>
        <w:t xml:space="preserve">5.5 Administration Module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Purpose: Provides system configuration and user management capabilities exclusively to Admin users.
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 Feature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Management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users, assign roles &amp; branches, ban/unban accounts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Signature Management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Upload/replace PNG signature images for approvers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Workflow Configuration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and edit approval chains per category + branch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Keyword Configuration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Map `Category + Role → Keyword` for signature placement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Delegation Management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Set/remove absence status and assign delegates</w:t>
            </w:r>
          </w:p>
        </w:tc>
      </w:tr>
    </w:tbl>
    <w:p/>
    <w:p/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[!IMPORTANT]  
</w:t>
      </w:r>
    </w:p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Users cannot self-register. All accounts must be created by an Administrator.
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6. User Roles &amp; Permissions</w:t>
      </w:r>
    </w:p>
    <w:p/>
    <w:p>
      <w:pPr>
        <w:pStyle w:val="Heading3"/>
        <w:spacing w:after="100" w:before="200"/>
      </w:pPr>
      <w:r>
        <w:t xml:space="preserve">6.1 Role Definitions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 ID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Display Name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`admin`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Administrator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system access including configuration panels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`initiator`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Initiator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 who initiate/upload documents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`purchasing`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Purchasing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Purchasing department staff (upload documents)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`cost_control`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Control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First-level financial reviewer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`financial_controller`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Financial Controller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Senior financial reviewer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`hotel_manager`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Hotel Manager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Executive management reviewer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`kic`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KIC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Key Internal Control / final auditor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6.2 Permission Matrix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Initiator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Purchasing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 Control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Fin. Controller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Hotel Manager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KIC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Documents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Documents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Approve/Reject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Manage Users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Manage Signatures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Configure Workflows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Configure Keywords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Manage Delegation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Settings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7. User Interface Specification</w:t>
      </w:r>
    </w:p>
    <w:p/>
    <w:p>
      <w:pPr>
        <w:pStyle w:val="Heading3"/>
        <w:spacing w:after="100" w:before="200"/>
      </w:pPr>
      <w:r>
        <w:t xml:space="preserve">7.1 Page Inventory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Page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Route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Access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`/login`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Public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Email/password authentication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 authenticated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Statistics cards, recent docs, activity feed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`/documents`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 authenticated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document list with filters (category, status, view mode)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 Detail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`/documents/:id`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 authenticated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preview + document info + approval chain stepper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`/documents/upload`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Initiator, Purchasing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3-step wizard (Upload → Classify → Review &amp; Submit)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Approvals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`/approvals`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Approver roles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 / Completed / Delegated tabs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`/admin/users`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only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CRUD with search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Signatures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`/admin/signatures`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only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Signature upload/replace per user (card grid)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Workflows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`/admin/workflows`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only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Visual workflow chain editor per category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`/admin/keywords`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only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Keyword mapping table with CRUD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Delegation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`/admin/delegation`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only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Absence cards with set/return controls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`/admin/categories`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only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 category management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`/admin/roles`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only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 management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Settings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`/settings`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 authenticated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Profile, notifications, display preferences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7.2 Layout Structure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
│  Navbar (top)           [Branch Selector] [User Menu]  │
├──────────┬─────────────────────────────────────────────┤
│          │                                             │
│ Sidebar  │              Main Content Area              │
│ (left)   │                                             │
│          │                                             │
│ - Main   │                                             │
│ - Admin  │                                             │
│ - Account│                                             │
│          │                                             │
│ [«/»]    │                                             │
└──────────┴─────────────────────────────────────────────┘
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Sidebar is collapsible («/» toggle)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Navigation items are role-filtered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Branch Selector at the top of sidebar allows switching between Astara and Pentacity</w:t>
      </w:r>
    </w:p>
    <w:p/>
    <w:p>
      <w:pPr>
        <w:pStyle w:val="Heading3"/>
        <w:spacing w:after="100" w:before="200"/>
      </w:pPr>
      <w:r>
        <w:t xml:space="preserve">7.3 Document List Features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Chip buttons: All, PO, CA, Petty Cash, Memo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Dropdown: All, PENDING, APPROVED, REJECTED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Mode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Toggle between Table View (📋) and Grid View (🔲)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Sort Order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 documents first, then APPROVED, then REJECTED (within each group: newest first)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 Columns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 (name + ID), Category (color badge), Branch, Date, Status (color badge), Uploader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Actions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 document name to navigate to detail page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7.4 Document Detail Layout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Left (wide)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viewer with download button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Right (sidebar)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 Info block + Approval Chain stepper</w:t>
            </w:r>
          </w:p>
        </w:tc>
      </w:tr>
    </w:tbl>
    <w:p/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Approval Chain Stepper Icons:
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Icon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Color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completed (approved)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🕐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step (awaiting action)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rejected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⚪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Gray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locked (not yet active)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7.5 Upload Wizard Steps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File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Drag &amp; drop zone / file browser (PDF only, max 25MB)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Classify Document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selector, Sub-Category selector (conditional), Branch selector, Notes textarea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Review &amp; Submit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Summary of all fields, workflow preview, Submit button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8. API Specification</w:t>
      </w:r>
    </w:p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Base URL: http://localhost:3001/api
</w:t>
      </w:r>
    </w:p>
    <w:p/>
    <w:p>
      <w:pPr>
        <w:pStyle w:val="Heading3"/>
        <w:spacing w:after="100" w:before="200"/>
      </w:pPr>
      <w:r>
        <w:t xml:space="preserve">8.1 Authentication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`*`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`/api/auth/*`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Better Auth handles sign-in, sign-up, session management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8.2 Documents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`GET`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`/api/documents`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all documents (sorted: PENDING → APPROVED → REJECTED)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`GET`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`/api/documents/:id`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 document detail with approval chain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`POST`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`/api/documents`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new document (`multipart/form-data`)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(Initiator/Purchasing/Admin)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`DELETE`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`/api/documents/:id`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document and its approval chain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(Admin only)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8.3 Approvals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`GET`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`/api/approvals/pending`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 pending approvals for current user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(Approver roles)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`POST`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`/api/approvals/:id/action`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approve/reject action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(Assigned approver)</w:t>
            </w:r>
          </w:p>
        </w:tc>
      </w:tr>
    </w:tbl>
    <w:p/>
    <w:p/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Action Request Body:
</w:t>
      </w:r>
    </w:p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 "action": "approve" | "reject", "comment": "optional comment" }
</w:t>
      </w:r>
    </w:p>
    <w:p/>
    <w:p>
      <w:pPr>
        <w:pStyle w:val="Heading3"/>
        <w:spacing w:after="100" w:before="200"/>
      </w:pPr>
      <w:r>
        <w:t xml:space="preserve">8.4 Admin — Users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`GET`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`/api/admin/users`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all users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`POST`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`/api/admin/users`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new user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`POST`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`/api/admin/users/:id/delegation`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absence delegation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8.5 Admin — Workflows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`GET`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`/api/admin/workflows/:category`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 workflow + steps for category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`POST`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`/api/admin/workflows`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or update workflow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8.6 Admin — Signatures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`GET`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`/api/admin/signatures`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all signatures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`POST`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`/api/admin/signatures`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signature (`multipart/form-data`)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8.7 Admin — Keywords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`GET`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`/api/admin/keywords`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keyword mappings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`POST`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`/api/admin/keywords`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keyword mapping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`DELETE`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`/api/admin/keywords/:id`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keyword mapping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8.8 Health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`GET`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`/api/health`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health check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9. Security Specification</w:t>
      </w:r>
    </w:p>
    <w:p/>
    <w:p>
      <w:pPr>
        <w:pStyle w:val="Heading3"/>
        <w:spacing w:after="100" w:before="200"/>
      </w:pPr>
      <w:r>
        <w:t xml:space="preserve">9.1 Authentication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Specification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+ password (Better Auth)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Session storage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HTTP-only secure cookies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Session duration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days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Self-registration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Disabled — Admin-only account creation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rules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8 characters, case-sensitive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9.2 Authorization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Route-level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Express middleware checks session cookie + role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routes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Restricted to `admin` role only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 actions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Restricted to assigned approver or delegate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`http://localhost:3001` (production), `http://localhost:5174` (development) whitelisted with `credentials: true`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Trusted origins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Configured via `BETTER_AUTH_TRUSTED_ORIGINS` env variable and `auth.js`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TestSprite origins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`*.testsprite.com` whitelisted for automated testing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9.3 HTTP Security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Header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Various security headers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Helmet.js middleware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10. File Storage Specification</w:t>
      </w:r>
    </w:p>
    <w:p/>
    <w:p>
      <w:pPr>
        <w:pStyle w:val="Heading3"/>
        <w:spacing w:after="100" w:before="200"/>
      </w:pPr>
      <w:r>
        <w:t xml:space="preserve">10.1 Directory Structure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packages/server/storage/
├── documents/
│   ├── pending/          # Documents awaiting approval
│   │   └── {Branch}/     # e.g., /pending/Astara_Hotel/
│   ├── approved/         # Fully approved documents (original &amp; signed)
│   │   └── {Branch}/     # e.g., /approved/Astara_Hotel/
│   └── rejected/         # Rejected documents
│       └── {Branch}/     # e.g., /rejected/Astara_Hotel/
└── signatures/           # PNG signature images per user
</w:t>
      </w:r>
    </w:p>
    <w:p/>
    <w:p>
      <w:pPr>
        <w:pStyle w:val="Heading3"/>
        <w:spacing w:after="100" w:before="200"/>
      </w:pPr>
      <w:r>
        <w:t xml:space="preserve">10.2 File Naming Conventions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Pattern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upload (pending)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`{OriginalName_Sanitized}_{DisplayId}.pdf`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`invoice_HQ_PO-2026-0042.pdf`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 output (approved)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`{OriginalName_Sanitized}_{DisplayId}_signed.pdf`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`invoice_HQ_PO-2026-0042_signed.pdf`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Signature image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User-uploaded PNG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`nawawi_signature.png`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10.3 Storage Rules</w:t>
      </w:r>
    </w:p>
    <w:p/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Original uploaded PDFs are never modified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Each approval stamp generates a new output file building on the previous signed version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Intermediate signed files are cleaned up after the next stamp is generated</w:t>
      </w:r>
    </w:p>
    <w:p>
      <w:pPr>
        <w:spacing w:after="40" w:before="4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The document.signed_file_path column always points to the latest signed version</w:t>
      </w:r>
    </w:p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11. Business Rules &amp; Constraints</w:t>
      </w:r>
    </w:p>
    <w:p/>
    <w:p>
      <w:pPr>
        <w:pStyle w:val="Heading3"/>
        <w:spacing w:after="100" w:before="200"/>
      </w:pPr>
      <w:r>
        <w:t xml:space="preserve">11.1 Document Rules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Rule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BR-01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PDF files are accepted for upload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BR-02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file size is 25 MB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BR-03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Every document must have a Category and Branch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BR-04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 IDs are auto-generated and unique (`[CODE]-[YEAR]-[SEQ]`)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BR-05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document enters the system with status `PENDING`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11.2 Approval Rules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Rule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BR-06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 steps are processed sequentially — no parallel approvals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BR-07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the currently assigned approver (or their delegate) can act on a step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BR-08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single rejection at any step immediately rejects the entire document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BR-09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document reaches `APPROVED` status only after all steps are approved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BR-10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Approvers can attach an optional comment with their action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11.3 Delegation Rules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Rule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BR-11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Delegation is activated only when `is_absent = true` AND a delegate is configured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BR-12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delegate must be a valid user in the system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BR-13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original approver is recorded in `delegated_from_user_id` for audit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BR-14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must manually mark a user as "Returned" to deactivate delegation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11.4 Signature Stamping Rules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Rule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BR-15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Signature stamping requires both a signature image AND a keyword mapping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BR-16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If either is missing, approval proceeds without stamping (no failure)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BR-17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keyword must exist in the PDF text for placement to succeed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BR-18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Each stamp builds on the previous signed version (chaining)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12. Non-Functional Requirements</w:t>
      </w:r>
    </w:p>
    <w:p/>
    <w:p>
      <w:pPr>
        <w:pStyle w:val="Heading3"/>
        <w:spacing w:after="100" w:before="200"/>
      </w:pPr>
      <w:r>
        <w:t xml:space="preserve">12.1 Platform &amp; Compatibility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Requirement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Web-based (browser application)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Supported browsers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Chrome, Edge (latest versions)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Device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Desktop (responsive sidebar support)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12.2 Performance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Requirement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rendering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Browser-native PDF viewer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upload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Streaming via `multer` with 25MB limit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Session management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Cookie-based with 7-day expiry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refresh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 page load (manual refresh)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12.3 Deployment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Requirement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runtime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Node.js ≥ 20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PostgreSQL (local or Docker)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 dependency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 3 + PyMuPDF (executed as `python`)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 management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Managed via PM2 with auto-startup configured for Windows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Development mode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Two processes: frontend dev server + backend API server</w:t>
            </w:r>
          </w:p>
        </w:tc>
      </w:tr>
    </w:tbl>
    <w:p/>
    <w:p/>
    <w:p>
      <w:pPr>
        <w:pStyle w:val="Heading3"/>
        <w:spacing w:after="100" w:before="200"/>
      </w:pPr>
      <w:r>
        <w:t xml:space="preserve">12.4 Environments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Environment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Backend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Production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Built static assets served by Express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`http://192.168.0.100:3001`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 access via one URL (Intranet)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Development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`http://localhost:5174` (Vite HMR)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`http://localhost:3001`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Two processes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spacing w:after="150" w:before="300"/>
      </w:pPr>
      <w:r>
        <w:t xml:space="preserve">13. Glossary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Term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 Chain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ordered sequence of approval steps that a document must pass through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Branch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hotel property (Astara Hotel or Pentacity Hotel)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Delegation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transfer of approval responsibility from an absent user to a substitute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Display ID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human-readable unique identifier for a document (e.g., `PO-2026-0042`)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Keyword Mapping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configured rule linking a document category + role to a text keyword found in PDFs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LOCKED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 approval step that is not yet active (waiting for prior steps)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document or step awaiting action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Hint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 optional guide for where to place a signature relative to a keyword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Signature Stamp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act of placing a PNG signature image onto a PDF at a keyword-detected position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Workflow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configurable set of sequential approval steps defined per document category and branch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Workflow Step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single stage in an approval workflow, requiring a specific role</w:t>
            </w:r>
          </w:p>
        </w:tc>
      </w:tr>
    </w:tbl>
    <w:p/>
    <w:p/>
    <w:p>
      <w:pPr>
        <w:spacing w:after="200" w:before="200"/>
      </w:pPr>
      <w:r>
        <w:rPr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Related Documentation:
</w:t>
      </w:r>
    </w:p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- [Product Requirements Document (PRD)](./PRD.md) — Business objectives and functional requirements
</w:t>
      </w:r>
    </w:p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- [Master Documentation](./MASTER_DOCUMENTATION.md) — Full technical architecture and configuration reference
</w:t>
      </w:r>
    </w:p>
    <w:p>
      <w:pPr>
        <w:spacing w:after="40" w:before="40"/>
        <w:ind w:left="400"/>
      </w:pPr>
      <w:r>
        <w:rPr>
          <w:i/>
          <w:iCs/>
          <w:color w:val="666666"/>
          <w:sz w:val="22"/>
          <w:szCs w:val="22"/>
        </w:rPr>
        <w:t xml:space="preserve">- [User Guide (Panduan Penggunaan)](./PANDUAN_PENGGUNAAN.md) — End-user instructions for all features
</w:t>
      </w:r>
    </w:p>
    <w:p/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DMS Product Specification</dc:title>
  <dc:creator>Un-named</dc:creator>
  <cp:lastModifiedBy>Un-named</cp:lastModifiedBy>
  <cp:revision>1</cp:revision>
  <dcterms:created xsi:type="dcterms:W3CDTF">2026-04-14T05:55:58.433Z</dcterms:created>
  <dcterms:modified xsi:type="dcterms:W3CDTF">2026-04-14T05:55:58.433Z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