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31B" w:rsidRDefault="0031231B" w:rsidP="0031231B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31231B">
        <w:rPr>
          <w:rFonts w:ascii="Times New Roman" w:hAnsi="Times New Roman" w:cs="Times New Roman"/>
          <w:sz w:val="30"/>
          <w:szCs w:val="30"/>
          <w:u w:val="single"/>
        </w:rPr>
        <w:t>Peripheral Interface for STM32F407G-DISC01</w:t>
      </w:r>
    </w:p>
    <w:tbl>
      <w:tblPr>
        <w:tblStyle w:val="MediumGrid1-Accent2"/>
        <w:tblW w:w="0" w:type="auto"/>
        <w:tblLook w:val="04A0"/>
      </w:tblPr>
      <w:tblGrid>
        <w:gridCol w:w="959"/>
        <w:gridCol w:w="2835"/>
        <w:gridCol w:w="3402"/>
        <w:gridCol w:w="3486"/>
      </w:tblGrid>
      <w:tr w:rsidR="0031231B" w:rsidTr="0031231B">
        <w:trPr>
          <w:cnfStyle w:val="100000000000"/>
        </w:trPr>
        <w:tc>
          <w:tcPr>
            <w:cnfStyle w:val="001000000000"/>
            <w:tcW w:w="959" w:type="dxa"/>
          </w:tcPr>
          <w:p w:rsidR="0031231B" w:rsidRDefault="0031231B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Pin</w:t>
            </w:r>
          </w:p>
        </w:tc>
        <w:tc>
          <w:tcPr>
            <w:tcW w:w="2835" w:type="dxa"/>
          </w:tcPr>
          <w:p w:rsidR="0031231B" w:rsidRDefault="0031231B" w:rsidP="0031231B">
            <w:pPr>
              <w:cnfStyle w:val="1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31231B">
              <w:rPr>
                <w:rFonts w:ascii="Times New Roman" w:hAnsi="Times New Roman" w:cs="Times New Roman"/>
                <w:sz w:val="26"/>
                <w:szCs w:val="26"/>
              </w:rPr>
              <w:t>Direction</w:t>
            </w:r>
          </w:p>
        </w:tc>
        <w:tc>
          <w:tcPr>
            <w:tcW w:w="3402" w:type="dxa"/>
          </w:tcPr>
          <w:p w:rsidR="0031231B" w:rsidRDefault="0031231B" w:rsidP="0031231B">
            <w:pPr>
              <w:cnfStyle w:val="1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31231B">
              <w:rPr>
                <w:rFonts w:ascii="Times New Roman" w:hAnsi="Times New Roman" w:cs="Times New Roman"/>
                <w:sz w:val="26"/>
                <w:szCs w:val="26"/>
              </w:rPr>
              <w:t>Pin Function</w:t>
            </w:r>
          </w:p>
        </w:tc>
        <w:tc>
          <w:tcPr>
            <w:tcW w:w="3486" w:type="dxa"/>
          </w:tcPr>
          <w:p w:rsidR="0031231B" w:rsidRDefault="0031231B" w:rsidP="0031231B">
            <w:pPr>
              <w:cnfStyle w:val="1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31231B">
              <w:rPr>
                <w:rFonts w:ascii="Times New Roman" w:hAnsi="Times New Roman" w:cs="Times New Roman"/>
                <w:sz w:val="26"/>
                <w:szCs w:val="26"/>
              </w:rPr>
              <w:t>Usage</w:t>
            </w:r>
          </w:p>
        </w:tc>
      </w:tr>
      <w:tr w:rsidR="0031231B" w:rsidTr="0031231B">
        <w:trPr>
          <w:cnfStyle w:val="000000100000"/>
        </w:trPr>
        <w:tc>
          <w:tcPr>
            <w:cnfStyle w:val="001000000000"/>
            <w:tcW w:w="959" w:type="dxa"/>
          </w:tcPr>
          <w:p w:rsidR="0031231B" w:rsidRDefault="0031231B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PA0</w:t>
            </w:r>
          </w:p>
        </w:tc>
        <w:tc>
          <w:tcPr>
            <w:tcW w:w="2835" w:type="dxa"/>
          </w:tcPr>
          <w:p w:rsidR="0031231B" w:rsidRDefault="0031231B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3402" w:type="dxa"/>
          </w:tcPr>
          <w:p w:rsidR="0031231B" w:rsidRDefault="0031231B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GPIO</w:t>
            </w:r>
          </w:p>
        </w:tc>
        <w:tc>
          <w:tcPr>
            <w:tcW w:w="3486" w:type="dxa"/>
          </w:tcPr>
          <w:p w:rsidR="0031231B" w:rsidRDefault="0031231B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31231B">
              <w:rPr>
                <w:rFonts w:ascii="Times New Roman" w:hAnsi="Times New Roman" w:cs="Times New Roman"/>
                <w:sz w:val="26"/>
                <w:szCs w:val="26"/>
              </w:rPr>
              <w:t>Onboard User Switch</w:t>
            </w:r>
          </w:p>
        </w:tc>
      </w:tr>
      <w:tr w:rsidR="0031231B" w:rsidTr="0031231B">
        <w:tc>
          <w:tcPr>
            <w:cnfStyle w:val="001000000000"/>
            <w:tcW w:w="959" w:type="dxa"/>
          </w:tcPr>
          <w:p w:rsidR="0031231B" w:rsidRDefault="0031231B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PA1</w:t>
            </w:r>
          </w:p>
        </w:tc>
        <w:tc>
          <w:tcPr>
            <w:tcW w:w="2835" w:type="dxa"/>
          </w:tcPr>
          <w:p w:rsidR="0031231B" w:rsidRDefault="0031231B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3402" w:type="dxa"/>
          </w:tcPr>
          <w:p w:rsidR="0031231B" w:rsidRDefault="00D07D28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Timer 2, Channel 2</w:t>
            </w:r>
          </w:p>
        </w:tc>
        <w:tc>
          <w:tcPr>
            <w:tcW w:w="3486" w:type="dxa"/>
          </w:tcPr>
          <w:p w:rsidR="0031231B" w:rsidRPr="0031231B" w:rsidRDefault="0031231B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PWM</w:t>
            </w:r>
          </w:p>
        </w:tc>
      </w:tr>
      <w:tr w:rsidR="00D31494" w:rsidTr="0031231B">
        <w:trPr>
          <w:cnfStyle w:val="000000100000"/>
        </w:trPr>
        <w:tc>
          <w:tcPr>
            <w:cnfStyle w:val="001000000000"/>
            <w:tcW w:w="959" w:type="dxa"/>
          </w:tcPr>
          <w:p w:rsidR="00D31494" w:rsidRDefault="00D31494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PA0</w:t>
            </w:r>
          </w:p>
        </w:tc>
        <w:tc>
          <w:tcPr>
            <w:tcW w:w="2835" w:type="dxa"/>
          </w:tcPr>
          <w:p w:rsidR="00D31494" w:rsidRDefault="00D31494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Alternate Function AF8</w:t>
            </w:r>
          </w:p>
        </w:tc>
        <w:tc>
          <w:tcPr>
            <w:tcW w:w="3402" w:type="dxa"/>
          </w:tcPr>
          <w:p w:rsidR="00D31494" w:rsidRDefault="00D31494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Tx</w:t>
            </w:r>
            <w:proofErr w:type="spellEnd"/>
          </w:p>
        </w:tc>
        <w:tc>
          <w:tcPr>
            <w:tcW w:w="3486" w:type="dxa"/>
          </w:tcPr>
          <w:p w:rsidR="00D31494" w:rsidRDefault="00D31494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UART -&gt; Bluetooth</w:t>
            </w:r>
          </w:p>
        </w:tc>
      </w:tr>
      <w:tr w:rsidR="00D31494" w:rsidTr="0031231B">
        <w:tc>
          <w:tcPr>
            <w:cnfStyle w:val="001000000000"/>
            <w:tcW w:w="959" w:type="dxa"/>
          </w:tcPr>
          <w:p w:rsidR="00D31494" w:rsidRDefault="00D31494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PA1</w:t>
            </w:r>
          </w:p>
        </w:tc>
        <w:tc>
          <w:tcPr>
            <w:tcW w:w="2835" w:type="dxa"/>
          </w:tcPr>
          <w:p w:rsidR="00D31494" w:rsidRDefault="00D31494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D31494">
              <w:rPr>
                <w:rFonts w:ascii="Times New Roman" w:hAnsi="Times New Roman" w:cs="Times New Roman"/>
                <w:sz w:val="26"/>
                <w:szCs w:val="26"/>
              </w:rPr>
              <w:t>Alternate Function AF8</w:t>
            </w:r>
          </w:p>
        </w:tc>
        <w:tc>
          <w:tcPr>
            <w:tcW w:w="3402" w:type="dxa"/>
          </w:tcPr>
          <w:p w:rsidR="00D31494" w:rsidRDefault="00D31494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Rx</w:t>
            </w:r>
          </w:p>
        </w:tc>
        <w:tc>
          <w:tcPr>
            <w:tcW w:w="3486" w:type="dxa"/>
          </w:tcPr>
          <w:p w:rsidR="00D31494" w:rsidRDefault="00B64639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B64639">
              <w:rPr>
                <w:rFonts w:ascii="Times New Roman" w:hAnsi="Times New Roman" w:cs="Times New Roman"/>
                <w:sz w:val="26"/>
                <w:szCs w:val="26"/>
              </w:rPr>
              <w:t>UART -&gt; Bluetooth</w:t>
            </w:r>
          </w:p>
        </w:tc>
      </w:tr>
      <w:tr w:rsidR="00231C59" w:rsidTr="0031231B">
        <w:trPr>
          <w:cnfStyle w:val="000000100000"/>
        </w:trPr>
        <w:tc>
          <w:tcPr>
            <w:cnfStyle w:val="001000000000"/>
            <w:tcW w:w="959" w:type="dxa"/>
          </w:tcPr>
          <w:p w:rsidR="00231C59" w:rsidRDefault="00231C59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PA2</w:t>
            </w:r>
          </w:p>
        </w:tc>
        <w:tc>
          <w:tcPr>
            <w:tcW w:w="2835" w:type="dxa"/>
          </w:tcPr>
          <w:p w:rsidR="00231C59" w:rsidRPr="00D31494" w:rsidRDefault="00231C59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Alternate Function AF7</w:t>
            </w:r>
          </w:p>
        </w:tc>
        <w:tc>
          <w:tcPr>
            <w:tcW w:w="3402" w:type="dxa"/>
          </w:tcPr>
          <w:p w:rsidR="00231C59" w:rsidRDefault="00231C59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Tx</w:t>
            </w:r>
            <w:proofErr w:type="spellEnd"/>
          </w:p>
        </w:tc>
        <w:tc>
          <w:tcPr>
            <w:tcW w:w="3486" w:type="dxa"/>
          </w:tcPr>
          <w:p w:rsidR="00231C59" w:rsidRPr="00B64639" w:rsidRDefault="00231C59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UART -&gt; TTL</w:t>
            </w:r>
          </w:p>
        </w:tc>
      </w:tr>
      <w:tr w:rsidR="00231C59" w:rsidTr="0031231B">
        <w:tc>
          <w:tcPr>
            <w:cnfStyle w:val="001000000000"/>
            <w:tcW w:w="959" w:type="dxa"/>
          </w:tcPr>
          <w:p w:rsidR="00231C59" w:rsidRDefault="00231C59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PA3</w:t>
            </w:r>
          </w:p>
        </w:tc>
        <w:tc>
          <w:tcPr>
            <w:tcW w:w="2835" w:type="dxa"/>
          </w:tcPr>
          <w:p w:rsidR="00231C59" w:rsidRPr="00D31494" w:rsidRDefault="00231C59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231C59">
              <w:rPr>
                <w:rFonts w:ascii="Times New Roman" w:hAnsi="Times New Roman" w:cs="Times New Roman"/>
                <w:sz w:val="26"/>
                <w:szCs w:val="26"/>
              </w:rPr>
              <w:t>Alternate Function AF7</w:t>
            </w:r>
          </w:p>
        </w:tc>
        <w:tc>
          <w:tcPr>
            <w:tcW w:w="3402" w:type="dxa"/>
          </w:tcPr>
          <w:p w:rsidR="00231C59" w:rsidRDefault="00231C59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Rx</w:t>
            </w:r>
          </w:p>
        </w:tc>
        <w:tc>
          <w:tcPr>
            <w:tcW w:w="3486" w:type="dxa"/>
          </w:tcPr>
          <w:p w:rsidR="00231C59" w:rsidRPr="00B64639" w:rsidRDefault="00231C59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UART -&gt; TTL</w:t>
            </w:r>
          </w:p>
        </w:tc>
      </w:tr>
      <w:tr w:rsidR="00231C59" w:rsidTr="0031231B">
        <w:trPr>
          <w:cnfStyle w:val="000000100000"/>
        </w:trPr>
        <w:tc>
          <w:tcPr>
            <w:cnfStyle w:val="001000000000"/>
            <w:tcW w:w="959" w:type="dxa"/>
          </w:tcPr>
          <w:p w:rsidR="0031231B" w:rsidRDefault="0031231B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PD12</w:t>
            </w:r>
          </w:p>
        </w:tc>
        <w:tc>
          <w:tcPr>
            <w:tcW w:w="2835" w:type="dxa"/>
          </w:tcPr>
          <w:p w:rsidR="0031231B" w:rsidRDefault="0031231B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3402" w:type="dxa"/>
          </w:tcPr>
          <w:p w:rsidR="0031231B" w:rsidRDefault="0031231B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GPIO</w:t>
            </w:r>
          </w:p>
        </w:tc>
        <w:tc>
          <w:tcPr>
            <w:tcW w:w="3486" w:type="dxa"/>
          </w:tcPr>
          <w:p w:rsidR="0031231B" w:rsidRDefault="0031231B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Onboard Green LED</w:t>
            </w:r>
          </w:p>
        </w:tc>
      </w:tr>
      <w:tr w:rsidR="00D31494" w:rsidTr="0031231B">
        <w:tc>
          <w:tcPr>
            <w:cnfStyle w:val="001000000000"/>
            <w:tcW w:w="959" w:type="dxa"/>
          </w:tcPr>
          <w:p w:rsidR="0031231B" w:rsidRDefault="0031231B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PD13</w:t>
            </w:r>
          </w:p>
        </w:tc>
        <w:tc>
          <w:tcPr>
            <w:tcW w:w="2835" w:type="dxa"/>
          </w:tcPr>
          <w:p w:rsidR="0031231B" w:rsidRDefault="0031231B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3402" w:type="dxa"/>
          </w:tcPr>
          <w:p w:rsidR="0031231B" w:rsidRDefault="0031231B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GPIO</w:t>
            </w:r>
          </w:p>
        </w:tc>
        <w:tc>
          <w:tcPr>
            <w:tcW w:w="3486" w:type="dxa"/>
          </w:tcPr>
          <w:p w:rsidR="0031231B" w:rsidRDefault="0031231B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Onboard Orange LED</w:t>
            </w:r>
          </w:p>
        </w:tc>
      </w:tr>
      <w:tr w:rsidR="00231C59" w:rsidTr="0031231B">
        <w:trPr>
          <w:cnfStyle w:val="000000100000"/>
        </w:trPr>
        <w:tc>
          <w:tcPr>
            <w:cnfStyle w:val="001000000000"/>
            <w:tcW w:w="959" w:type="dxa"/>
          </w:tcPr>
          <w:p w:rsidR="0031231B" w:rsidRDefault="0031231B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PD14</w:t>
            </w:r>
          </w:p>
        </w:tc>
        <w:tc>
          <w:tcPr>
            <w:tcW w:w="2835" w:type="dxa"/>
          </w:tcPr>
          <w:p w:rsidR="0031231B" w:rsidRDefault="0031231B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3402" w:type="dxa"/>
          </w:tcPr>
          <w:p w:rsidR="0031231B" w:rsidRDefault="0031231B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GPIO</w:t>
            </w:r>
          </w:p>
        </w:tc>
        <w:tc>
          <w:tcPr>
            <w:tcW w:w="3486" w:type="dxa"/>
          </w:tcPr>
          <w:p w:rsidR="0031231B" w:rsidRDefault="0031231B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Onboard Red LED</w:t>
            </w:r>
          </w:p>
        </w:tc>
      </w:tr>
      <w:tr w:rsidR="00D31494" w:rsidTr="0031231B">
        <w:tc>
          <w:tcPr>
            <w:cnfStyle w:val="001000000000"/>
            <w:tcW w:w="959" w:type="dxa"/>
          </w:tcPr>
          <w:p w:rsidR="0031231B" w:rsidRDefault="0031231B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PD15</w:t>
            </w:r>
          </w:p>
        </w:tc>
        <w:tc>
          <w:tcPr>
            <w:tcW w:w="2835" w:type="dxa"/>
          </w:tcPr>
          <w:p w:rsidR="0031231B" w:rsidRDefault="0031231B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3402" w:type="dxa"/>
          </w:tcPr>
          <w:p w:rsidR="0031231B" w:rsidRDefault="0031231B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GPIO</w:t>
            </w:r>
          </w:p>
        </w:tc>
        <w:tc>
          <w:tcPr>
            <w:tcW w:w="3486" w:type="dxa"/>
          </w:tcPr>
          <w:p w:rsidR="0031231B" w:rsidRDefault="0031231B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Onboard Blue LED</w:t>
            </w:r>
          </w:p>
        </w:tc>
      </w:tr>
      <w:tr w:rsidR="00231C59" w:rsidTr="0031231B">
        <w:trPr>
          <w:cnfStyle w:val="000000100000"/>
        </w:trPr>
        <w:tc>
          <w:tcPr>
            <w:cnfStyle w:val="001000000000"/>
            <w:tcW w:w="959" w:type="dxa"/>
          </w:tcPr>
          <w:p w:rsidR="0031231B" w:rsidRDefault="00B64639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</w:t>
            </w:r>
          </w:p>
        </w:tc>
        <w:tc>
          <w:tcPr>
            <w:tcW w:w="2835" w:type="dxa"/>
          </w:tcPr>
          <w:p w:rsidR="0031231B" w:rsidRDefault="00B64639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3402" w:type="dxa"/>
          </w:tcPr>
          <w:p w:rsidR="0031231B" w:rsidRDefault="00B64639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GPIO</w:t>
            </w:r>
          </w:p>
        </w:tc>
        <w:tc>
          <w:tcPr>
            <w:tcW w:w="3486" w:type="dxa"/>
          </w:tcPr>
          <w:p w:rsidR="0031231B" w:rsidRDefault="00B64639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Buzzer</w:t>
            </w:r>
          </w:p>
        </w:tc>
      </w:tr>
      <w:tr w:rsidR="00D31494" w:rsidTr="0031231B">
        <w:tc>
          <w:tcPr>
            <w:cnfStyle w:val="001000000000"/>
            <w:tcW w:w="959" w:type="dxa"/>
          </w:tcPr>
          <w:p w:rsidR="00A34F85" w:rsidRDefault="00A34F85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PE1</w:t>
            </w:r>
          </w:p>
        </w:tc>
        <w:tc>
          <w:tcPr>
            <w:tcW w:w="2835" w:type="dxa"/>
          </w:tcPr>
          <w:p w:rsidR="0031231B" w:rsidRDefault="00A34F85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A34F85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3402" w:type="dxa"/>
          </w:tcPr>
          <w:p w:rsidR="0031231B" w:rsidRDefault="00A34F85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A34F85">
              <w:rPr>
                <w:rFonts w:ascii="Times New Roman" w:hAnsi="Times New Roman" w:cs="Times New Roman"/>
                <w:sz w:val="26"/>
                <w:szCs w:val="26"/>
              </w:rPr>
              <w:t>GPIO</w:t>
            </w:r>
          </w:p>
        </w:tc>
        <w:tc>
          <w:tcPr>
            <w:tcW w:w="3486" w:type="dxa"/>
          </w:tcPr>
          <w:p w:rsidR="0031231B" w:rsidRDefault="00A34F85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Stepper  Motor</w:t>
            </w:r>
          </w:p>
        </w:tc>
      </w:tr>
      <w:tr w:rsidR="00A34F85" w:rsidTr="0031231B">
        <w:trPr>
          <w:cnfStyle w:val="000000100000"/>
        </w:trPr>
        <w:tc>
          <w:tcPr>
            <w:cnfStyle w:val="001000000000"/>
            <w:tcW w:w="959" w:type="dxa"/>
          </w:tcPr>
          <w:p w:rsidR="00A34F85" w:rsidRDefault="00A34F85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PE2</w:t>
            </w:r>
          </w:p>
        </w:tc>
        <w:tc>
          <w:tcPr>
            <w:tcW w:w="2835" w:type="dxa"/>
          </w:tcPr>
          <w:p w:rsidR="00A34F85" w:rsidRDefault="00A34F85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A34F85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3402" w:type="dxa"/>
          </w:tcPr>
          <w:p w:rsidR="00A34F85" w:rsidRDefault="00A34F85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A34F85">
              <w:rPr>
                <w:rFonts w:ascii="Times New Roman" w:hAnsi="Times New Roman" w:cs="Times New Roman"/>
                <w:sz w:val="26"/>
                <w:szCs w:val="26"/>
              </w:rPr>
              <w:t>GPIO</w:t>
            </w:r>
          </w:p>
        </w:tc>
        <w:tc>
          <w:tcPr>
            <w:tcW w:w="3486" w:type="dxa"/>
          </w:tcPr>
          <w:p w:rsidR="00A34F85" w:rsidRDefault="00A34F85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A34F85">
              <w:rPr>
                <w:rFonts w:ascii="Times New Roman" w:hAnsi="Times New Roman" w:cs="Times New Roman"/>
                <w:sz w:val="26"/>
                <w:szCs w:val="26"/>
              </w:rPr>
              <w:t>Stepper  Motor</w:t>
            </w:r>
          </w:p>
        </w:tc>
      </w:tr>
      <w:tr w:rsidR="00A34F85" w:rsidTr="0031231B">
        <w:tc>
          <w:tcPr>
            <w:cnfStyle w:val="001000000000"/>
            <w:tcW w:w="959" w:type="dxa"/>
          </w:tcPr>
          <w:p w:rsidR="00A34F85" w:rsidRDefault="00A34F85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PE3</w:t>
            </w:r>
          </w:p>
        </w:tc>
        <w:tc>
          <w:tcPr>
            <w:tcW w:w="2835" w:type="dxa"/>
          </w:tcPr>
          <w:p w:rsidR="00A34F85" w:rsidRDefault="00A34F85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A34F85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3402" w:type="dxa"/>
          </w:tcPr>
          <w:p w:rsidR="00A34F85" w:rsidRDefault="00A34F85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A34F85">
              <w:rPr>
                <w:rFonts w:ascii="Times New Roman" w:hAnsi="Times New Roman" w:cs="Times New Roman"/>
                <w:sz w:val="26"/>
                <w:szCs w:val="26"/>
              </w:rPr>
              <w:t>GPIO</w:t>
            </w:r>
          </w:p>
        </w:tc>
        <w:tc>
          <w:tcPr>
            <w:tcW w:w="3486" w:type="dxa"/>
          </w:tcPr>
          <w:p w:rsidR="00A34F85" w:rsidRDefault="00A34F85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A34F85">
              <w:rPr>
                <w:rFonts w:ascii="Times New Roman" w:hAnsi="Times New Roman" w:cs="Times New Roman"/>
                <w:sz w:val="26"/>
                <w:szCs w:val="26"/>
              </w:rPr>
              <w:t>Stepper  Motor</w:t>
            </w:r>
          </w:p>
        </w:tc>
      </w:tr>
      <w:tr w:rsidR="00A34F85" w:rsidTr="0031231B">
        <w:trPr>
          <w:cnfStyle w:val="000000100000"/>
        </w:trPr>
        <w:tc>
          <w:tcPr>
            <w:cnfStyle w:val="001000000000"/>
            <w:tcW w:w="959" w:type="dxa"/>
          </w:tcPr>
          <w:p w:rsidR="00A34F85" w:rsidRDefault="00A34F85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PE4</w:t>
            </w:r>
          </w:p>
        </w:tc>
        <w:tc>
          <w:tcPr>
            <w:tcW w:w="2835" w:type="dxa"/>
          </w:tcPr>
          <w:p w:rsidR="00A34F85" w:rsidRDefault="00A34F85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A34F85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3402" w:type="dxa"/>
          </w:tcPr>
          <w:p w:rsidR="00A34F85" w:rsidRDefault="00A34F85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A34F85">
              <w:rPr>
                <w:rFonts w:ascii="Times New Roman" w:hAnsi="Times New Roman" w:cs="Times New Roman"/>
                <w:sz w:val="26"/>
                <w:szCs w:val="26"/>
              </w:rPr>
              <w:t>GPIO</w:t>
            </w:r>
          </w:p>
        </w:tc>
        <w:tc>
          <w:tcPr>
            <w:tcW w:w="3486" w:type="dxa"/>
          </w:tcPr>
          <w:p w:rsidR="00A34F85" w:rsidRDefault="00A34F85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A34F85">
              <w:rPr>
                <w:rFonts w:ascii="Times New Roman" w:hAnsi="Times New Roman" w:cs="Times New Roman"/>
                <w:sz w:val="26"/>
                <w:szCs w:val="26"/>
              </w:rPr>
              <w:t>Stepper  Motor</w:t>
            </w:r>
          </w:p>
        </w:tc>
      </w:tr>
      <w:tr w:rsidR="00A34F85" w:rsidTr="0031231B">
        <w:tc>
          <w:tcPr>
            <w:cnfStyle w:val="001000000000"/>
            <w:tcW w:w="959" w:type="dxa"/>
          </w:tcPr>
          <w:p w:rsidR="00A34F85" w:rsidRDefault="00216019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PC1</w:t>
            </w:r>
          </w:p>
        </w:tc>
        <w:tc>
          <w:tcPr>
            <w:tcW w:w="2835" w:type="dxa"/>
          </w:tcPr>
          <w:p w:rsidR="00A34F85" w:rsidRDefault="00216019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3402" w:type="dxa"/>
          </w:tcPr>
          <w:p w:rsidR="00A34F85" w:rsidRDefault="00216019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Digital</w:t>
            </w:r>
          </w:p>
        </w:tc>
        <w:tc>
          <w:tcPr>
            <w:tcW w:w="3486" w:type="dxa"/>
          </w:tcPr>
          <w:p w:rsidR="00A34F85" w:rsidRDefault="00216019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of LDR</w:t>
            </w:r>
          </w:p>
        </w:tc>
      </w:tr>
      <w:tr w:rsidR="00216019" w:rsidTr="0031231B">
        <w:trPr>
          <w:cnfStyle w:val="000000100000"/>
        </w:trPr>
        <w:tc>
          <w:tcPr>
            <w:cnfStyle w:val="001000000000"/>
            <w:tcW w:w="959" w:type="dxa"/>
          </w:tcPr>
          <w:p w:rsidR="00216019" w:rsidRDefault="00216019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PC2</w:t>
            </w:r>
          </w:p>
        </w:tc>
        <w:tc>
          <w:tcPr>
            <w:tcW w:w="2835" w:type="dxa"/>
          </w:tcPr>
          <w:p w:rsidR="00216019" w:rsidRDefault="00216019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3402" w:type="dxa"/>
          </w:tcPr>
          <w:p w:rsidR="00216019" w:rsidRDefault="00216019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Analog</w:t>
            </w:r>
          </w:p>
        </w:tc>
        <w:tc>
          <w:tcPr>
            <w:tcW w:w="3486" w:type="dxa"/>
          </w:tcPr>
          <w:p w:rsidR="00216019" w:rsidRDefault="00216019" w:rsidP="0031231B">
            <w:pPr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AO of LDR</w:t>
            </w:r>
          </w:p>
        </w:tc>
      </w:tr>
      <w:tr w:rsidR="00216019" w:rsidTr="0031231B">
        <w:tc>
          <w:tcPr>
            <w:cnfStyle w:val="001000000000"/>
            <w:tcW w:w="959" w:type="dxa"/>
          </w:tcPr>
          <w:p w:rsidR="00216019" w:rsidRDefault="00216019" w:rsidP="003123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</w:tcPr>
          <w:p w:rsidR="00216019" w:rsidRDefault="00216019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</w:tcPr>
          <w:p w:rsidR="00216019" w:rsidRDefault="00216019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86" w:type="dxa"/>
          </w:tcPr>
          <w:p w:rsidR="00216019" w:rsidRDefault="00216019" w:rsidP="0031231B">
            <w:pPr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F07050" w:rsidRPr="0031231B" w:rsidRDefault="00F07050" w:rsidP="0031231B">
      <w:pPr>
        <w:rPr>
          <w:rFonts w:ascii="Times New Roman" w:hAnsi="Times New Roman" w:cs="Times New Roman"/>
          <w:sz w:val="26"/>
          <w:szCs w:val="26"/>
        </w:rPr>
      </w:pPr>
    </w:p>
    <w:sectPr w:rsidR="00F07050" w:rsidRPr="0031231B" w:rsidSect="003123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1231B"/>
    <w:rsid w:val="0013560D"/>
    <w:rsid w:val="00216019"/>
    <w:rsid w:val="00231C59"/>
    <w:rsid w:val="0031231B"/>
    <w:rsid w:val="006E5EDD"/>
    <w:rsid w:val="00926472"/>
    <w:rsid w:val="00A22133"/>
    <w:rsid w:val="00A34F85"/>
    <w:rsid w:val="00B64639"/>
    <w:rsid w:val="00D07D28"/>
    <w:rsid w:val="00D31494"/>
    <w:rsid w:val="00E15C19"/>
    <w:rsid w:val="00F07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0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23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2">
    <w:name w:val="Medium Shading 2 Accent 2"/>
    <w:basedOn w:val="TableNormal"/>
    <w:uiPriority w:val="64"/>
    <w:rsid w:val="0031231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2">
    <w:name w:val="Medium Grid 3 Accent 2"/>
    <w:basedOn w:val="TableNormal"/>
    <w:uiPriority w:val="69"/>
    <w:rsid w:val="0031231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1-Accent2">
    <w:name w:val="Medium Grid 1 Accent 2"/>
    <w:basedOn w:val="TableNormal"/>
    <w:uiPriority w:val="67"/>
    <w:rsid w:val="0031231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mohammed.hussain</dc:creator>
  <cp:keywords/>
  <dc:description/>
  <cp:lastModifiedBy>mohammed.hussain</cp:lastModifiedBy>
  <cp:revision>5</cp:revision>
  <dcterms:created xsi:type="dcterms:W3CDTF">2026-03-12T09:19:00Z</dcterms:created>
  <dcterms:modified xsi:type="dcterms:W3CDTF">2026-03-13T07:30:00Z</dcterms:modified>
</cp:coreProperties>
</file>