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EEF" w:rsidRPr="008F4EEF" w:rsidRDefault="008F4EEF" w:rsidP="008F4EEF">
      <w:pPr>
        <w:spacing w:after="0" w:line="240" w:lineRule="auto"/>
        <w:outlineLvl w:val="2"/>
        <w:rPr>
          <w:rFonts w:ascii="Arial" w:eastAsia="Times New Roman" w:hAnsi="Arial" w:cs="Arial"/>
          <w:color w:val="000000" w:themeColor="text1"/>
          <w:sz w:val="42"/>
          <w:szCs w:val="42"/>
          <w:lang w:eastAsia="en-IN"/>
        </w:rPr>
      </w:pPr>
      <w:r w:rsidRPr="008F4EEF">
        <w:rPr>
          <w:rFonts w:ascii="Arial" w:eastAsia="Times New Roman" w:hAnsi="Arial" w:cs="Arial"/>
          <w:color w:val="000000" w:themeColor="text1"/>
          <w:sz w:val="42"/>
          <w:szCs w:val="42"/>
          <w:lang w:eastAsia="en-IN"/>
        </w:rPr>
        <w:t>Microbes Classification</w:t>
      </w:r>
    </w:p>
    <w:p w:rsidR="00433D4F" w:rsidRDefault="00433D4F"/>
    <w:p w:rsidR="008F4EEF" w:rsidRPr="008F4EEF" w:rsidRDefault="008F4EEF" w:rsidP="008F4EEF">
      <w:pPr>
        <w:spacing w:after="0" w:line="240" w:lineRule="auto"/>
        <w:rPr>
          <w:rFonts w:ascii="Times New Roman" w:eastAsia="Times New Roman" w:hAnsi="Times New Roman" w:cs="Times New Roman"/>
          <w:sz w:val="24"/>
          <w:szCs w:val="24"/>
          <w:lang w:eastAsia="en-IN"/>
        </w:rPr>
      </w:pPr>
      <w:r w:rsidRPr="008F4EEF">
        <w:rPr>
          <w:rFonts w:ascii="Times New Roman" w:eastAsia="Times New Roman" w:hAnsi="Times New Roman" w:cs="Times New Roman"/>
          <w:color w:val="000000"/>
          <w:sz w:val="24"/>
          <w:szCs w:val="24"/>
          <w:shd w:val="clear" w:color="auto" w:fill="FFFFFF"/>
          <w:lang w:eastAsia="en-IN"/>
        </w:rPr>
        <w:t>Microbes are tiny living things that are found all around us and are too small to be seen by the naked eye. They live in water, soil, and in the air. The human body is home to millions of these microbes too, also called microorganisms.</w:t>
      </w:r>
    </w:p>
    <w:p w:rsidR="008F4EEF" w:rsidRPr="008F4EEF" w:rsidRDefault="008F4EEF" w:rsidP="008F4EEF">
      <w:pPr>
        <w:spacing w:after="0" w:line="240" w:lineRule="auto"/>
        <w:rPr>
          <w:rFonts w:ascii="Helvetica" w:eastAsia="Times New Roman" w:hAnsi="Helvetica" w:cs="Helvetica"/>
          <w:color w:val="444444"/>
          <w:spacing w:val="2"/>
          <w:sz w:val="21"/>
          <w:szCs w:val="21"/>
          <w:lang w:eastAsia="en-IN"/>
        </w:rPr>
      </w:pPr>
      <w:r w:rsidRPr="008F4EEF">
        <w:rPr>
          <w:rFonts w:ascii="Helvetica" w:eastAsia="Times New Roman" w:hAnsi="Helvetica" w:cs="Helvetica"/>
          <w:color w:val="444444"/>
          <w:spacing w:val="2"/>
          <w:sz w:val="21"/>
          <w:szCs w:val="21"/>
          <w:lang w:eastAsia="en-IN"/>
        </w:rPr>
        <w:t> </w:t>
      </w:r>
    </w:p>
    <w:p w:rsidR="008F4EEF" w:rsidRPr="008F4EEF" w:rsidRDefault="008F4EEF" w:rsidP="008F4EEF">
      <w:pPr>
        <w:spacing w:after="0" w:line="240" w:lineRule="auto"/>
        <w:rPr>
          <w:rFonts w:ascii="Times New Roman" w:eastAsia="Times New Roman" w:hAnsi="Times New Roman" w:cs="Times New Roman"/>
          <w:sz w:val="24"/>
          <w:szCs w:val="24"/>
          <w:lang w:eastAsia="en-IN"/>
        </w:rPr>
      </w:pPr>
      <w:r w:rsidRPr="008F4EEF">
        <w:rPr>
          <w:rFonts w:ascii="Times New Roman" w:eastAsia="Times New Roman" w:hAnsi="Times New Roman" w:cs="Times New Roman"/>
          <w:color w:val="000000"/>
          <w:sz w:val="24"/>
          <w:szCs w:val="24"/>
          <w:shd w:val="clear" w:color="auto" w:fill="FFFFFF"/>
          <w:lang w:eastAsia="en-IN"/>
        </w:rPr>
        <w:t xml:space="preserve">Microbes come in a huge variety of shapes - everything from rods to spheres, even corkscrew shapes. They’re all about the same size, with some a little bigger than others and smaller than others. They don’t have much of a </w:t>
      </w:r>
      <w:proofErr w:type="spellStart"/>
      <w:r w:rsidRPr="008F4EEF">
        <w:rPr>
          <w:rFonts w:ascii="Times New Roman" w:eastAsia="Times New Roman" w:hAnsi="Times New Roman" w:cs="Times New Roman"/>
          <w:color w:val="000000"/>
          <w:sz w:val="24"/>
          <w:szCs w:val="24"/>
          <w:shd w:val="clear" w:color="auto" w:fill="FFFFFF"/>
          <w:lang w:eastAsia="en-IN"/>
        </w:rPr>
        <w:t>color</w:t>
      </w:r>
      <w:proofErr w:type="spellEnd"/>
      <w:r w:rsidRPr="008F4EEF">
        <w:rPr>
          <w:rFonts w:ascii="Times New Roman" w:eastAsia="Times New Roman" w:hAnsi="Times New Roman" w:cs="Times New Roman"/>
          <w:color w:val="000000"/>
          <w:sz w:val="24"/>
          <w:szCs w:val="24"/>
          <w:shd w:val="clear" w:color="auto" w:fill="FFFFFF"/>
          <w:lang w:eastAsia="en-IN"/>
        </w:rPr>
        <w:t xml:space="preserve"> unless we apply a stain to them, which we sometimes do to see them under the microscope.</w:t>
      </w:r>
    </w:p>
    <w:p w:rsidR="008F4EEF" w:rsidRPr="008F4EEF" w:rsidRDefault="008F4EEF" w:rsidP="008F4EEF">
      <w:pPr>
        <w:spacing w:after="0" w:line="240" w:lineRule="auto"/>
        <w:rPr>
          <w:rFonts w:ascii="Helvetica" w:eastAsia="Times New Roman" w:hAnsi="Helvetica" w:cs="Helvetica"/>
          <w:color w:val="444444"/>
          <w:spacing w:val="2"/>
          <w:sz w:val="21"/>
          <w:szCs w:val="21"/>
          <w:lang w:eastAsia="en-IN"/>
        </w:rPr>
      </w:pPr>
      <w:r w:rsidRPr="008F4EEF">
        <w:rPr>
          <w:rFonts w:ascii="Helvetica" w:eastAsia="Times New Roman" w:hAnsi="Helvetica" w:cs="Helvetica"/>
          <w:color w:val="444444"/>
          <w:spacing w:val="2"/>
          <w:sz w:val="21"/>
          <w:szCs w:val="21"/>
          <w:lang w:eastAsia="en-IN"/>
        </w:rPr>
        <w:t> </w:t>
      </w:r>
    </w:p>
    <w:p w:rsidR="008F4EEF" w:rsidRPr="008F4EEF" w:rsidRDefault="008F4EEF" w:rsidP="008F4EEF">
      <w:pPr>
        <w:spacing w:after="0" w:line="240" w:lineRule="auto"/>
        <w:rPr>
          <w:rFonts w:ascii="Times New Roman" w:eastAsia="Times New Roman" w:hAnsi="Times New Roman" w:cs="Times New Roman"/>
          <w:sz w:val="24"/>
          <w:szCs w:val="24"/>
          <w:lang w:eastAsia="en-IN"/>
        </w:rPr>
      </w:pPr>
      <w:r w:rsidRPr="008F4EEF">
        <w:rPr>
          <w:rFonts w:ascii="Times New Roman" w:eastAsia="Times New Roman" w:hAnsi="Times New Roman" w:cs="Times New Roman"/>
          <w:color w:val="333333"/>
          <w:sz w:val="24"/>
          <w:szCs w:val="24"/>
          <w:shd w:val="clear" w:color="auto" w:fill="FFFFFF"/>
          <w:lang w:eastAsia="en-IN"/>
        </w:rPr>
        <w:t xml:space="preserve">Microbes can be useful as well as harmful. Certain microbes cause severe infections and diseases and can also spoil food and other materials. </w:t>
      </w:r>
      <w:proofErr w:type="gramStart"/>
      <w:r w:rsidRPr="008F4EEF">
        <w:rPr>
          <w:rFonts w:ascii="Times New Roman" w:eastAsia="Times New Roman" w:hAnsi="Times New Roman" w:cs="Times New Roman"/>
          <w:color w:val="333333"/>
          <w:sz w:val="24"/>
          <w:szCs w:val="24"/>
          <w:shd w:val="clear" w:color="auto" w:fill="FFFFFF"/>
          <w:lang w:eastAsia="en-IN"/>
        </w:rPr>
        <w:t>While others play an important role in maintaining environmental balance.</w:t>
      </w:r>
      <w:proofErr w:type="gramEnd"/>
    </w:p>
    <w:p w:rsidR="008F4EEF" w:rsidRPr="008F4EEF" w:rsidRDefault="008F4EEF" w:rsidP="008F4EEF">
      <w:pPr>
        <w:spacing w:after="0" w:line="240" w:lineRule="auto"/>
        <w:rPr>
          <w:rFonts w:ascii="Helvetica" w:eastAsia="Times New Roman" w:hAnsi="Helvetica" w:cs="Helvetica"/>
          <w:color w:val="444444"/>
          <w:spacing w:val="2"/>
          <w:sz w:val="21"/>
          <w:szCs w:val="21"/>
          <w:lang w:eastAsia="en-IN"/>
        </w:rPr>
      </w:pPr>
      <w:r w:rsidRPr="008F4EEF">
        <w:rPr>
          <w:rFonts w:ascii="Helvetica" w:eastAsia="Times New Roman" w:hAnsi="Helvetica" w:cs="Helvetica"/>
          <w:color w:val="444444"/>
          <w:spacing w:val="2"/>
          <w:sz w:val="21"/>
          <w:szCs w:val="21"/>
          <w:lang w:eastAsia="en-IN"/>
        </w:rPr>
        <w:t> </w:t>
      </w:r>
    </w:p>
    <w:p w:rsidR="008F4EEF" w:rsidRPr="008F4EEF" w:rsidRDefault="008F4EEF" w:rsidP="008F4EEF">
      <w:pPr>
        <w:spacing w:after="0" w:line="240" w:lineRule="auto"/>
        <w:rPr>
          <w:rFonts w:ascii="Helvetica" w:eastAsia="Times New Roman" w:hAnsi="Helvetica" w:cs="Helvetica"/>
          <w:color w:val="444444"/>
          <w:spacing w:val="2"/>
          <w:sz w:val="21"/>
          <w:szCs w:val="21"/>
          <w:lang w:eastAsia="en-IN"/>
        </w:rPr>
      </w:pPr>
      <w:r w:rsidRPr="008F4EEF">
        <w:rPr>
          <w:rFonts w:ascii="Helvetica" w:eastAsia="Times New Roman" w:hAnsi="Helvetica" w:cs="Helvetica"/>
          <w:color w:val="444444"/>
          <w:spacing w:val="2"/>
          <w:sz w:val="21"/>
          <w:szCs w:val="21"/>
          <w:lang w:eastAsia="en-IN"/>
        </w:rPr>
        <w:t>Your Task is to </w:t>
      </w:r>
    </w:p>
    <w:p w:rsidR="008F4EEF" w:rsidRDefault="008F4EEF" w:rsidP="008F4EEF">
      <w:pPr>
        <w:spacing w:after="0" w:line="240" w:lineRule="auto"/>
        <w:rPr>
          <w:rFonts w:ascii="Times New Roman" w:eastAsia="Times New Roman" w:hAnsi="Times New Roman" w:cs="Times New Roman"/>
          <w:color w:val="000000"/>
          <w:sz w:val="24"/>
          <w:szCs w:val="24"/>
          <w:lang w:eastAsia="en-IN"/>
        </w:rPr>
      </w:pPr>
      <w:r w:rsidRPr="008F4EEF">
        <w:rPr>
          <w:rFonts w:ascii="Times New Roman" w:eastAsia="Times New Roman" w:hAnsi="Times New Roman" w:cs="Times New Roman"/>
          <w:color w:val="000000"/>
          <w:sz w:val="24"/>
          <w:szCs w:val="24"/>
          <w:lang w:eastAsia="en-IN"/>
        </w:rPr>
        <w:t>Build a Machine Learning model that predicts to which class a microbe belongs to.</w:t>
      </w:r>
    </w:p>
    <w:p w:rsidR="00BC4AC8" w:rsidRDefault="00BC4AC8" w:rsidP="008F4EEF">
      <w:pPr>
        <w:spacing w:after="0" w:line="240" w:lineRule="auto"/>
        <w:rPr>
          <w:rFonts w:ascii="Times New Roman" w:eastAsia="Times New Roman" w:hAnsi="Times New Roman" w:cs="Times New Roman"/>
          <w:color w:val="000000"/>
          <w:sz w:val="24"/>
          <w:szCs w:val="24"/>
          <w:lang w:eastAsia="en-IN"/>
        </w:rPr>
      </w:pPr>
    </w:p>
    <w:p w:rsidR="00BC4AC8" w:rsidRDefault="00BC4AC8" w:rsidP="008F4EEF">
      <w:pPr>
        <w:spacing w:after="0" w:line="240" w:lineRule="auto"/>
        <w:rPr>
          <w:rFonts w:ascii="Times New Roman" w:eastAsia="Times New Roman" w:hAnsi="Times New Roman" w:cs="Times New Roman"/>
          <w:color w:val="000000"/>
          <w:sz w:val="24"/>
          <w:szCs w:val="24"/>
          <w:lang w:eastAsia="en-IN"/>
        </w:rPr>
      </w:pPr>
    </w:p>
    <w:p w:rsidR="00BC4AC8" w:rsidRPr="00BC4AC8" w:rsidRDefault="00BC4AC8" w:rsidP="00BC4AC8">
      <w:pPr>
        <w:spacing w:after="0" w:line="240" w:lineRule="auto"/>
        <w:rPr>
          <w:rFonts w:ascii="Times New Roman" w:eastAsia="Times New Roman" w:hAnsi="Times New Roman" w:cs="Times New Roman"/>
          <w:sz w:val="24"/>
          <w:szCs w:val="24"/>
          <w:lang w:eastAsia="en-IN"/>
        </w:rPr>
      </w:pPr>
      <w:r w:rsidRPr="00BC4AC8">
        <w:rPr>
          <w:rFonts w:ascii="Times New Roman" w:eastAsia="Times New Roman" w:hAnsi="Times New Roman" w:cs="Times New Roman"/>
          <w:color w:val="000000"/>
          <w:sz w:val="24"/>
          <w:szCs w:val="24"/>
          <w:shd w:val="clear" w:color="auto" w:fill="FFFFFF"/>
          <w:lang w:eastAsia="en-IN"/>
        </w:rPr>
        <w:t>Data Description </w:t>
      </w:r>
    </w:p>
    <w:p w:rsidR="00BC4AC8" w:rsidRPr="00BC4AC8" w:rsidRDefault="00BC4AC8" w:rsidP="00BC4AC8">
      <w:pPr>
        <w:spacing w:after="0" w:line="240" w:lineRule="auto"/>
        <w:rPr>
          <w:rFonts w:ascii="Helvetica" w:eastAsia="Times New Roman" w:hAnsi="Helvetica" w:cs="Helvetica"/>
          <w:color w:val="444444"/>
          <w:spacing w:val="2"/>
          <w:sz w:val="21"/>
          <w:szCs w:val="21"/>
          <w:lang w:eastAsia="en-IN"/>
        </w:rPr>
      </w:pPr>
      <w:r w:rsidRPr="00BC4AC8">
        <w:rPr>
          <w:rFonts w:ascii="Helvetica" w:eastAsia="Times New Roman" w:hAnsi="Helvetica" w:cs="Helvetica"/>
          <w:color w:val="444444"/>
          <w:spacing w:val="2"/>
          <w:sz w:val="21"/>
          <w:szCs w:val="21"/>
          <w:lang w:eastAsia="en-IN"/>
        </w:rPr>
        <w:t> </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proofErr w:type="gramStart"/>
      <w:r w:rsidRPr="00BC4AC8">
        <w:rPr>
          <w:rFonts w:ascii="Times New Roman" w:eastAsia="Times New Roman" w:hAnsi="Times New Roman" w:cs="Times New Roman"/>
          <w:color w:val="000000"/>
          <w:sz w:val="24"/>
          <w:szCs w:val="24"/>
          <w:shd w:val="clear" w:color="auto" w:fill="FFFFFF"/>
          <w:lang w:eastAsia="en-IN"/>
        </w:rPr>
        <w:t>1.Solidity</w:t>
      </w:r>
      <w:proofErr w:type="gramEnd"/>
      <w:r w:rsidRPr="00BC4AC8">
        <w:rPr>
          <w:rFonts w:ascii="Times New Roman" w:eastAsia="Times New Roman" w:hAnsi="Times New Roman" w:cs="Times New Roman"/>
          <w:color w:val="000000"/>
          <w:sz w:val="24"/>
          <w:szCs w:val="24"/>
          <w:shd w:val="clear" w:color="auto" w:fill="FFFFFF"/>
          <w:lang w:eastAsia="en-IN"/>
        </w:rPr>
        <w:t xml:space="preserve">: It is the ratio of area of an object to the area of a convex hull of the object. </w:t>
      </w:r>
      <w:proofErr w:type="gramStart"/>
      <w:r w:rsidRPr="00BC4AC8">
        <w:rPr>
          <w:rFonts w:ascii="Times New Roman" w:eastAsia="Times New Roman" w:hAnsi="Times New Roman" w:cs="Times New Roman"/>
          <w:color w:val="000000"/>
          <w:sz w:val="24"/>
          <w:szCs w:val="24"/>
          <w:shd w:val="clear" w:color="auto" w:fill="FFFFFF"/>
          <w:lang w:eastAsia="en-IN"/>
        </w:rPr>
        <w:t>Computed as Area/</w:t>
      </w:r>
      <w:proofErr w:type="spellStart"/>
      <w:r w:rsidRPr="00BC4AC8">
        <w:rPr>
          <w:rFonts w:ascii="Times New Roman" w:eastAsia="Times New Roman" w:hAnsi="Times New Roman" w:cs="Times New Roman"/>
          <w:color w:val="000000"/>
          <w:sz w:val="24"/>
          <w:szCs w:val="24"/>
          <w:shd w:val="clear" w:color="auto" w:fill="FFFFFF"/>
          <w:lang w:eastAsia="en-IN"/>
        </w:rPr>
        <w:t>ConvexArea</w:t>
      </w:r>
      <w:proofErr w:type="spellEnd"/>
      <w:r w:rsidRPr="00BC4AC8">
        <w:rPr>
          <w:rFonts w:ascii="Times New Roman" w:eastAsia="Times New Roman" w:hAnsi="Times New Roman" w:cs="Times New Roman"/>
          <w:color w:val="000000"/>
          <w:sz w:val="24"/>
          <w:szCs w:val="24"/>
          <w:shd w:val="clear" w:color="auto" w:fill="FFFFFF"/>
          <w:lang w:eastAsia="en-IN"/>
        </w:rPr>
        <w:t>.</w:t>
      </w:r>
      <w:proofErr w:type="gramEnd"/>
    </w:p>
    <w:p w:rsidR="00BC4AC8" w:rsidRPr="00BC4AC8" w:rsidRDefault="00BC4AC8" w:rsidP="00BC4AC8">
      <w:pPr>
        <w:spacing w:after="0" w:line="240" w:lineRule="auto"/>
        <w:rPr>
          <w:rFonts w:ascii="Times New Roman" w:eastAsia="Times New Roman" w:hAnsi="Times New Roman" w:cs="Times New Roman"/>
          <w:sz w:val="24"/>
          <w:szCs w:val="24"/>
          <w:lang w:eastAsia="en-IN"/>
        </w:rPr>
      </w:pPr>
      <w:proofErr w:type="gramStart"/>
      <w:r w:rsidRPr="00BC4AC8">
        <w:rPr>
          <w:rFonts w:ascii="Times New Roman" w:eastAsia="Times New Roman" w:hAnsi="Times New Roman" w:cs="Times New Roman"/>
          <w:color w:val="000000"/>
          <w:sz w:val="24"/>
          <w:szCs w:val="24"/>
          <w:shd w:val="clear" w:color="auto" w:fill="FFFFFF"/>
          <w:lang w:eastAsia="en-IN"/>
        </w:rPr>
        <w:t>2.Eccentricity</w:t>
      </w:r>
      <w:proofErr w:type="gramEnd"/>
      <w:r w:rsidRPr="00BC4AC8">
        <w:rPr>
          <w:rFonts w:ascii="Times New Roman" w:eastAsia="Times New Roman" w:hAnsi="Times New Roman" w:cs="Times New Roman"/>
          <w:color w:val="000000"/>
          <w:sz w:val="24"/>
          <w:szCs w:val="24"/>
          <w:shd w:val="clear" w:color="auto" w:fill="FFFFFF"/>
          <w:lang w:eastAsia="en-IN"/>
        </w:rPr>
        <w:t>: The eccentricity is the ratio of length of major to minor axis of an object.</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proofErr w:type="gramStart"/>
      <w:r w:rsidRPr="00BC4AC8">
        <w:rPr>
          <w:rFonts w:ascii="Times New Roman" w:eastAsia="Times New Roman" w:hAnsi="Times New Roman" w:cs="Times New Roman"/>
          <w:color w:val="000000"/>
          <w:sz w:val="24"/>
          <w:szCs w:val="24"/>
          <w:shd w:val="clear" w:color="auto" w:fill="FFFFFF"/>
          <w:lang w:eastAsia="en-IN"/>
        </w:rPr>
        <w:t>3.EquivDiameter</w:t>
      </w:r>
      <w:proofErr w:type="gramEnd"/>
      <w:r w:rsidRPr="00BC4AC8">
        <w:rPr>
          <w:rFonts w:ascii="Times New Roman" w:eastAsia="Times New Roman" w:hAnsi="Times New Roman" w:cs="Times New Roman"/>
          <w:color w:val="000000"/>
          <w:sz w:val="24"/>
          <w:szCs w:val="24"/>
          <w:shd w:val="clear" w:color="auto" w:fill="FFFFFF"/>
          <w:lang w:eastAsia="en-IN"/>
        </w:rPr>
        <w:t>: Diameter of a circle with the same area as the region.</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proofErr w:type="gramStart"/>
      <w:r w:rsidRPr="00BC4AC8">
        <w:rPr>
          <w:rFonts w:ascii="Times New Roman" w:eastAsia="Times New Roman" w:hAnsi="Times New Roman" w:cs="Times New Roman"/>
          <w:color w:val="000000"/>
          <w:sz w:val="24"/>
          <w:szCs w:val="24"/>
          <w:shd w:val="clear" w:color="auto" w:fill="FFFFFF"/>
          <w:lang w:eastAsia="en-IN"/>
        </w:rPr>
        <w:t>4.Extrema</w:t>
      </w:r>
      <w:proofErr w:type="gramEnd"/>
      <w:r w:rsidRPr="00BC4AC8">
        <w:rPr>
          <w:rFonts w:ascii="Times New Roman" w:eastAsia="Times New Roman" w:hAnsi="Times New Roman" w:cs="Times New Roman"/>
          <w:color w:val="000000"/>
          <w:sz w:val="24"/>
          <w:szCs w:val="24"/>
          <w:shd w:val="clear" w:color="auto" w:fill="FFFFFF"/>
          <w:lang w:eastAsia="en-IN"/>
        </w:rPr>
        <w:t xml:space="preserve">: </w:t>
      </w:r>
      <w:proofErr w:type="spellStart"/>
      <w:r w:rsidRPr="00BC4AC8">
        <w:rPr>
          <w:rFonts w:ascii="Times New Roman" w:eastAsia="Times New Roman" w:hAnsi="Times New Roman" w:cs="Times New Roman"/>
          <w:color w:val="000000"/>
          <w:sz w:val="24"/>
          <w:szCs w:val="24"/>
          <w:shd w:val="clear" w:color="auto" w:fill="FFFFFF"/>
          <w:lang w:eastAsia="en-IN"/>
        </w:rPr>
        <w:t>Extrema</w:t>
      </w:r>
      <w:proofErr w:type="spellEnd"/>
      <w:r w:rsidRPr="00BC4AC8">
        <w:rPr>
          <w:rFonts w:ascii="Times New Roman" w:eastAsia="Times New Roman" w:hAnsi="Times New Roman" w:cs="Times New Roman"/>
          <w:color w:val="000000"/>
          <w:sz w:val="24"/>
          <w:szCs w:val="24"/>
          <w:shd w:val="clear" w:color="auto" w:fill="FFFFFF"/>
          <w:lang w:eastAsia="en-IN"/>
        </w:rPr>
        <w:t xml:space="preserve"> points in the region. The format of the vector is [top-left top-right right-top right-bottom bottom-right bottom-left left-bottom left-top].</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proofErr w:type="gramStart"/>
      <w:r w:rsidRPr="00BC4AC8">
        <w:rPr>
          <w:rFonts w:ascii="Times New Roman" w:eastAsia="Times New Roman" w:hAnsi="Times New Roman" w:cs="Times New Roman"/>
          <w:color w:val="000000"/>
          <w:sz w:val="24"/>
          <w:szCs w:val="24"/>
          <w:shd w:val="clear" w:color="auto" w:fill="FFFFFF"/>
          <w:lang w:eastAsia="en-IN"/>
        </w:rPr>
        <w:t>5.Filled</w:t>
      </w:r>
      <w:proofErr w:type="gramEnd"/>
      <w:r w:rsidRPr="00BC4AC8">
        <w:rPr>
          <w:rFonts w:ascii="Times New Roman" w:eastAsia="Times New Roman" w:hAnsi="Times New Roman" w:cs="Times New Roman"/>
          <w:color w:val="000000"/>
          <w:sz w:val="24"/>
          <w:szCs w:val="24"/>
          <w:shd w:val="clear" w:color="auto" w:fill="FFFFFF"/>
          <w:lang w:eastAsia="en-IN"/>
        </w:rPr>
        <w:t xml:space="preserve"> Area: Number of pixels in </w:t>
      </w:r>
      <w:proofErr w:type="spellStart"/>
      <w:r w:rsidRPr="00BC4AC8">
        <w:rPr>
          <w:rFonts w:ascii="Times New Roman" w:eastAsia="Times New Roman" w:hAnsi="Times New Roman" w:cs="Times New Roman"/>
          <w:color w:val="000000"/>
          <w:sz w:val="24"/>
          <w:szCs w:val="24"/>
          <w:shd w:val="clear" w:color="auto" w:fill="FFFFFF"/>
          <w:lang w:eastAsia="en-IN"/>
        </w:rPr>
        <w:t>FilledImage</w:t>
      </w:r>
      <w:proofErr w:type="spellEnd"/>
      <w:r w:rsidRPr="00BC4AC8">
        <w:rPr>
          <w:rFonts w:ascii="Times New Roman" w:eastAsia="Times New Roman" w:hAnsi="Times New Roman" w:cs="Times New Roman"/>
          <w:color w:val="000000"/>
          <w:sz w:val="24"/>
          <w:szCs w:val="24"/>
          <w:shd w:val="clear" w:color="auto" w:fill="FFFFFF"/>
          <w:lang w:eastAsia="en-IN"/>
        </w:rPr>
        <w:t>, returned as a scalar.</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proofErr w:type="gramStart"/>
      <w:r w:rsidRPr="00BC4AC8">
        <w:rPr>
          <w:rFonts w:ascii="Times New Roman" w:eastAsia="Times New Roman" w:hAnsi="Times New Roman" w:cs="Times New Roman"/>
          <w:color w:val="000000"/>
          <w:sz w:val="24"/>
          <w:szCs w:val="24"/>
          <w:shd w:val="clear" w:color="auto" w:fill="FFFFFF"/>
          <w:lang w:eastAsia="en-IN"/>
        </w:rPr>
        <w:t>6.Extent</w:t>
      </w:r>
      <w:proofErr w:type="gramEnd"/>
      <w:r w:rsidRPr="00BC4AC8">
        <w:rPr>
          <w:rFonts w:ascii="Times New Roman" w:eastAsia="Times New Roman" w:hAnsi="Times New Roman" w:cs="Times New Roman"/>
          <w:color w:val="000000"/>
          <w:sz w:val="24"/>
          <w:szCs w:val="24"/>
          <w:shd w:val="clear" w:color="auto" w:fill="FFFFFF"/>
          <w:lang w:eastAsia="en-IN"/>
        </w:rPr>
        <w:t>: Ratio of the pixel area of a region with respect to the bounding box area of an object.  </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proofErr w:type="gramStart"/>
      <w:r w:rsidRPr="00BC4AC8">
        <w:rPr>
          <w:rFonts w:ascii="Times New Roman" w:eastAsia="Times New Roman" w:hAnsi="Times New Roman" w:cs="Times New Roman"/>
          <w:color w:val="000000"/>
          <w:sz w:val="24"/>
          <w:szCs w:val="24"/>
          <w:shd w:val="clear" w:color="auto" w:fill="FFFFFF"/>
          <w:lang w:eastAsia="en-IN"/>
        </w:rPr>
        <w:t>7.Orientation</w:t>
      </w:r>
      <w:proofErr w:type="gramEnd"/>
      <w:r w:rsidRPr="00BC4AC8">
        <w:rPr>
          <w:rFonts w:ascii="Times New Roman" w:eastAsia="Times New Roman" w:hAnsi="Times New Roman" w:cs="Times New Roman"/>
          <w:color w:val="000000"/>
          <w:sz w:val="24"/>
          <w:szCs w:val="24"/>
          <w:shd w:val="clear" w:color="auto" w:fill="FFFFFF"/>
          <w:lang w:eastAsia="en-IN"/>
        </w:rPr>
        <w:t>: The overall direction of the shape. The value ranges from -90 degrees to 90 degrees.</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proofErr w:type="gramStart"/>
      <w:r w:rsidRPr="00BC4AC8">
        <w:rPr>
          <w:rFonts w:ascii="Times New Roman" w:eastAsia="Times New Roman" w:hAnsi="Times New Roman" w:cs="Times New Roman"/>
          <w:color w:val="000000"/>
          <w:sz w:val="24"/>
          <w:szCs w:val="24"/>
          <w:shd w:val="clear" w:color="auto" w:fill="FFFFFF"/>
          <w:lang w:eastAsia="en-IN"/>
        </w:rPr>
        <w:t>8.Euler</w:t>
      </w:r>
      <w:proofErr w:type="gramEnd"/>
      <w:r w:rsidRPr="00BC4AC8">
        <w:rPr>
          <w:rFonts w:ascii="Times New Roman" w:eastAsia="Times New Roman" w:hAnsi="Times New Roman" w:cs="Times New Roman"/>
          <w:color w:val="000000"/>
          <w:sz w:val="24"/>
          <w:szCs w:val="24"/>
          <w:shd w:val="clear" w:color="auto" w:fill="FFFFFF"/>
          <w:lang w:eastAsia="en-IN"/>
        </w:rPr>
        <w:t xml:space="preserve"> number: Number of objects in the region minus the number of holes in those objects.</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proofErr w:type="gramStart"/>
      <w:r w:rsidRPr="00BC4AC8">
        <w:rPr>
          <w:rFonts w:ascii="Times New Roman" w:eastAsia="Times New Roman" w:hAnsi="Times New Roman" w:cs="Times New Roman"/>
          <w:color w:val="000000"/>
          <w:sz w:val="24"/>
          <w:szCs w:val="24"/>
          <w:shd w:val="clear" w:color="auto" w:fill="FFFFFF"/>
          <w:lang w:eastAsia="en-IN"/>
        </w:rPr>
        <w:t>9.Bounding</w:t>
      </w:r>
      <w:proofErr w:type="gramEnd"/>
      <w:r w:rsidRPr="00BC4AC8">
        <w:rPr>
          <w:rFonts w:ascii="Times New Roman" w:eastAsia="Times New Roman" w:hAnsi="Times New Roman" w:cs="Times New Roman"/>
          <w:color w:val="000000"/>
          <w:sz w:val="24"/>
          <w:szCs w:val="24"/>
          <w:shd w:val="clear" w:color="auto" w:fill="FFFFFF"/>
          <w:lang w:eastAsia="en-IN"/>
        </w:rPr>
        <w:t xml:space="preserve"> box: Position and size of the smallest box (rectangle) which bounds the object.</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r w:rsidRPr="00BC4AC8">
        <w:rPr>
          <w:rFonts w:ascii="Times New Roman" w:eastAsia="Times New Roman" w:hAnsi="Times New Roman" w:cs="Times New Roman"/>
          <w:color w:val="000000"/>
          <w:sz w:val="24"/>
          <w:szCs w:val="24"/>
          <w:shd w:val="clear" w:color="auto" w:fill="FFFFFF"/>
          <w:lang w:eastAsia="en-IN"/>
        </w:rPr>
        <w:t>10</w:t>
      </w:r>
      <w:proofErr w:type="gramStart"/>
      <w:r w:rsidRPr="00BC4AC8">
        <w:rPr>
          <w:rFonts w:ascii="Times New Roman" w:eastAsia="Times New Roman" w:hAnsi="Times New Roman" w:cs="Times New Roman"/>
          <w:color w:val="000000"/>
          <w:sz w:val="24"/>
          <w:szCs w:val="24"/>
          <w:shd w:val="clear" w:color="auto" w:fill="FFFFFF"/>
          <w:lang w:eastAsia="en-IN"/>
        </w:rPr>
        <w:t>.Convex</w:t>
      </w:r>
      <w:proofErr w:type="gramEnd"/>
      <w:r w:rsidRPr="00BC4AC8">
        <w:rPr>
          <w:rFonts w:ascii="Times New Roman" w:eastAsia="Times New Roman" w:hAnsi="Times New Roman" w:cs="Times New Roman"/>
          <w:color w:val="000000"/>
          <w:sz w:val="24"/>
          <w:szCs w:val="24"/>
          <w:shd w:val="clear" w:color="auto" w:fill="FFFFFF"/>
          <w:lang w:eastAsia="en-IN"/>
        </w:rPr>
        <w:t xml:space="preserve"> hull: Smallest convex shape/polygon that contains the object.</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r w:rsidRPr="00BC4AC8">
        <w:rPr>
          <w:rFonts w:ascii="Times New Roman" w:eastAsia="Times New Roman" w:hAnsi="Times New Roman" w:cs="Times New Roman"/>
          <w:color w:val="000000"/>
          <w:sz w:val="24"/>
          <w:szCs w:val="24"/>
          <w:shd w:val="clear" w:color="auto" w:fill="FFFFFF"/>
          <w:lang w:eastAsia="en-IN"/>
        </w:rPr>
        <w:t>11</w:t>
      </w:r>
      <w:proofErr w:type="gramStart"/>
      <w:r w:rsidRPr="00BC4AC8">
        <w:rPr>
          <w:rFonts w:ascii="Times New Roman" w:eastAsia="Times New Roman" w:hAnsi="Times New Roman" w:cs="Times New Roman"/>
          <w:color w:val="000000"/>
          <w:sz w:val="24"/>
          <w:szCs w:val="24"/>
          <w:shd w:val="clear" w:color="auto" w:fill="FFFFFF"/>
          <w:lang w:eastAsia="en-IN"/>
        </w:rPr>
        <w:t>.Major</w:t>
      </w:r>
      <w:proofErr w:type="gramEnd"/>
      <w:r w:rsidRPr="00BC4AC8">
        <w:rPr>
          <w:rFonts w:ascii="Times New Roman" w:eastAsia="Times New Roman" w:hAnsi="Times New Roman" w:cs="Times New Roman"/>
          <w:color w:val="000000"/>
          <w:sz w:val="24"/>
          <w:szCs w:val="24"/>
          <w:shd w:val="clear" w:color="auto" w:fill="FFFFFF"/>
          <w:lang w:eastAsia="en-IN"/>
        </w:rPr>
        <w:t xml:space="preserve"> axis: The major axis is the endpoints of the longest line that can be drawn through the object. Length (in pixels) of the major axis is the largest dimension of the object.</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r w:rsidRPr="00BC4AC8">
        <w:rPr>
          <w:rFonts w:ascii="Times New Roman" w:eastAsia="Times New Roman" w:hAnsi="Times New Roman" w:cs="Times New Roman"/>
          <w:color w:val="000000"/>
          <w:sz w:val="24"/>
          <w:szCs w:val="24"/>
          <w:shd w:val="clear" w:color="auto" w:fill="FFFFFF"/>
          <w:lang w:eastAsia="en-IN"/>
        </w:rPr>
        <w:t>12</w:t>
      </w:r>
      <w:proofErr w:type="gramStart"/>
      <w:r w:rsidRPr="00BC4AC8">
        <w:rPr>
          <w:rFonts w:ascii="Times New Roman" w:eastAsia="Times New Roman" w:hAnsi="Times New Roman" w:cs="Times New Roman"/>
          <w:color w:val="000000"/>
          <w:sz w:val="24"/>
          <w:szCs w:val="24"/>
          <w:shd w:val="clear" w:color="auto" w:fill="FFFFFF"/>
          <w:lang w:eastAsia="en-IN"/>
        </w:rPr>
        <w:t>.Minor</w:t>
      </w:r>
      <w:proofErr w:type="gramEnd"/>
      <w:r w:rsidRPr="00BC4AC8">
        <w:rPr>
          <w:rFonts w:ascii="Times New Roman" w:eastAsia="Times New Roman" w:hAnsi="Times New Roman" w:cs="Times New Roman"/>
          <w:color w:val="000000"/>
          <w:sz w:val="24"/>
          <w:szCs w:val="24"/>
          <w:shd w:val="clear" w:color="auto" w:fill="FFFFFF"/>
          <w:lang w:eastAsia="en-IN"/>
        </w:rPr>
        <w:t xml:space="preserve"> axis: The axis perpendicular to the major axis is called the minor axis. Length (in pixels) of the minor axis is the smallest line connecting a pair of points on the contour.</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r w:rsidRPr="00BC4AC8">
        <w:rPr>
          <w:rFonts w:ascii="Times New Roman" w:eastAsia="Times New Roman" w:hAnsi="Times New Roman" w:cs="Times New Roman"/>
          <w:color w:val="000000"/>
          <w:sz w:val="24"/>
          <w:szCs w:val="24"/>
          <w:shd w:val="clear" w:color="auto" w:fill="FFFFFF"/>
          <w:lang w:eastAsia="en-IN"/>
        </w:rPr>
        <w:t>13</w:t>
      </w:r>
      <w:proofErr w:type="gramStart"/>
      <w:r w:rsidRPr="00BC4AC8">
        <w:rPr>
          <w:rFonts w:ascii="Times New Roman" w:eastAsia="Times New Roman" w:hAnsi="Times New Roman" w:cs="Times New Roman"/>
          <w:color w:val="000000"/>
          <w:sz w:val="24"/>
          <w:szCs w:val="24"/>
          <w:shd w:val="clear" w:color="auto" w:fill="FFFFFF"/>
          <w:lang w:eastAsia="en-IN"/>
        </w:rPr>
        <w:t>.Perimeter</w:t>
      </w:r>
      <w:proofErr w:type="gramEnd"/>
      <w:r w:rsidRPr="00BC4AC8">
        <w:rPr>
          <w:rFonts w:ascii="Times New Roman" w:eastAsia="Times New Roman" w:hAnsi="Times New Roman" w:cs="Times New Roman"/>
          <w:color w:val="000000"/>
          <w:sz w:val="24"/>
          <w:szCs w:val="24"/>
          <w:shd w:val="clear" w:color="auto" w:fill="FFFFFF"/>
          <w:lang w:eastAsia="en-IN"/>
        </w:rPr>
        <w:t>: Number of pixels around the border of the region.</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r w:rsidRPr="00BC4AC8">
        <w:rPr>
          <w:rFonts w:ascii="Times New Roman" w:eastAsia="Times New Roman" w:hAnsi="Times New Roman" w:cs="Times New Roman"/>
          <w:color w:val="000000"/>
          <w:sz w:val="24"/>
          <w:szCs w:val="24"/>
          <w:shd w:val="clear" w:color="auto" w:fill="FFFFFF"/>
          <w:lang w:eastAsia="en-IN"/>
        </w:rPr>
        <w:t>14</w:t>
      </w:r>
      <w:proofErr w:type="gramStart"/>
      <w:r w:rsidRPr="00BC4AC8">
        <w:rPr>
          <w:rFonts w:ascii="Times New Roman" w:eastAsia="Times New Roman" w:hAnsi="Times New Roman" w:cs="Times New Roman"/>
          <w:color w:val="000000"/>
          <w:sz w:val="24"/>
          <w:szCs w:val="24"/>
          <w:shd w:val="clear" w:color="auto" w:fill="FFFFFF"/>
          <w:lang w:eastAsia="en-IN"/>
        </w:rPr>
        <w:t>.Centroid</w:t>
      </w:r>
      <w:proofErr w:type="gramEnd"/>
      <w:r w:rsidRPr="00BC4AC8">
        <w:rPr>
          <w:rFonts w:ascii="Times New Roman" w:eastAsia="Times New Roman" w:hAnsi="Times New Roman" w:cs="Times New Roman"/>
          <w:color w:val="000000"/>
          <w:sz w:val="24"/>
          <w:szCs w:val="24"/>
          <w:shd w:val="clear" w:color="auto" w:fill="FFFFFF"/>
          <w:lang w:eastAsia="en-IN"/>
        </w:rPr>
        <w:t>: Centre of mass of the region. It is a measure of object’s location in the image.</w:t>
      </w:r>
    </w:p>
    <w:p w:rsidR="00BC4AC8" w:rsidRPr="00BC4AC8" w:rsidRDefault="00BC4AC8" w:rsidP="00BC4AC8">
      <w:pPr>
        <w:spacing w:after="0" w:line="240" w:lineRule="auto"/>
        <w:rPr>
          <w:rFonts w:ascii="Times New Roman" w:eastAsia="Times New Roman" w:hAnsi="Times New Roman" w:cs="Times New Roman"/>
          <w:sz w:val="24"/>
          <w:szCs w:val="24"/>
          <w:lang w:eastAsia="en-IN"/>
        </w:rPr>
      </w:pPr>
      <w:r w:rsidRPr="00BC4AC8">
        <w:rPr>
          <w:rFonts w:ascii="Times New Roman" w:eastAsia="Times New Roman" w:hAnsi="Times New Roman" w:cs="Times New Roman"/>
          <w:color w:val="000000"/>
          <w:sz w:val="24"/>
          <w:szCs w:val="24"/>
          <w:shd w:val="clear" w:color="auto" w:fill="FFFFFF"/>
          <w:lang w:eastAsia="en-IN"/>
        </w:rPr>
        <w:t>15</w:t>
      </w:r>
      <w:proofErr w:type="gramStart"/>
      <w:r w:rsidRPr="00BC4AC8">
        <w:rPr>
          <w:rFonts w:ascii="Times New Roman" w:eastAsia="Times New Roman" w:hAnsi="Times New Roman" w:cs="Times New Roman"/>
          <w:color w:val="000000"/>
          <w:sz w:val="24"/>
          <w:szCs w:val="24"/>
          <w:shd w:val="clear" w:color="auto" w:fill="FFFFFF"/>
          <w:lang w:eastAsia="en-IN"/>
        </w:rPr>
        <w:t>.Area</w:t>
      </w:r>
      <w:proofErr w:type="gramEnd"/>
      <w:r w:rsidRPr="00BC4AC8">
        <w:rPr>
          <w:rFonts w:ascii="Times New Roman" w:eastAsia="Times New Roman" w:hAnsi="Times New Roman" w:cs="Times New Roman"/>
          <w:color w:val="000000"/>
          <w:sz w:val="24"/>
          <w:szCs w:val="24"/>
          <w:shd w:val="clear" w:color="auto" w:fill="FFFFFF"/>
          <w:lang w:eastAsia="en-IN"/>
        </w:rPr>
        <w:t>: Total number of pixels in a region/shape.</w:t>
      </w:r>
    </w:p>
    <w:p w:rsidR="00BC4AC8" w:rsidRPr="008F4EEF" w:rsidRDefault="00BC4AC8" w:rsidP="008F4EEF">
      <w:pPr>
        <w:spacing w:after="0" w:line="240" w:lineRule="auto"/>
        <w:rPr>
          <w:rFonts w:ascii="Times New Roman" w:eastAsia="Times New Roman" w:hAnsi="Times New Roman" w:cs="Times New Roman"/>
          <w:sz w:val="24"/>
          <w:szCs w:val="24"/>
          <w:lang w:eastAsia="en-IN"/>
        </w:rPr>
      </w:pPr>
      <w:bookmarkStart w:id="0" w:name="_GoBack"/>
      <w:bookmarkEnd w:id="0"/>
    </w:p>
    <w:p w:rsidR="008F4EEF" w:rsidRDefault="008F4EEF"/>
    <w:sectPr w:rsidR="008F4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26"/>
    <w:rsid w:val="00433D4F"/>
    <w:rsid w:val="007A0C26"/>
    <w:rsid w:val="008F4EEF"/>
    <w:rsid w:val="00BC4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4E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8F4E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F4EEF"/>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4E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8F4E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F4EE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82261">
      <w:bodyDiv w:val="1"/>
      <w:marLeft w:val="0"/>
      <w:marRight w:val="0"/>
      <w:marTop w:val="0"/>
      <w:marBottom w:val="0"/>
      <w:divBdr>
        <w:top w:val="none" w:sz="0" w:space="0" w:color="auto"/>
        <w:left w:val="none" w:sz="0" w:space="0" w:color="auto"/>
        <w:bottom w:val="none" w:sz="0" w:space="0" w:color="auto"/>
        <w:right w:val="none" w:sz="0" w:space="0" w:color="auto"/>
      </w:divBdr>
    </w:div>
    <w:div w:id="1083184794">
      <w:bodyDiv w:val="1"/>
      <w:marLeft w:val="0"/>
      <w:marRight w:val="0"/>
      <w:marTop w:val="0"/>
      <w:marBottom w:val="0"/>
      <w:divBdr>
        <w:top w:val="none" w:sz="0" w:space="0" w:color="auto"/>
        <w:left w:val="none" w:sz="0" w:space="0" w:color="auto"/>
        <w:bottom w:val="none" w:sz="0" w:space="0" w:color="auto"/>
        <w:right w:val="none" w:sz="0" w:space="0" w:color="auto"/>
      </w:divBdr>
      <w:divsChild>
        <w:div w:id="2089494708">
          <w:marLeft w:val="0"/>
          <w:marRight w:val="0"/>
          <w:marTop w:val="0"/>
          <w:marBottom w:val="0"/>
          <w:divBdr>
            <w:top w:val="none" w:sz="0" w:space="0" w:color="auto"/>
            <w:left w:val="none" w:sz="0" w:space="0" w:color="auto"/>
            <w:bottom w:val="none" w:sz="0" w:space="0" w:color="auto"/>
            <w:right w:val="none" w:sz="0" w:space="0" w:color="auto"/>
          </w:divBdr>
        </w:div>
        <w:div w:id="124782779">
          <w:marLeft w:val="0"/>
          <w:marRight w:val="0"/>
          <w:marTop w:val="0"/>
          <w:marBottom w:val="0"/>
          <w:divBdr>
            <w:top w:val="none" w:sz="0" w:space="0" w:color="auto"/>
            <w:left w:val="none" w:sz="0" w:space="0" w:color="auto"/>
            <w:bottom w:val="none" w:sz="0" w:space="0" w:color="auto"/>
            <w:right w:val="none" w:sz="0" w:space="0" w:color="auto"/>
          </w:divBdr>
        </w:div>
        <w:div w:id="2053770680">
          <w:marLeft w:val="0"/>
          <w:marRight w:val="0"/>
          <w:marTop w:val="0"/>
          <w:marBottom w:val="0"/>
          <w:divBdr>
            <w:top w:val="none" w:sz="0" w:space="0" w:color="auto"/>
            <w:left w:val="none" w:sz="0" w:space="0" w:color="auto"/>
            <w:bottom w:val="none" w:sz="0" w:space="0" w:color="auto"/>
            <w:right w:val="none" w:sz="0" w:space="0" w:color="auto"/>
          </w:divBdr>
        </w:div>
        <w:div w:id="1744721555">
          <w:marLeft w:val="0"/>
          <w:marRight w:val="0"/>
          <w:marTop w:val="0"/>
          <w:marBottom w:val="0"/>
          <w:divBdr>
            <w:top w:val="none" w:sz="0" w:space="0" w:color="auto"/>
            <w:left w:val="none" w:sz="0" w:space="0" w:color="auto"/>
            <w:bottom w:val="none" w:sz="0" w:space="0" w:color="auto"/>
            <w:right w:val="none" w:sz="0" w:space="0" w:color="auto"/>
          </w:divBdr>
        </w:div>
        <w:div w:id="1436368567">
          <w:marLeft w:val="0"/>
          <w:marRight w:val="0"/>
          <w:marTop w:val="0"/>
          <w:marBottom w:val="0"/>
          <w:divBdr>
            <w:top w:val="none" w:sz="0" w:space="0" w:color="auto"/>
            <w:left w:val="none" w:sz="0" w:space="0" w:color="auto"/>
            <w:bottom w:val="none" w:sz="0" w:space="0" w:color="auto"/>
            <w:right w:val="none" w:sz="0" w:space="0" w:color="auto"/>
          </w:divBdr>
        </w:div>
        <w:div w:id="431055206">
          <w:marLeft w:val="0"/>
          <w:marRight w:val="0"/>
          <w:marTop w:val="0"/>
          <w:marBottom w:val="0"/>
          <w:divBdr>
            <w:top w:val="none" w:sz="0" w:space="0" w:color="auto"/>
            <w:left w:val="none" w:sz="0" w:space="0" w:color="auto"/>
            <w:bottom w:val="none" w:sz="0" w:space="0" w:color="auto"/>
            <w:right w:val="none" w:sz="0" w:space="0" w:color="auto"/>
          </w:divBdr>
        </w:div>
        <w:div w:id="653683970">
          <w:marLeft w:val="0"/>
          <w:marRight w:val="0"/>
          <w:marTop w:val="0"/>
          <w:marBottom w:val="0"/>
          <w:divBdr>
            <w:top w:val="none" w:sz="0" w:space="0" w:color="auto"/>
            <w:left w:val="none" w:sz="0" w:space="0" w:color="auto"/>
            <w:bottom w:val="none" w:sz="0" w:space="0" w:color="auto"/>
            <w:right w:val="none" w:sz="0" w:space="0" w:color="auto"/>
          </w:divBdr>
        </w:div>
        <w:div w:id="2070152349">
          <w:marLeft w:val="0"/>
          <w:marRight w:val="0"/>
          <w:marTop w:val="0"/>
          <w:marBottom w:val="0"/>
          <w:divBdr>
            <w:top w:val="none" w:sz="0" w:space="0" w:color="auto"/>
            <w:left w:val="none" w:sz="0" w:space="0" w:color="auto"/>
            <w:bottom w:val="none" w:sz="0" w:space="0" w:color="auto"/>
            <w:right w:val="none" w:sz="0" w:space="0" w:color="auto"/>
          </w:divBdr>
        </w:div>
        <w:div w:id="345253053">
          <w:marLeft w:val="0"/>
          <w:marRight w:val="0"/>
          <w:marTop w:val="0"/>
          <w:marBottom w:val="0"/>
          <w:divBdr>
            <w:top w:val="none" w:sz="0" w:space="0" w:color="auto"/>
            <w:left w:val="none" w:sz="0" w:space="0" w:color="auto"/>
            <w:bottom w:val="none" w:sz="0" w:space="0" w:color="auto"/>
            <w:right w:val="none" w:sz="0" w:space="0" w:color="auto"/>
          </w:divBdr>
        </w:div>
        <w:div w:id="2028602087">
          <w:marLeft w:val="0"/>
          <w:marRight w:val="0"/>
          <w:marTop w:val="0"/>
          <w:marBottom w:val="0"/>
          <w:divBdr>
            <w:top w:val="none" w:sz="0" w:space="0" w:color="auto"/>
            <w:left w:val="none" w:sz="0" w:space="0" w:color="auto"/>
            <w:bottom w:val="none" w:sz="0" w:space="0" w:color="auto"/>
            <w:right w:val="none" w:sz="0" w:space="0" w:color="auto"/>
          </w:divBdr>
        </w:div>
        <w:div w:id="1592199250">
          <w:marLeft w:val="0"/>
          <w:marRight w:val="0"/>
          <w:marTop w:val="0"/>
          <w:marBottom w:val="0"/>
          <w:divBdr>
            <w:top w:val="none" w:sz="0" w:space="0" w:color="auto"/>
            <w:left w:val="none" w:sz="0" w:space="0" w:color="auto"/>
            <w:bottom w:val="none" w:sz="0" w:space="0" w:color="auto"/>
            <w:right w:val="none" w:sz="0" w:space="0" w:color="auto"/>
          </w:divBdr>
        </w:div>
        <w:div w:id="1089887704">
          <w:marLeft w:val="0"/>
          <w:marRight w:val="0"/>
          <w:marTop w:val="0"/>
          <w:marBottom w:val="0"/>
          <w:divBdr>
            <w:top w:val="none" w:sz="0" w:space="0" w:color="auto"/>
            <w:left w:val="none" w:sz="0" w:space="0" w:color="auto"/>
            <w:bottom w:val="none" w:sz="0" w:space="0" w:color="auto"/>
            <w:right w:val="none" w:sz="0" w:space="0" w:color="auto"/>
          </w:divBdr>
        </w:div>
        <w:div w:id="1473669641">
          <w:marLeft w:val="0"/>
          <w:marRight w:val="0"/>
          <w:marTop w:val="0"/>
          <w:marBottom w:val="0"/>
          <w:divBdr>
            <w:top w:val="none" w:sz="0" w:space="0" w:color="auto"/>
            <w:left w:val="none" w:sz="0" w:space="0" w:color="auto"/>
            <w:bottom w:val="none" w:sz="0" w:space="0" w:color="auto"/>
            <w:right w:val="none" w:sz="0" w:space="0" w:color="auto"/>
          </w:divBdr>
        </w:div>
        <w:div w:id="1946960060">
          <w:marLeft w:val="0"/>
          <w:marRight w:val="0"/>
          <w:marTop w:val="0"/>
          <w:marBottom w:val="0"/>
          <w:divBdr>
            <w:top w:val="none" w:sz="0" w:space="0" w:color="auto"/>
            <w:left w:val="none" w:sz="0" w:space="0" w:color="auto"/>
            <w:bottom w:val="none" w:sz="0" w:space="0" w:color="auto"/>
            <w:right w:val="none" w:sz="0" w:space="0" w:color="auto"/>
          </w:divBdr>
        </w:div>
        <w:div w:id="199243969">
          <w:marLeft w:val="0"/>
          <w:marRight w:val="0"/>
          <w:marTop w:val="0"/>
          <w:marBottom w:val="0"/>
          <w:divBdr>
            <w:top w:val="none" w:sz="0" w:space="0" w:color="auto"/>
            <w:left w:val="none" w:sz="0" w:space="0" w:color="auto"/>
            <w:bottom w:val="none" w:sz="0" w:space="0" w:color="auto"/>
            <w:right w:val="none" w:sz="0" w:space="0" w:color="auto"/>
          </w:divBdr>
        </w:div>
        <w:div w:id="1329284716">
          <w:marLeft w:val="0"/>
          <w:marRight w:val="0"/>
          <w:marTop w:val="0"/>
          <w:marBottom w:val="0"/>
          <w:divBdr>
            <w:top w:val="none" w:sz="0" w:space="0" w:color="auto"/>
            <w:left w:val="none" w:sz="0" w:space="0" w:color="auto"/>
            <w:bottom w:val="none" w:sz="0" w:space="0" w:color="auto"/>
            <w:right w:val="none" w:sz="0" w:space="0" w:color="auto"/>
          </w:divBdr>
        </w:div>
      </w:divsChild>
    </w:div>
    <w:div w:id="1437558274">
      <w:bodyDiv w:val="1"/>
      <w:marLeft w:val="0"/>
      <w:marRight w:val="0"/>
      <w:marTop w:val="0"/>
      <w:marBottom w:val="0"/>
      <w:divBdr>
        <w:top w:val="none" w:sz="0" w:space="0" w:color="auto"/>
        <w:left w:val="none" w:sz="0" w:space="0" w:color="auto"/>
        <w:bottom w:val="none" w:sz="0" w:space="0" w:color="auto"/>
        <w:right w:val="none" w:sz="0" w:space="0" w:color="auto"/>
      </w:divBdr>
      <w:divsChild>
        <w:div w:id="1176337332">
          <w:marLeft w:val="0"/>
          <w:marRight w:val="0"/>
          <w:marTop w:val="0"/>
          <w:marBottom w:val="0"/>
          <w:divBdr>
            <w:top w:val="none" w:sz="0" w:space="0" w:color="auto"/>
            <w:left w:val="none" w:sz="0" w:space="0" w:color="auto"/>
            <w:bottom w:val="none" w:sz="0" w:space="0" w:color="auto"/>
            <w:right w:val="none" w:sz="0" w:space="0" w:color="auto"/>
          </w:divBdr>
        </w:div>
        <w:div w:id="1128358588">
          <w:marLeft w:val="0"/>
          <w:marRight w:val="0"/>
          <w:marTop w:val="0"/>
          <w:marBottom w:val="0"/>
          <w:divBdr>
            <w:top w:val="none" w:sz="0" w:space="0" w:color="auto"/>
            <w:left w:val="none" w:sz="0" w:space="0" w:color="auto"/>
            <w:bottom w:val="none" w:sz="0" w:space="0" w:color="auto"/>
            <w:right w:val="none" w:sz="0" w:space="0" w:color="auto"/>
          </w:divBdr>
        </w:div>
        <w:div w:id="1979338048">
          <w:marLeft w:val="0"/>
          <w:marRight w:val="0"/>
          <w:marTop w:val="0"/>
          <w:marBottom w:val="0"/>
          <w:divBdr>
            <w:top w:val="none" w:sz="0" w:space="0" w:color="auto"/>
            <w:left w:val="none" w:sz="0" w:space="0" w:color="auto"/>
            <w:bottom w:val="none" w:sz="0" w:space="0" w:color="auto"/>
            <w:right w:val="none" w:sz="0" w:space="0" w:color="auto"/>
          </w:divBdr>
        </w:div>
        <w:div w:id="810170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3</cp:revision>
  <dcterms:created xsi:type="dcterms:W3CDTF">2022-12-02T12:04:00Z</dcterms:created>
  <dcterms:modified xsi:type="dcterms:W3CDTF">2022-12-02T12:05:00Z</dcterms:modified>
</cp:coreProperties>
</file>