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56" w:rsidRDefault="00CA7656" w:rsidP="00CA76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Outline: Information Systems(IT</w:t>
      </w:r>
      <w:r>
        <w:rPr>
          <w:rFonts w:ascii="CIDFont+F1" w:hAnsi="CIDFont+F1" w:cs="CIDFont+F1"/>
          <w:b/>
          <w:sz w:val="23"/>
          <w:szCs w:val="23"/>
        </w:rPr>
        <w:t>)</w:t>
      </w:r>
    </w:p>
    <w:p w:rsidR="00CA7656" w:rsidRDefault="00CA7656" w:rsidP="00CA76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Code: IT-309</w:t>
      </w:r>
    </w:p>
    <w:p w:rsidR="00CA7656" w:rsidRDefault="00CA7656">
      <w:bookmarkStart w:id="0" w:name="_GoBack"/>
      <w:bookmarkEnd w:id="0"/>
    </w:p>
    <w:p w:rsidR="00CA7656" w:rsidRDefault="00CA7656">
      <w:pPr>
        <w:rPr>
          <w:b/>
          <w:sz w:val="24"/>
        </w:rPr>
      </w:pPr>
      <w:r w:rsidRPr="00CA7656">
        <w:rPr>
          <w:b/>
          <w:sz w:val="24"/>
        </w:rPr>
        <w:t>Objectives:</w:t>
      </w:r>
    </w:p>
    <w:p w:rsidR="00CA7656" w:rsidRDefault="00CA7656" w:rsidP="00CA7656">
      <w:pPr>
        <w:jc w:val="both"/>
        <w:rPr>
          <w:rFonts w:ascii="Times New Roman" w:hAnsi="Times New Roman" w:cs="Times New Roman"/>
          <w:sz w:val="28"/>
          <w:szCs w:val="28"/>
        </w:rPr>
      </w:pPr>
      <w:r w:rsidRPr="00CA7656">
        <w:rPr>
          <w:rFonts w:ascii="Times New Roman" w:hAnsi="Times New Roman" w:cs="Times New Roman"/>
          <w:sz w:val="28"/>
          <w:szCs w:val="28"/>
        </w:rPr>
        <w:t>Today, more than ever, there is a pressing need for information systems that effectively</w:t>
      </w:r>
      <w:r w:rsidRPr="00CA7656"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support the strategic objectives of the organization. Consequently, the individuals creating</w:t>
      </w:r>
      <w:r w:rsidRPr="00CA7656"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and managing such systems have to be much more familiar with the business aspect of their</w:t>
      </w:r>
      <w:r w:rsidRPr="00CA7656"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organization than was necessary in the past. Focus on management skills and knowledge</w:t>
      </w:r>
      <w:r w:rsidRPr="00CA7656"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required to make efficient use of information in the organization. Learn about significant</w:t>
      </w:r>
      <w:r w:rsidRPr="00CA7656"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aspects of both business management and information systems knowledge. Understand how</w:t>
      </w:r>
      <w:r w:rsidRPr="00CA7656"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to specify, develop and manage information systems as a strategic organizational resource.</w:t>
      </w:r>
      <w:r w:rsidRPr="00CA7656"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This program is geared for the business professional seeking an understanding of information</w:t>
      </w:r>
      <w:r w:rsidRPr="00CA7656"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management. The following topics will be covered in this course: Introduction, Information</w:t>
      </w:r>
      <w:r w:rsidRPr="00CA7656"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Systems, Strategic Management and Performance Evolution, Developing and Implementing</w:t>
      </w:r>
      <w:r w:rsidRPr="00CA7656">
        <w:rPr>
          <w:rFonts w:ascii="Times New Roman" w:hAnsi="Times New Roman" w:cs="Times New Roman"/>
          <w:sz w:val="28"/>
          <w:szCs w:val="28"/>
        </w:rPr>
        <w:t xml:space="preserve"> Change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656">
        <w:rPr>
          <w:rFonts w:ascii="Times New Roman" w:hAnsi="Times New Roman" w:cs="Times New Roman"/>
          <w:sz w:val="28"/>
          <w:szCs w:val="28"/>
        </w:rPr>
        <w:t>Programs, Organization and Management Issues.</w:t>
      </w:r>
    </w:p>
    <w:p w:rsidR="00CA7656" w:rsidRPr="00CA7656" w:rsidRDefault="00CA7656" w:rsidP="00CA76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CA7656">
        <w:rPr>
          <w:rFonts w:ascii="CIDFont+F1" w:hAnsi="CIDFont+F1" w:cs="CIDFont+F1"/>
          <w:b/>
          <w:sz w:val="23"/>
          <w:szCs w:val="23"/>
        </w:rPr>
        <w:t>Prerequisites</w:t>
      </w:r>
    </w:p>
    <w:p w:rsidR="00CA7656" w:rsidRDefault="00CA7656" w:rsidP="00CA7656">
      <w:pPr>
        <w:jc w:val="both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None</w:t>
      </w:r>
    </w:p>
    <w:p w:rsidR="00CA7656" w:rsidRPr="00CA7656" w:rsidRDefault="00CA7656" w:rsidP="00CA76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CA7656">
        <w:rPr>
          <w:rFonts w:ascii="CIDFont+F1" w:hAnsi="CIDFont+F1" w:cs="CIDFont+F1"/>
          <w:b/>
          <w:sz w:val="23"/>
          <w:szCs w:val="23"/>
        </w:rPr>
        <w:t>Text Book</w:t>
      </w:r>
    </w:p>
    <w:p w:rsidR="00CA7656" w:rsidRDefault="00CA7656" w:rsidP="00CA765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3" w:hAnsi="CIDFont+F3" w:cs="CIDFont+F3"/>
          <w:sz w:val="23"/>
          <w:szCs w:val="23"/>
        </w:rPr>
        <w:t xml:space="preserve">Managing Information Systems: An </w:t>
      </w:r>
      <w:r>
        <w:rPr>
          <w:rFonts w:ascii="CIDFont+F3" w:hAnsi="CIDFont+F3" w:cs="CIDFont+F3"/>
          <w:sz w:val="23"/>
          <w:szCs w:val="23"/>
        </w:rPr>
        <w:t>Organizational</w:t>
      </w:r>
      <w:r>
        <w:rPr>
          <w:rFonts w:ascii="CIDFont+F3" w:hAnsi="CIDFont+F3" w:cs="CIDFont+F3"/>
          <w:sz w:val="23"/>
          <w:szCs w:val="23"/>
        </w:rPr>
        <w:t xml:space="preserve"> Perspective, </w:t>
      </w:r>
      <w:r>
        <w:rPr>
          <w:rFonts w:ascii="CIDFont+F2" w:hAnsi="CIDFont+F2" w:cs="CIDFont+F2"/>
          <w:sz w:val="23"/>
          <w:szCs w:val="23"/>
        </w:rPr>
        <w:t>2</w:t>
      </w:r>
      <w:r>
        <w:rPr>
          <w:rFonts w:ascii="CIDFont+F2" w:hAnsi="CIDFont+F2" w:cs="CIDFont+F2"/>
          <w:sz w:val="15"/>
          <w:szCs w:val="15"/>
        </w:rPr>
        <w:t xml:space="preserve">nd </w:t>
      </w:r>
      <w:r>
        <w:rPr>
          <w:rFonts w:ascii="CIDFont+F2" w:hAnsi="CIDFont+F2" w:cs="CIDFont+F2"/>
          <w:sz w:val="23"/>
          <w:szCs w:val="23"/>
        </w:rPr>
        <w:t>Edition, Prentice Hall,</w:t>
      </w:r>
    </w:p>
    <w:p w:rsidR="00CA7656" w:rsidRDefault="00CA7656" w:rsidP="00CA7656">
      <w:pPr>
        <w:jc w:val="both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2004.</w:t>
      </w:r>
    </w:p>
    <w:p w:rsidR="00CA7656" w:rsidRDefault="00CA7656" w:rsidP="00CA7656">
      <w:pPr>
        <w:jc w:val="both"/>
        <w:rPr>
          <w:rFonts w:ascii="CIDFont+F1" w:hAnsi="CIDFont+F1" w:cs="CIDFont+F1"/>
          <w:b/>
          <w:sz w:val="23"/>
          <w:szCs w:val="23"/>
        </w:rPr>
      </w:pPr>
      <w:r w:rsidRPr="00CA7656">
        <w:rPr>
          <w:rFonts w:ascii="CIDFont+F1" w:hAnsi="CIDFont+F1" w:cs="CIDFont+F1"/>
          <w:b/>
          <w:sz w:val="23"/>
          <w:szCs w:val="23"/>
        </w:rPr>
        <w:t>Reference Books</w:t>
      </w:r>
    </w:p>
    <w:p w:rsidR="00CA7656" w:rsidRPr="00CA7656" w:rsidRDefault="00CA7656" w:rsidP="00CA76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CA7656">
        <w:rPr>
          <w:rFonts w:ascii="CIDFont+F2" w:hAnsi="CIDFont+F2" w:cs="CIDFont+F2"/>
          <w:sz w:val="23"/>
          <w:szCs w:val="23"/>
        </w:rPr>
        <w:t xml:space="preserve">K.C. Laudon. and J.P. Laudon, </w:t>
      </w:r>
      <w:r w:rsidRPr="00CA7656">
        <w:rPr>
          <w:rFonts w:ascii="CIDFont+F3" w:hAnsi="CIDFont+F3" w:cs="CIDFont+F3"/>
          <w:sz w:val="23"/>
          <w:szCs w:val="23"/>
        </w:rPr>
        <w:t>Essentials of Management Information Systems</w:t>
      </w:r>
      <w:r w:rsidRPr="00CA7656">
        <w:rPr>
          <w:rFonts w:ascii="CIDFont+F2" w:hAnsi="CIDFont+F2" w:cs="CIDFont+F2"/>
          <w:sz w:val="23"/>
          <w:szCs w:val="23"/>
        </w:rPr>
        <w:t>,</w:t>
      </w:r>
    </w:p>
    <w:p w:rsidR="00CA7656" w:rsidRPr="00CA7656" w:rsidRDefault="00CA7656" w:rsidP="00CA76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CA7656">
        <w:rPr>
          <w:rFonts w:ascii="CIDFont+F2" w:hAnsi="CIDFont+F2" w:cs="CIDFont+F2"/>
          <w:sz w:val="23"/>
          <w:szCs w:val="23"/>
        </w:rPr>
        <w:t>Prentice Hall, 1995</w:t>
      </w:r>
    </w:p>
    <w:p w:rsidR="00CA7656" w:rsidRPr="00CA7656" w:rsidRDefault="00CA7656" w:rsidP="00CA76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 w:rsidRPr="00CA7656">
        <w:rPr>
          <w:rFonts w:ascii="CIDFont+F2" w:hAnsi="CIDFont+F2" w:cs="CIDFont+F2"/>
          <w:sz w:val="23"/>
          <w:szCs w:val="23"/>
        </w:rPr>
        <w:t xml:space="preserve">K.C. Laudon. and J.P. Laudon, </w:t>
      </w:r>
      <w:r w:rsidRPr="00CA7656">
        <w:rPr>
          <w:rFonts w:ascii="CIDFont+F3" w:hAnsi="CIDFont+F3" w:cs="CIDFont+F3"/>
          <w:sz w:val="23"/>
          <w:szCs w:val="23"/>
        </w:rPr>
        <w:t>Management Information Systems: Organizations and</w:t>
      </w:r>
    </w:p>
    <w:p w:rsidR="00CA7656" w:rsidRPr="00CA7656" w:rsidRDefault="00CA7656" w:rsidP="00CA76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656">
        <w:rPr>
          <w:rFonts w:ascii="CIDFont+F3" w:hAnsi="CIDFont+F3" w:cs="CIDFont+F3"/>
          <w:sz w:val="23"/>
          <w:szCs w:val="23"/>
        </w:rPr>
        <w:t xml:space="preserve">Technology, </w:t>
      </w:r>
      <w:r w:rsidRPr="00CA7656">
        <w:rPr>
          <w:rFonts w:ascii="CIDFont+F2" w:hAnsi="CIDFont+F2" w:cs="CIDFont+F2"/>
          <w:sz w:val="23"/>
          <w:szCs w:val="23"/>
        </w:rPr>
        <w:t>3</w:t>
      </w:r>
      <w:r w:rsidRPr="00CA7656">
        <w:rPr>
          <w:rFonts w:ascii="CIDFont+F2" w:hAnsi="CIDFont+F2" w:cs="CIDFont+F2"/>
          <w:sz w:val="15"/>
          <w:szCs w:val="15"/>
        </w:rPr>
        <w:t xml:space="preserve">rd </w:t>
      </w:r>
      <w:r w:rsidRPr="00CA7656">
        <w:rPr>
          <w:rFonts w:ascii="CIDFont+F2" w:hAnsi="CIDFont+F2" w:cs="CIDFont+F2"/>
          <w:sz w:val="23"/>
          <w:szCs w:val="23"/>
        </w:rPr>
        <w:t>Edition, Macmillan, 1991</w:t>
      </w:r>
    </w:p>
    <w:sectPr w:rsidR="00CA7656" w:rsidRPr="00CA7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FB9"/>
    <w:multiLevelType w:val="hybridMultilevel"/>
    <w:tmpl w:val="C154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56"/>
    <w:rsid w:val="003A57BF"/>
    <w:rsid w:val="00C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4CF4"/>
  <w15:chartTrackingRefBased/>
  <w15:docId w15:val="{BB1BF1CD-80BD-4870-8FC8-A921A61F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Hayat</dc:creator>
  <cp:keywords/>
  <dc:description/>
  <cp:lastModifiedBy>Mudassar Hayat</cp:lastModifiedBy>
  <cp:revision>1</cp:revision>
  <dcterms:created xsi:type="dcterms:W3CDTF">2020-06-09T07:06:00Z</dcterms:created>
  <dcterms:modified xsi:type="dcterms:W3CDTF">2020-06-09T07:15:00Z</dcterms:modified>
</cp:coreProperties>
</file>