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2E" w:rsidRPr="00847B35" w:rsidRDefault="00F6230B">
      <w:pPr>
        <w:rPr>
          <w:rFonts w:ascii="Times New Roman" w:hAnsi="Times New Roman" w:cs="Times New Roman"/>
          <w:b/>
          <w:sz w:val="36"/>
          <w:szCs w:val="36"/>
        </w:rPr>
      </w:pPr>
      <w:r w:rsidRPr="00847B35">
        <w:rPr>
          <w:rFonts w:ascii="Times New Roman" w:hAnsi="Times New Roman" w:cs="Times New Roman"/>
          <w:b/>
          <w:sz w:val="36"/>
          <w:szCs w:val="36"/>
        </w:rPr>
        <w:t>Digital Thermometer</w:t>
      </w:r>
    </w:p>
    <w:p w:rsidR="00F6230B" w:rsidRPr="00F6230B" w:rsidRDefault="00F6230B" w:rsidP="00847B35">
      <w:pPr>
        <w:jc w:val="both"/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To </w:t>
      </w: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build a</w:t>
      </w: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F6230B">
        <w:rPr>
          <w:rStyle w:val="Strong"/>
          <w:rFonts w:ascii="Times New Roman" w:hAnsi="Times New Roman" w:cs="Times New Roman"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temperature display using </w:t>
      </w:r>
      <w:proofErr w:type="spellStart"/>
      <w:r w:rsidRPr="00F6230B">
        <w:rPr>
          <w:rStyle w:val="Strong"/>
          <w:rFonts w:ascii="Times New Roman" w:hAnsi="Times New Roman" w:cs="Times New Roman"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arduino</w:t>
      </w:r>
      <w:proofErr w:type="spellEnd"/>
      <w:r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and a 16×2 LCD module</w:t>
      </w:r>
      <w:r w:rsidRPr="00F6230B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which constantly monitors temperature around the measurement field/range of LM35 and displays the same on LCD module</w:t>
      </w:r>
    </w:p>
    <w:p w:rsidR="00F6230B" w:rsidRPr="00F6230B" w:rsidRDefault="00F6230B" w:rsidP="00847B35">
      <w:pPr>
        <w:jc w:val="both"/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F6230B">
        <w:rPr>
          <w:rStyle w:val="Strong"/>
          <w:rFonts w:ascii="Times New Roman" w:hAnsi="Times New Roman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LM35</w:t>
      </w:r>
      <w:r w:rsidRPr="00F6230B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is an analog, linear temperature sensor whose output voltage varies linearly with change in temperature. LM35 is three terminal linear temperature </w:t>
      </w:r>
      <w:proofErr w:type="gram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sensor</w:t>
      </w:r>
      <w:proofErr w:type="gram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from National semiconductors. It can measure temperature from</w:t>
      </w:r>
      <w:r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-55 degree </w:t>
      </w:r>
      <w:r w:rsidR="00847B35"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Celsius</w:t>
      </w:r>
      <w:r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to +150 degree </w:t>
      </w:r>
      <w:r w:rsidR="00847B35"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Celsius</w:t>
      </w:r>
      <w:r w:rsidRPr="00F6230B">
        <w:rPr>
          <w:rStyle w:val="Strong"/>
          <w:rFonts w:ascii="Times New Roman" w:hAnsi="Times New Roman" w:cs="Times New Roman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F6230B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The voltage output of the LM35 increases 10mV per degree Celsius rise in temperature. LM35 can be operated from a 5V supply and the stand by current is less than 60uA. The pin out </w:t>
      </w:r>
      <w:proofErr w:type="gram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of  LM35</w:t>
      </w:r>
      <w:proofErr w:type="gram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is shown in the figure below</w:t>
      </w:r>
    </w:p>
    <w:p w:rsidR="00F6230B" w:rsidRDefault="00F6230B" w:rsidP="00847B35">
      <w:pPr>
        <w:jc w:val="both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Our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arduino</w:t>
      </w:r>
      <w:proofErr w:type="spell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uno</w:t>
      </w:r>
      <w:proofErr w:type="spell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has an in built 10 bit ADC (6 channel). We can make use of this in built ADC of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arduino</w:t>
      </w:r>
      <w:proofErr w:type="spell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to convert the analog output of LM35 to digital output. Since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Arduino</w:t>
      </w:r>
      <w:proofErr w:type="spell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uno</w:t>
      </w:r>
      <w:proofErr w:type="spellEnd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has a 6 channel inbuilt ADC, there are 6 analog input pins numbered from A0 to A5. Connect analog out of LM35 to any of these analog input pins of </w:t>
      </w:r>
      <w:proofErr w:type="spellStart"/>
      <w:r w:rsidRPr="00F6230B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F6230B" w:rsidRDefault="00F6230B" w:rsidP="00F6230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ab/>
      </w:r>
      <w:r w:rsidR="00847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ab/>
      </w:r>
      <w:r w:rsidR="00847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28575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fi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35" w:rsidRDefault="008034D3" w:rsidP="00F6230B">
      <w:r>
        <w:rPr>
          <w:noProof/>
        </w:rPr>
        <w:drawing>
          <wp:inline distT="0" distB="0" distL="0" distR="0">
            <wp:extent cx="42576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0B"/>
    <w:rsid w:val="000B772E"/>
    <w:rsid w:val="008034D3"/>
    <w:rsid w:val="00847B35"/>
    <w:rsid w:val="00F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30B"/>
    <w:rPr>
      <w:b/>
      <w:bCs/>
    </w:rPr>
  </w:style>
  <w:style w:type="character" w:customStyle="1" w:styleId="apple-converted-space">
    <w:name w:val="apple-converted-space"/>
    <w:basedOn w:val="DefaultParagraphFont"/>
    <w:rsid w:val="00F6230B"/>
  </w:style>
  <w:style w:type="paragraph" w:styleId="BalloonText">
    <w:name w:val="Balloon Text"/>
    <w:basedOn w:val="Normal"/>
    <w:link w:val="BalloonTextChar"/>
    <w:uiPriority w:val="99"/>
    <w:semiHidden/>
    <w:unhideWhenUsed/>
    <w:rsid w:val="00F6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30B"/>
    <w:rPr>
      <w:b/>
      <w:bCs/>
    </w:rPr>
  </w:style>
  <w:style w:type="character" w:customStyle="1" w:styleId="apple-converted-space">
    <w:name w:val="apple-converted-space"/>
    <w:basedOn w:val="DefaultParagraphFont"/>
    <w:rsid w:val="00F6230B"/>
  </w:style>
  <w:style w:type="paragraph" w:styleId="BalloonText">
    <w:name w:val="Balloon Text"/>
    <w:basedOn w:val="Normal"/>
    <w:link w:val="BalloonTextChar"/>
    <w:uiPriority w:val="99"/>
    <w:semiHidden/>
    <w:unhideWhenUsed/>
    <w:rsid w:val="00F6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87923-E138-41EB-BF3B-4346F3EB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2016-11-17T10:03:00Z</dcterms:created>
  <dcterms:modified xsi:type="dcterms:W3CDTF">2016-11-17T10:37:00Z</dcterms:modified>
</cp:coreProperties>
</file>