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AU"/>
        </w:rPr>
        <w:id w:val="1967154038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689EF5E1" w14:textId="38074C48" w:rsidR="0066165C" w:rsidRPr="0066165C" w:rsidRDefault="00E2542E" w:rsidP="0066165C">
          <w:pPr>
            <w:pStyle w:val="NoSpacing"/>
            <w:tabs>
              <w:tab w:val="center" w:pos="4513"/>
              <w:tab w:val="left" w:pos="7580"/>
            </w:tabs>
            <w:spacing w:before="1540" w:after="240"/>
          </w:pPr>
          <w:r>
            <w:rPr>
              <w:color w:val="4472C4" w:themeColor="accent1"/>
            </w:rPr>
            <w:tab/>
          </w:r>
          <w:r w:rsidR="0066165C">
            <w:rPr>
              <w:color w:val="4472C4" w:themeColor="accent1"/>
            </w:rPr>
            <w:tab/>
          </w:r>
          <w:r w:rsidR="0066165C" w:rsidRPr="0066165C">
            <w:rPr>
              <w:noProof/>
            </w:rPr>
            <w:drawing>
              <wp:inline distT="0" distB="0" distL="0" distR="0" wp14:anchorId="298FD75A" wp14:editId="0E4551E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66165C">
            <w:rPr>
              <w:color w:val="4472C4" w:themeColor="accent1"/>
            </w:rPr>
            <w:tab/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Title"/>
            <w:tag w:val=""/>
            <w:id w:val="1735040861"/>
            <w:placeholder>
              <w:docPart w:val="F36323997A944DBB84AEF1CE44FBC07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54BA9CE" w14:textId="2938D2B7" w:rsidR="0066165C" w:rsidRPr="0066165C" w:rsidRDefault="0066165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66165C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 xml:space="preserve">Mini Project </w:t>
              </w:r>
              <w:r w:rsidR="002175F8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5</w:t>
              </w:r>
            </w:p>
          </w:sdtContent>
        </w:sdt>
        <w:sdt>
          <w:sdtPr>
            <w:rPr>
              <w:sz w:val="28"/>
              <w:szCs w:val="28"/>
            </w:rPr>
            <w:alias w:val="Subtitle"/>
            <w:tag w:val=""/>
            <w:id w:val="328029620"/>
            <w:placeholder>
              <w:docPart w:val="27EC7D69018E4D91A305A56333F5F2C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2BE2159" w14:textId="0C512A54" w:rsidR="0066165C" w:rsidRPr="0066165C" w:rsidRDefault="00850AFD">
              <w:pPr>
                <w:pStyle w:val="NoSpacing"/>
                <w:jc w:val="center"/>
                <w:rPr>
                  <w:sz w:val="28"/>
                  <w:szCs w:val="28"/>
                </w:rPr>
              </w:pPr>
              <w:r>
                <w:rPr>
                  <w:sz w:val="28"/>
                  <w:szCs w:val="28"/>
                </w:rPr>
                <w:t>Customer Churn</w:t>
              </w:r>
            </w:p>
          </w:sdtContent>
        </w:sdt>
        <w:p w14:paraId="4312212F" w14:textId="77777777" w:rsidR="0066165C" w:rsidRDefault="0066165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645D05" wp14:editId="6951489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47675882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5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53442CC" w14:textId="1C7F52CF" w:rsidR="001C5D93" w:rsidRPr="0066165C" w:rsidRDefault="001C5D9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>May 16, 2019</w:t>
                                    </w:r>
                                  </w:p>
                                </w:sdtContent>
                              </w:sdt>
                              <w:p w14:paraId="20F37F47" w14:textId="1D48A982" w:rsidR="001C5D93" w:rsidRPr="0066165C" w:rsidRDefault="008A31B0">
                                <w:pPr>
                                  <w:pStyle w:val="NoSpacing"/>
                                  <w:jc w:val="center"/>
                                </w:pPr>
                                <w:sdt>
                                  <w:sdtPr>
                                    <w:rPr>
                                      <w:caps/>
                                    </w:rPr>
                                    <w:alias w:val="Company"/>
                                    <w:tag w:val=""/>
                                    <w:id w:val="109798076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C5D93" w:rsidRPr="0066165C">
                                      <w:rPr>
                                        <w:caps/>
                                      </w:rPr>
                                      <w:t>Saurabh MUDGal</w:t>
                                    </w:r>
                                  </w:sdtContent>
                                </w:sdt>
                              </w:p>
                              <w:p w14:paraId="3866813D" w14:textId="78165FB2" w:rsidR="001C5D93" w:rsidRDefault="008A31B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44653705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C5D93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645D0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47675882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5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53442CC" w14:textId="1C7F52CF" w:rsidR="001C5D93" w:rsidRPr="0066165C" w:rsidRDefault="001C5D9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>May 16, 2019</w:t>
                              </w:r>
                            </w:p>
                          </w:sdtContent>
                        </w:sdt>
                        <w:p w14:paraId="20F37F47" w14:textId="1D48A982" w:rsidR="001C5D93" w:rsidRPr="0066165C" w:rsidRDefault="008A31B0">
                          <w:pPr>
                            <w:pStyle w:val="NoSpacing"/>
                            <w:jc w:val="center"/>
                          </w:pPr>
                          <w:sdt>
                            <w:sdtPr>
                              <w:rPr>
                                <w:caps/>
                              </w:rPr>
                              <w:alias w:val="Company"/>
                              <w:tag w:val=""/>
                              <w:id w:val="109798076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C5D93" w:rsidRPr="0066165C">
                                <w:rPr>
                                  <w:caps/>
                                </w:rPr>
                                <w:t>Saurabh MUDGal</w:t>
                              </w:r>
                            </w:sdtContent>
                          </w:sdt>
                        </w:p>
                        <w:p w14:paraId="3866813D" w14:textId="78165FB2" w:rsidR="001C5D93" w:rsidRDefault="008A31B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44653705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C5D93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E5A45B5" wp14:editId="183118D5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0F5F5E" w14:textId="77777777" w:rsidR="001C5D93" w:rsidRDefault="0066165C">
          <w:r>
            <w:br w:type="page"/>
          </w:r>
        </w:p>
        <w:sdt>
          <w:sdtPr>
            <w:id w:val="72656991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noProof/>
              <w:color w:val="auto"/>
              <w:sz w:val="22"/>
              <w:szCs w:val="22"/>
              <w:lang w:val="en-AU"/>
            </w:rPr>
          </w:sdtEndPr>
          <w:sdtContent>
            <w:p w14:paraId="621178AB" w14:textId="2456166E" w:rsidR="00BE331F" w:rsidRDefault="00BE331F">
              <w:pPr>
                <w:pStyle w:val="TOCHeading"/>
              </w:pPr>
              <w:r>
                <w:t>Table of Contents</w:t>
              </w:r>
            </w:p>
            <w:p w14:paraId="7CB4173B" w14:textId="5BC347D8" w:rsidR="00BE331F" w:rsidRDefault="00BE331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976720" w:history="1">
                <w:r w:rsidRPr="00AE1AA7">
                  <w:rPr>
                    <w:rStyle w:val="Hyperlink"/>
                    <w:noProof/>
                  </w:rPr>
                  <w:t>Business Case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EC2FCA" w14:textId="39A496BF" w:rsidR="00BE331F" w:rsidRDefault="00BE331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21" w:history="1">
                <w:r w:rsidRPr="00AE1AA7">
                  <w:rPr>
                    <w:rStyle w:val="Hyperlink"/>
                    <w:noProof/>
                  </w:rPr>
                  <w:t>Data to be analysed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6F22DE0" w14:textId="50A31D87" w:rsidR="00BE331F" w:rsidRDefault="00BE331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22" w:history="1">
                <w:r w:rsidRPr="00AE1AA7">
                  <w:rPr>
                    <w:rStyle w:val="Hyperlink"/>
                    <w:noProof/>
                  </w:rPr>
                  <w:t>Library Used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3D6CDE2" w14:textId="13CE7FAF" w:rsidR="00BE331F" w:rsidRDefault="00BE331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23" w:history="1">
                <w:r w:rsidRPr="00AE1AA7">
                  <w:rPr>
                    <w:rStyle w:val="Hyperlink"/>
                    <w:noProof/>
                  </w:rPr>
                  <w:t>Exploratory Data Analysis and Descriptive Analysis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A512F8" w14:textId="100537D3" w:rsidR="00BE331F" w:rsidRDefault="00BE331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24" w:history="1">
                <w:r w:rsidRPr="00AE1AA7">
                  <w:rPr>
                    <w:rStyle w:val="Hyperlink"/>
                    <w:b/>
                    <w:noProof/>
                  </w:rPr>
                  <w:t>Environment Set up and Data Import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D592F3" w14:textId="68FF0B46" w:rsidR="00BE331F" w:rsidRDefault="00BE331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25" w:history="1">
                <w:r w:rsidRPr="00AE1AA7">
                  <w:rPr>
                    <w:rStyle w:val="Hyperlink"/>
                    <w:b/>
                    <w:noProof/>
                  </w:rPr>
                  <w:t>Variable Identification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97372D5" w14:textId="020EB162" w:rsidR="00BE331F" w:rsidRDefault="00BE331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26" w:history="1">
                <w:r w:rsidRPr="00AE1AA7">
                  <w:rPr>
                    <w:rStyle w:val="Hyperlink"/>
                    <w:b/>
                    <w:noProof/>
                  </w:rPr>
                  <w:t>Univariate Analysis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092746" w14:textId="388A6AF6" w:rsidR="00BE331F" w:rsidRDefault="00BE331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27" w:history="1">
                <w:r w:rsidRPr="00AE1AA7">
                  <w:rPr>
                    <w:rStyle w:val="Hyperlink"/>
                    <w:noProof/>
                  </w:rPr>
                  <w:t>Bi-Variate/Multivariate  Analysis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3496B9" w14:textId="3ED93114" w:rsidR="00BE331F" w:rsidRDefault="00BE331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28" w:history="1">
                <w:r w:rsidRPr="00AE1AA7">
                  <w:rPr>
                    <w:rStyle w:val="Hyperlink"/>
                    <w:noProof/>
                  </w:rPr>
                  <w:t>Model Creation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871F6F" w14:textId="390B0932" w:rsidR="00BE331F" w:rsidRDefault="00BE331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29" w:history="1">
                <w:r w:rsidRPr="00AE1AA7">
                  <w:rPr>
                    <w:rStyle w:val="Hyperlink"/>
                    <w:noProof/>
                  </w:rPr>
                  <w:t>Model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CDB247" w14:textId="5E6082BE" w:rsidR="00BE331F" w:rsidRDefault="00BE331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30" w:history="1">
                <w:r w:rsidRPr="00AE1AA7">
                  <w:rPr>
                    <w:rStyle w:val="Hyperlink"/>
                    <w:noProof/>
                  </w:rPr>
                  <w:t>Model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3D162D" w14:textId="58B3E55D" w:rsidR="00BE331F" w:rsidRDefault="00BE331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31" w:history="1">
                <w:r w:rsidRPr="00AE1AA7">
                  <w:rPr>
                    <w:rStyle w:val="Hyperlink"/>
                    <w:noProof/>
                  </w:rPr>
                  <w:t>Model 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8881A8" w14:textId="7CEFBE78" w:rsidR="00BE331F" w:rsidRDefault="00BE331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32" w:history="1">
                <w:r w:rsidRPr="00AE1AA7">
                  <w:rPr>
                    <w:rStyle w:val="Hyperlink"/>
                    <w:noProof/>
                  </w:rPr>
                  <w:t>Model 4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CE2E48B" w14:textId="76734331" w:rsidR="00BE331F" w:rsidRDefault="00BE331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33" w:history="1">
                <w:r w:rsidRPr="00AE1AA7">
                  <w:rPr>
                    <w:rStyle w:val="Hyperlink"/>
                    <w:noProof/>
                  </w:rPr>
                  <w:t>Model 5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7669286" w14:textId="78CFAC63" w:rsidR="00BE331F" w:rsidRDefault="00BE331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34" w:history="1">
                <w:r w:rsidRPr="00AE1AA7">
                  <w:rPr>
                    <w:rStyle w:val="Hyperlink"/>
                    <w:noProof/>
                  </w:rPr>
                  <w:t>Model Comparison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0FD2FC" w14:textId="2E7820EC" w:rsidR="00BE331F" w:rsidRDefault="00BE331F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35" w:history="1">
                <w:r w:rsidRPr="00AE1AA7">
                  <w:rPr>
                    <w:rStyle w:val="Hyperlink"/>
                    <w:b/>
                    <w:noProof/>
                  </w:rPr>
                  <w:t>Appendix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1DB8C8" w14:textId="74457934" w:rsidR="00BE331F" w:rsidRDefault="00BE331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36" w:history="1">
                <w:r w:rsidRPr="00AE1AA7">
                  <w:rPr>
                    <w:rStyle w:val="Hyperlink"/>
                    <w:noProof/>
                  </w:rPr>
                  <w:t>R Markdown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46A314" w14:textId="394B3A17" w:rsidR="00BE331F" w:rsidRDefault="00BE331F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AU"/>
                </w:rPr>
              </w:pPr>
              <w:hyperlink w:anchor="_Toc9976737" w:history="1">
                <w:r w:rsidRPr="00AE1AA7">
                  <w:rPr>
                    <w:rStyle w:val="Hyperlink"/>
                    <w:noProof/>
                  </w:rPr>
                  <w:t>Including Plots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_Toc9976737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4F1302" w14:textId="16004B51" w:rsidR="00BE331F" w:rsidRDefault="00BE331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42E3445" w14:textId="088B30A9" w:rsidR="001C5D93" w:rsidRDefault="001C5D93"/>
        <w:p w14:paraId="5ED68122" w14:textId="6624E8F7" w:rsidR="001C5D93" w:rsidRDefault="001C5D93"/>
        <w:p w14:paraId="310A2FFC" w14:textId="6EDFB1BB" w:rsidR="001C5D93" w:rsidRDefault="001C5D93"/>
        <w:p w14:paraId="16B25550" w14:textId="527F93A3" w:rsidR="001C5D93" w:rsidRDefault="001C5D93"/>
        <w:p w14:paraId="034FA930" w14:textId="221A492B" w:rsidR="001C5D93" w:rsidRDefault="001C5D93"/>
        <w:p w14:paraId="6575A8F9" w14:textId="6DE04BB2" w:rsidR="001C5D93" w:rsidRDefault="001C5D93"/>
        <w:p w14:paraId="50C4D370" w14:textId="29F05F8F" w:rsidR="001C5D93" w:rsidRDefault="001C5D93"/>
        <w:p w14:paraId="058EABB2" w14:textId="77777777" w:rsidR="001C5D93" w:rsidRDefault="001C5D93"/>
        <w:p w14:paraId="094C21A5" w14:textId="77777777" w:rsidR="001C5D93" w:rsidRDefault="001C5D93"/>
        <w:p w14:paraId="27F1E66E" w14:textId="02CD7B13" w:rsidR="001C5D93" w:rsidRDefault="001C5D93"/>
        <w:p w14:paraId="1FF72EF1" w14:textId="68D09F61" w:rsidR="000B180E" w:rsidRDefault="000B180E"/>
        <w:p w14:paraId="267F3630" w14:textId="794EA321" w:rsidR="000B180E" w:rsidRDefault="000B180E"/>
        <w:p w14:paraId="58D52511" w14:textId="03FBF597" w:rsidR="000B180E" w:rsidRDefault="000B180E"/>
        <w:p w14:paraId="7409515B" w14:textId="24831668" w:rsidR="000B180E" w:rsidRDefault="000B180E"/>
        <w:p w14:paraId="53FF617B" w14:textId="074B9363" w:rsidR="000B180E" w:rsidRDefault="000B180E"/>
        <w:p w14:paraId="7961FF6C" w14:textId="3F90D6DC" w:rsidR="000B180E" w:rsidRDefault="000B180E"/>
        <w:p w14:paraId="625D6983" w14:textId="77777777" w:rsidR="00BE331F" w:rsidRDefault="008A31B0" w:rsidP="000B180E">
          <w:pPr>
            <w:pStyle w:val="Heading1"/>
          </w:pPr>
        </w:p>
      </w:sdtContent>
    </w:sdt>
    <w:p w14:paraId="1574E029" w14:textId="4691CC74" w:rsidR="00A150C0" w:rsidRPr="00BE331F" w:rsidRDefault="00A02366" w:rsidP="000B180E">
      <w:pPr>
        <w:pStyle w:val="Heading1"/>
      </w:pPr>
      <w:bookmarkStart w:id="0" w:name="_Toc9976720"/>
      <w:r w:rsidRPr="000B180E">
        <w:t xml:space="preserve">Business </w:t>
      </w:r>
      <w:r w:rsidR="00564419" w:rsidRPr="000B180E">
        <w:t>Case</w:t>
      </w:r>
      <w:bookmarkEnd w:id="0"/>
      <w:r w:rsidR="00564419" w:rsidRPr="000B180E">
        <w:t xml:space="preserve"> </w:t>
      </w:r>
      <w:r w:rsidRPr="000B180E">
        <w:t xml:space="preserve"> </w:t>
      </w:r>
    </w:p>
    <w:p w14:paraId="70B02963" w14:textId="3B76EA0D" w:rsidR="00665D4F" w:rsidRDefault="00564419" w:rsidP="00850AFD">
      <w:pPr>
        <w:ind w:left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Objective is </w:t>
      </w:r>
      <w:proofErr w:type="gramStart"/>
      <w:r>
        <w:rPr>
          <w:rFonts w:ascii="Verdana" w:hAnsi="Verdana" w:cs="Verdana"/>
          <w:color w:val="000000"/>
        </w:rPr>
        <w:t>reduce</w:t>
      </w:r>
      <w:proofErr w:type="gramEnd"/>
      <w:r>
        <w:rPr>
          <w:rFonts w:ascii="Verdana" w:hAnsi="Verdana" w:cs="Verdana"/>
          <w:color w:val="000000"/>
        </w:rPr>
        <w:t xml:space="preserve"> customer churn for Telecom service provider by identifying the potential churn candidates beforehand and take proactive actions to make them stay.</w:t>
      </w:r>
    </w:p>
    <w:p w14:paraId="65806347" w14:textId="566409F2" w:rsidR="00850AFD" w:rsidRDefault="00850AFD" w:rsidP="00850AFD">
      <w:pPr>
        <w:ind w:left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 Customer churn is subscriber’s cancelling their mobile or fixed line services </w:t>
      </w:r>
      <w:r w:rsidR="00665D4F">
        <w:rPr>
          <w:rFonts w:ascii="Verdana" w:hAnsi="Verdana" w:cs="Verdana"/>
          <w:color w:val="000000"/>
        </w:rPr>
        <w:t xml:space="preserve">or porting out to another service provider.  </w:t>
      </w:r>
      <w:r>
        <w:rPr>
          <w:rFonts w:ascii="Verdana" w:hAnsi="Verdana" w:cs="Verdana"/>
          <w:color w:val="000000"/>
        </w:rPr>
        <w:t xml:space="preserve">Customer churn is loss to service provider as its really difficult to win back the lost customer </w:t>
      </w:r>
      <w:r w:rsidR="00665D4F">
        <w:rPr>
          <w:rFonts w:ascii="Verdana" w:hAnsi="Verdana" w:cs="Verdana"/>
          <w:color w:val="000000"/>
        </w:rPr>
        <w:t>and it’s bad marketing if he/she is leaving due to bad customer or user experience.</w:t>
      </w:r>
    </w:p>
    <w:p w14:paraId="61714FCC" w14:textId="1DBB7FEF" w:rsidR="00665D4F" w:rsidRDefault="00665D4F" w:rsidP="00850AFD">
      <w:pPr>
        <w:ind w:left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There can be any reason for customer churn </w:t>
      </w:r>
    </w:p>
    <w:p w14:paraId="3D27C678" w14:textId="55D58425" w:rsidR="00665D4F" w:rsidRDefault="00665D4F" w:rsidP="00665D4F">
      <w:pPr>
        <w:pStyle w:val="ListParagraph"/>
        <w:numPr>
          <w:ilvl w:val="0"/>
          <w:numId w:val="35"/>
        </w:numPr>
        <w:rPr>
          <w:rFonts w:ascii="Verdana" w:hAnsi="Verdana" w:cs="Verdana"/>
          <w:color w:val="000000"/>
        </w:rPr>
      </w:pPr>
      <w:r w:rsidRPr="00665D4F">
        <w:rPr>
          <w:rFonts w:ascii="Verdana" w:hAnsi="Verdana" w:cs="Verdana"/>
          <w:color w:val="000000"/>
        </w:rPr>
        <w:t>Network issues</w:t>
      </w:r>
    </w:p>
    <w:p w14:paraId="7B3B644B" w14:textId="7B8AB53A" w:rsidR="00665D4F" w:rsidRDefault="00665D4F" w:rsidP="00665D4F">
      <w:pPr>
        <w:pStyle w:val="ListParagraph"/>
        <w:numPr>
          <w:ilvl w:val="0"/>
          <w:numId w:val="35"/>
        </w:num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Billing issues </w:t>
      </w:r>
    </w:p>
    <w:p w14:paraId="13577F77" w14:textId="5D21BCD8" w:rsidR="00665D4F" w:rsidRDefault="00665D4F" w:rsidP="00665D4F">
      <w:pPr>
        <w:pStyle w:val="ListParagraph"/>
        <w:numPr>
          <w:ilvl w:val="0"/>
          <w:numId w:val="35"/>
        </w:num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Competitive offers from another Telecom Service Provider </w:t>
      </w:r>
    </w:p>
    <w:p w14:paraId="5781BE64" w14:textId="0BB31ED1" w:rsidR="00665D4F" w:rsidRDefault="00665D4F" w:rsidP="00665D4F">
      <w:pPr>
        <w:pStyle w:val="ListParagraph"/>
        <w:numPr>
          <w:ilvl w:val="0"/>
          <w:numId w:val="35"/>
        </w:num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Financial hardship</w:t>
      </w:r>
    </w:p>
    <w:p w14:paraId="71B1EA33" w14:textId="035CC15E" w:rsidR="00665D4F" w:rsidRDefault="00665D4F" w:rsidP="00665D4F">
      <w:pPr>
        <w:pStyle w:val="ListParagraph"/>
        <w:numPr>
          <w:ilvl w:val="0"/>
          <w:numId w:val="35"/>
        </w:num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Bad user experience </w:t>
      </w:r>
    </w:p>
    <w:p w14:paraId="1872F337" w14:textId="29BF7C73" w:rsidR="00104A7E" w:rsidRDefault="00104A7E" w:rsidP="00665D4F">
      <w:pPr>
        <w:pStyle w:val="ListParagraph"/>
        <w:numPr>
          <w:ilvl w:val="0"/>
          <w:numId w:val="35"/>
        </w:num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High roaming charges</w:t>
      </w:r>
    </w:p>
    <w:p w14:paraId="32160F1C" w14:textId="6062CFCF" w:rsidR="00104A7E" w:rsidRPr="00665D4F" w:rsidRDefault="00104A7E" w:rsidP="00665D4F">
      <w:pPr>
        <w:pStyle w:val="ListParagraph"/>
        <w:numPr>
          <w:ilvl w:val="0"/>
          <w:numId w:val="35"/>
        </w:numPr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Overage charge </w:t>
      </w:r>
    </w:p>
    <w:p w14:paraId="028B42BE" w14:textId="68C888CC" w:rsidR="00665D4F" w:rsidRDefault="009858AE" w:rsidP="009858AE">
      <w:pPr>
        <w:ind w:left="720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We will try to build model as per existing data for the customer who has already churned and their behaviour before the </w:t>
      </w:r>
      <w:r w:rsidR="00E953F1">
        <w:rPr>
          <w:rFonts w:ascii="Verdana" w:hAnsi="Verdana" w:cs="Verdana"/>
          <w:color w:val="000000"/>
        </w:rPr>
        <w:t xml:space="preserve">churned </w:t>
      </w:r>
      <w:r w:rsidR="00320EA6">
        <w:rPr>
          <w:rFonts w:ascii="Verdana" w:hAnsi="Verdana" w:cs="Verdana"/>
          <w:color w:val="000000"/>
        </w:rPr>
        <w:t xml:space="preserve">happened. </w:t>
      </w:r>
      <w:proofErr w:type="gramStart"/>
      <w:r w:rsidR="00320EA6">
        <w:rPr>
          <w:rFonts w:ascii="Verdana" w:hAnsi="Verdana" w:cs="Verdana"/>
          <w:color w:val="000000"/>
        </w:rPr>
        <w:t xml:space="preserve">This </w:t>
      </w:r>
      <w:r w:rsidR="00E953F1">
        <w:rPr>
          <w:rFonts w:ascii="Verdana" w:hAnsi="Verdana" w:cs="Verdana"/>
          <w:color w:val="000000"/>
        </w:rPr>
        <w:t xml:space="preserve"> </w:t>
      </w:r>
      <w:r w:rsidR="00320EA6">
        <w:rPr>
          <w:rFonts w:ascii="Verdana" w:hAnsi="Verdana" w:cs="Verdana"/>
          <w:color w:val="000000"/>
        </w:rPr>
        <w:t>will</w:t>
      </w:r>
      <w:proofErr w:type="gramEnd"/>
      <w:r w:rsidR="00320EA6">
        <w:rPr>
          <w:rFonts w:ascii="Verdana" w:hAnsi="Verdana" w:cs="Verdana"/>
          <w:color w:val="000000"/>
        </w:rPr>
        <w:t xml:space="preserve"> help to identify potential customer who may get churn in  future and service provider can take necessary steps to stop same .</w:t>
      </w:r>
    </w:p>
    <w:p w14:paraId="7034E002" w14:textId="5609F962" w:rsidR="00BF4694" w:rsidRPr="00665D4F" w:rsidRDefault="00BF4694" w:rsidP="009858AE">
      <w:pPr>
        <w:ind w:left="720"/>
        <w:rPr>
          <w:rFonts w:ascii="Verdana" w:hAnsi="Verdana" w:cs="Verdana"/>
          <w:color w:val="000000"/>
        </w:rPr>
      </w:pPr>
    </w:p>
    <w:p w14:paraId="6BF87806" w14:textId="7636E8DC" w:rsidR="00A41151" w:rsidRPr="000B180E" w:rsidRDefault="004671CC" w:rsidP="000B180E">
      <w:pPr>
        <w:pStyle w:val="Heading1"/>
      </w:pPr>
      <w:bookmarkStart w:id="1" w:name="_Toc9976721"/>
      <w:r w:rsidRPr="000B180E">
        <w:t>Data to be analysed</w:t>
      </w:r>
      <w:bookmarkEnd w:id="1"/>
      <w:r w:rsidRPr="000B180E">
        <w:t xml:space="preserve"> </w:t>
      </w:r>
    </w:p>
    <w:p w14:paraId="503BBE3A" w14:textId="676214EE" w:rsidR="002175F8" w:rsidRDefault="0082465F" w:rsidP="002175F8">
      <w:pPr>
        <w:pStyle w:val="ListParagraph"/>
      </w:pPr>
      <w:r>
        <w:t>Attached data will be used to build the model.</w:t>
      </w:r>
      <w:r>
        <w:object w:dxaOrig="1504" w:dyaOrig="982" w14:anchorId="6EA0FD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95pt;height:49pt" o:ole="">
            <v:imagedata r:id="rId11" o:title=""/>
          </v:shape>
          <o:OLEObject Type="Embed" ProgID="Excel.Sheet.12" ShapeID="_x0000_i1025" DrawAspect="Icon" ObjectID="_1620589681" r:id="rId12"/>
        </w:object>
      </w:r>
    </w:p>
    <w:p w14:paraId="3B6C8975" w14:textId="4DE21AC1" w:rsidR="0082465F" w:rsidRDefault="0082465F" w:rsidP="002175F8">
      <w:pPr>
        <w:pStyle w:val="ListParagraph"/>
      </w:pPr>
    </w:p>
    <w:p w14:paraId="7629425D" w14:textId="77777777" w:rsidR="0082465F" w:rsidRPr="002175F8" w:rsidRDefault="0082465F" w:rsidP="002175F8">
      <w:pPr>
        <w:pStyle w:val="ListParagraph"/>
      </w:pPr>
    </w:p>
    <w:p w14:paraId="5631EAB1" w14:textId="3253F3DC" w:rsidR="002175F8" w:rsidRPr="00FA4CAA" w:rsidRDefault="002175F8" w:rsidP="000B180E">
      <w:pPr>
        <w:pStyle w:val="Heading1"/>
        <w:rPr>
          <w:rFonts w:ascii="Verdana" w:hAnsi="Verdana" w:cs="Verdana"/>
          <w:color w:val="000000"/>
        </w:rPr>
      </w:pPr>
      <w:bookmarkStart w:id="2" w:name="_Toc9976722"/>
      <w:r w:rsidRPr="00FA4CAA">
        <w:t>Library Used</w:t>
      </w:r>
      <w:bookmarkEnd w:id="2"/>
      <w:r>
        <w:t xml:space="preserve"> </w:t>
      </w:r>
    </w:p>
    <w:p w14:paraId="6C9F2E2C" w14:textId="77777777" w:rsidR="000D33B6" w:rsidRDefault="000D33B6" w:rsidP="000D33B6">
      <w:pPr>
        <w:pStyle w:val="ListParagraph"/>
      </w:pPr>
      <w:r>
        <w:t>library(</w:t>
      </w:r>
      <w:proofErr w:type="spellStart"/>
      <w:r>
        <w:t>knitr</w:t>
      </w:r>
      <w:proofErr w:type="spellEnd"/>
      <w:r>
        <w:t>)</w:t>
      </w:r>
    </w:p>
    <w:p w14:paraId="31BB2DBE" w14:textId="77777777" w:rsidR="000D33B6" w:rsidRDefault="000D33B6" w:rsidP="000D33B6">
      <w:pPr>
        <w:pStyle w:val="ListParagraph"/>
      </w:pPr>
      <w:r>
        <w:t>library(ggplot2)</w:t>
      </w:r>
    </w:p>
    <w:p w14:paraId="74D6B141" w14:textId="77777777" w:rsidR="000D33B6" w:rsidRDefault="000D33B6" w:rsidP="000D33B6">
      <w:pPr>
        <w:pStyle w:val="ListParagraph"/>
      </w:pPr>
      <w:r>
        <w:t>library(</w:t>
      </w:r>
      <w:proofErr w:type="spellStart"/>
      <w:r>
        <w:t>dplyr</w:t>
      </w:r>
      <w:proofErr w:type="spellEnd"/>
      <w:r>
        <w:t>)</w:t>
      </w:r>
    </w:p>
    <w:p w14:paraId="6B5B05A5" w14:textId="3EA8CF58" w:rsidR="000D33B6" w:rsidRDefault="000D33B6" w:rsidP="000D33B6">
      <w:pPr>
        <w:pStyle w:val="ListParagraph"/>
      </w:pPr>
      <w:r>
        <w:t>library(car)</w:t>
      </w:r>
    </w:p>
    <w:p w14:paraId="665A2281" w14:textId="31C818A8" w:rsidR="0051056C" w:rsidRDefault="000D33B6" w:rsidP="000D33B6">
      <w:pPr>
        <w:pStyle w:val="ListParagraph"/>
      </w:pPr>
      <w:r>
        <w:t>library(caret)</w:t>
      </w:r>
    </w:p>
    <w:p w14:paraId="6466A2EC" w14:textId="1FC38139" w:rsidR="00821BDD" w:rsidRDefault="00821BDD" w:rsidP="000D33B6">
      <w:pPr>
        <w:pStyle w:val="ListParagraph"/>
      </w:pPr>
      <w:r>
        <w:lastRenderedPageBreak/>
        <w:t>library (ROCR)</w:t>
      </w:r>
    </w:p>
    <w:p w14:paraId="2A4135DC" w14:textId="21B69D6A" w:rsidR="00821BDD" w:rsidRDefault="00821BDD" w:rsidP="000D33B6">
      <w:pPr>
        <w:pStyle w:val="ListParagraph"/>
      </w:pPr>
      <w:r>
        <w:t>library(</w:t>
      </w:r>
      <w:proofErr w:type="spellStart"/>
      <w:r>
        <w:t>pROC</w:t>
      </w:r>
      <w:proofErr w:type="spellEnd"/>
      <w:r>
        <w:t>)</w:t>
      </w:r>
    </w:p>
    <w:p w14:paraId="2CFEE2DB" w14:textId="1EE801A8" w:rsidR="002175F8" w:rsidRDefault="002175F8" w:rsidP="002175F8">
      <w:pPr>
        <w:pStyle w:val="ListParagraph"/>
        <w:rPr>
          <w:rFonts w:ascii="Verdana" w:hAnsi="Verdana" w:cs="Verdana"/>
          <w:color w:val="000000"/>
        </w:rPr>
      </w:pPr>
    </w:p>
    <w:p w14:paraId="45944AD8" w14:textId="62851A01" w:rsidR="002175F8" w:rsidRDefault="002175F8" w:rsidP="000B180E">
      <w:pPr>
        <w:pStyle w:val="Heading1"/>
      </w:pPr>
      <w:bookmarkStart w:id="3" w:name="_Toc9976723"/>
      <w:r w:rsidRPr="000F21C0">
        <w:t>E</w:t>
      </w:r>
      <w:r w:rsidR="000F21C0" w:rsidRPr="000F21C0">
        <w:t>xploratory Data Analysis and Descriptive Analysis</w:t>
      </w:r>
      <w:bookmarkEnd w:id="3"/>
      <w:r w:rsidR="000F21C0" w:rsidRPr="000F21C0">
        <w:t xml:space="preserve"> </w:t>
      </w:r>
    </w:p>
    <w:p w14:paraId="613EA5D2" w14:textId="1579BC48" w:rsidR="000F21C0" w:rsidRDefault="000F21C0" w:rsidP="000F21C0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23AD6102" w14:textId="5C09AB82" w:rsidR="003665EA" w:rsidRPr="00B35A85" w:rsidRDefault="003665EA" w:rsidP="000B180E">
      <w:pPr>
        <w:pStyle w:val="ListParagraph"/>
      </w:pPr>
      <w:r w:rsidRPr="00B35A85">
        <w:t>Typical Data exploration activity consists of the following steps:</w:t>
      </w:r>
    </w:p>
    <w:p w14:paraId="4D6F6237" w14:textId="798EF598" w:rsidR="003665EA" w:rsidRPr="00833E8D" w:rsidRDefault="003665EA" w:rsidP="000B180E">
      <w:pPr>
        <w:pStyle w:val="Heading2"/>
        <w:rPr>
          <w:b/>
        </w:rPr>
      </w:pPr>
      <w:bookmarkStart w:id="4" w:name="_Toc9976724"/>
      <w:r w:rsidRPr="00833E8D">
        <w:rPr>
          <w:b/>
        </w:rPr>
        <w:t>Environment Set up and Data Import</w:t>
      </w:r>
      <w:bookmarkEnd w:id="4"/>
    </w:p>
    <w:p w14:paraId="6D368F54" w14:textId="7A058BAA" w:rsidR="00833E8D" w:rsidRDefault="00483BA6" w:rsidP="000B180E">
      <w:pPr>
        <w:ind w:left="360" w:firstLine="720"/>
      </w:pPr>
      <w:r>
        <w:t xml:space="preserve">Please refer Appendix section </w:t>
      </w:r>
    </w:p>
    <w:p w14:paraId="4517C5AD" w14:textId="738AB7DC" w:rsidR="003665EA" w:rsidRPr="00833E8D" w:rsidRDefault="003665EA" w:rsidP="000B180E">
      <w:pPr>
        <w:pStyle w:val="Heading2"/>
        <w:rPr>
          <w:b/>
        </w:rPr>
      </w:pPr>
      <w:bookmarkStart w:id="5" w:name="_Toc9976725"/>
      <w:r w:rsidRPr="00833E8D">
        <w:rPr>
          <w:b/>
        </w:rPr>
        <w:t>Variable Identification</w:t>
      </w:r>
      <w:bookmarkEnd w:id="5"/>
      <w:r w:rsidRPr="00833E8D">
        <w:rPr>
          <w:b/>
        </w:rPr>
        <w:t xml:space="preserve"> </w:t>
      </w:r>
    </w:p>
    <w:p w14:paraId="221FAC19" w14:textId="0DC860C1" w:rsidR="00833E8D" w:rsidRDefault="00833E8D" w:rsidP="00833E8D">
      <w:pPr>
        <w:pStyle w:val="ListParagraph"/>
        <w:ind w:left="1080"/>
      </w:pPr>
      <w:r>
        <w:t xml:space="preserve">- 11 variables (features) and 3333 rows </w:t>
      </w:r>
    </w:p>
    <w:p w14:paraId="5B3493BE" w14:textId="6828F13D" w:rsidR="00323ABE" w:rsidRDefault="00323ABE" w:rsidP="00833E8D">
      <w:pPr>
        <w:pStyle w:val="ListParagraph"/>
        <w:ind w:left="1080"/>
      </w:pPr>
    </w:p>
    <w:tbl>
      <w:tblPr>
        <w:tblStyle w:val="PlainTable4"/>
        <w:tblW w:w="8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2016"/>
        <w:gridCol w:w="4849"/>
      </w:tblGrid>
      <w:tr w:rsidR="0059547D" w:rsidRPr="00323ABE" w14:paraId="3FA803F3" w14:textId="77777777" w:rsidTr="00595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69DD34C5" w14:textId="77777777" w:rsidR="0059547D" w:rsidRDefault="0059547D" w:rsidP="00323AB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</w:t>
            </w:r>
          </w:p>
          <w:p w14:paraId="5ED9997F" w14:textId="18104F90" w:rsidR="0059547D" w:rsidRPr="0059547D" w:rsidRDefault="0059547D" w:rsidP="00323ABE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2016" w:type="dxa"/>
            <w:noWrap/>
            <w:hideMark/>
          </w:tcPr>
          <w:p w14:paraId="1917AD77" w14:textId="7B2BEABF" w:rsidR="0059547D" w:rsidRPr="00323ABE" w:rsidRDefault="0059547D" w:rsidP="003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en-AU"/>
              </w:rPr>
            </w:pPr>
            <w:r w:rsidRPr="00323AB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en-AU"/>
              </w:rPr>
              <w:t>Churn</w:t>
            </w:r>
          </w:p>
        </w:tc>
        <w:tc>
          <w:tcPr>
            <w:tcW w:w="4849" w:type="dxa"/>
            <w:noWrap/>
            <w:hideMark/>
          </w:tcPr>
          <w:p w14:paraId="3C6667C7" w14:textId="77777777" w:rsidR="0059547D" w:rsidRPr="00323ABE" w:rsidRDefault="0059547D" w:rsidP="00323A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en-AU"/>
              </w:rPr>
            </w:pPr>
            <w:r w:rsidRPr="00323ABE"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  <w:lang w:eastAsia="en-AU"/>
              </w:rPr>
              <w:t>1 if customer cancelled service, 0 if not</w:t>
            </w:r>
          </w:p>
        </w:tc>
      </w:tr>
      <w:tr w:rsidR="0059547D" w:rsidRPr="00323ABE" w14:paraId="433E0B5B" w14:textId="77777777" w:rsidTr="0059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77F81B1C" w14:textId="44C8FEFC" w:rsidR="0059547D" w:rsidRPr="00323ABE" w:rsidRDefault="0059547D" w:rsidP="00323A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2016" w:type="dxa"/>
            <w:noWrap/>
            <w:hideMark/>
          </w:tcPr>
          <w:p w14:paraId="2BAC6622" w14:textId="5CE27D91" w:rsidR="0059547D" w:rsidRPr="00323ABE" w:rsidRDefault="0059547D" w:rsidP="003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AccountWeeks</w:t>
            </w:r>
            <w:proofErr w:type="spellEnd"/>
          </w:p>
        </w:tc>
        <w:tc>
          <w:tcPr>
            <w:tcW w:w="4849" w:type="dxa"/>
            <w:noWrap/>
            <w:hideMark/>
          </w:tcPr>
          <w:p w14:paraId="0FD6EC90" w14:textId="77777777" w:rsidR="0059547D" w:rsidRPr="00323ABE" w:rsidRDefault="0059547D" w:rsidP="003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number of weeks customer has had active account</w:t>
            </w:r>
          </w:p>
        </w:tc>
      </w:tr>
      <w:tr w:rsidR="0059547D" w:rsidRPr="00323ABE" w14:paraId="7DF2C305" w14:textId="77777777" w:rsidTr="0059547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7DD67066" w14:textId="6DEAE1CF" w:rsidR="0059547D" w:rsidRPr="00323ABE" w:rsidRDefault="0059547D" w:rsidP="00323A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3</w:t>
            </w:r>
          </w:p>
        </w:tc>
        <w:tc>
          <w:tcPr>
            <w:tcW w:w="2016" w:type="dxa"/>
            <w:noWrap/>
            <w:hideMark/>
          </w:tcPr>
          <w:p w14:paraId="3E4680FE" w14:textId="0434EF8C" w:rsidR="0059547D" w:rsidRPr="00323ABE" w:rsidRDefault="0059547D" w:rsidP="003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ContractRenewal</w:t>
            </w:r>
            <w:proofErr w:type="spellEnd"/>
          </w:p>
        </w:tc>
        <w:tc>
          <w:tcPr>
            <w:tcW w:w="4849" w:type="dxa"/>
            <w:noWrap/>
            <w:hideMark/>
          </w:tcPr>
          <w:p w14:paraId="31CF6F6F" w14:textId="77777777" w:rsidR="0059547D" w:rsidRPr="00323ABE" w:rsidRDefault="0059547D" w:rsidP="003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 if customer recently renewed contract, 0 if not</w:t>
            </w:r>
          </w:p>
        </w:tc>
      </w:tr>
      <w:tr w:rsidR="0059547D" w:rsidRPr="00323ABE" w14:paraId="1F175693" w14:textId="77777777" w:rsidTr="0059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3BD1C1B" w14:textId="66E5C15A" w:rsidR="0059547D" w:rsidRPr="00323ABE" w:rsidRDefault="0059547D" w:rsidP="00323A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2016" w:type="dxa"/>
            <w:noWrap/>
            <w:hideMark/>
          </w:tcPr>
          <w:p w14:paraId="6530A4E1" w14:textId="26A2EF25" w:rsidR="0059547D" w:rsidRPr="00323ABE" w:rsidRDefault="0059547D" w:rsidP="003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DataPlan</w:t>
            </w:r>
            <w:proofErr w:type="spellEnd"/>
          </w:p>
        </w:tc>
        <w:tc>
          <w:tcPr>
            <w:tcW w:w="4849" w:type="dxa"/>
            <w:noWrap/>
            <w:hideMark/>
          </w:tcPr>
          <w:p w14:paraId="16323491" w14:textId="77777777" w:rsidR="0059547D" w:rsidRPr="00323ABE" w:rsidRDefault="0059547D" w:rsidP="003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 if customer has data plan, 0 if not</w:t>
            </w:r>
          </w:p>
        </w:tc>
      </w:tr>
      <w:tr w:rsidR="0059547D" w:rsidRPr="00323ABE" w14:paraId="768BCA52" w14:textId="77777777" w:rsidTr="0059547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363F5E84" w14:textId="17377CFA" w:rsidR="0059547D" w:rsidRPr="00323ABE" w:rsidRDefault="0059547D" w:rsidP="00323A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2016" w:type="dxa"/>
            <w:noWrap/>
            <w:hideMark/>
          </w:tcPr>
          <w:p w14:paraId="5D610C35" w14:textId="18EC2475" w:rsidR="0059547D" w:rsidRPr="00323ABE" w:rsidRDefault="0059547D" w:rsidP="003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DataUsage</w:t>
            </w:r>
            <w:proofErr w:type="spellEnd"/>
          </w:p>
        </w:tc>
        <w:tc>
          <w:tcPr>
            <w:tcW w:w="4849" w:type="dxa"/>
            <w:noWrap/>
            <w:hideMark/>
          </w:tcPr>
          <w:p w14:paraId="6F1E400B" w14:textId="77777777" w:rsidR="0059547D" w:rsidRPr="00323ABE" w:rsidRDefault="0059547D" w:rsidP="003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gigabytes of monthly data usage</w:t>
            </w:r>
          </w:p>
        </w:tc>
      </w:tr>
      <w:tr w:rsidR="0059547D" w:rsidRPr="00323ABE" w14:paraId="362E5101" w14:textId="77777777" w:rsidTr="0059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037E6BC" w14:textId="46C25025" w:rsidR="0059547D" w:rsidRPr="00323ABE" w:rsidRDefault="0059547D" w:rsidP="00323A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6</w:t>
            </w:r>
          </w:p>
        </w:tc>
        <w:tc>
          <w:tcPr>
            <w:tcW w:w="2016" w:type="dxa"/>
            <w:noWrap/>
            <w:hideMark/>
          </w:tcPr>
          <w:p w14:paraId="6BDDB462" w14:textId="3819C8C4" w:rsidR="0059547D" w:rsidRPr="00323ABE" w:rsidRDefault="0059547D" w:rsidP="003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CustServCalls</w:t>
            </w:r>
            <w:proofErr w:type="spellEnd"/>
          </w:p>
        </w:tc>
        <w:tc>
          <w:tcPr>
            <w:tcW w:w="4849" w:type="dxa"/>
            <w:noWrap/>
            <w:hideMark/>
          </w:tcPr>
          <w:p w14:paraId="335DF289" w14:textId="77777777" w:rsidR="0059547D" w:rsidRPr="00323ABE" w:rsidRDefault="0059547D" w:rsidP="003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number of calls into customer service</w:t>
            </w:r>
          </w:p>
        </w:tc>
      </w:tr>
      <w:tr w:rsidR="0059547D" w:rsidRPr="00323ABE" w14:paraId="1F312440" w14:textId="77777777" w:rsidTr="0059547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6DF5CD33" w14:textId="278986AA" w:rsidR="0059547D" w:rsidRPr="00323ABE" w:rsidRDefault="0059547D" w:rsidP="00323A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2016" w:type="dxa"/>
            <w:noWrap/>
            <w:hideMark/>
          </w:tcPr>
          <w:p w14:paraId="29E66809" w14:textId="0B9BAAD8" w:rsidR="0059547D" w:rsidRPr="00323ABE" w:rsidRDefault="0059547D" w:rsidP="003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DayMins</w:t>
            </w:r>
            <w:proofErr w:type="spellEnd"/>
          </w:p>
        </w:tc>
        <w:tc>
          <w:tcPr>
            <w:tcW w:w="4849" w:type="dxa"/>
            <w:noWrap/>
            <w:hideMark/>
          </w:tcPr>
          <w:p w14:paraId="0731DE7D" w14:textId="77777777" w:rsidR="0059547D" w:rsidRPr="00323ABE" w:rsidRDefault="0059547D" w:rsidP="003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average daytime minutes per month</w:t>
            </w:r>
          </w:p>
        </w:tc>
      </w:tr>
      <w:tr w:rsidR="0059547D" w:rsidRPr="00323ABE" w14:paraId="49A9359A" w14:textId="77777777" w:rsidTr="0059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401E65B9" w14:textId="61FFFED3" w:rsidR="0059547D" w:rsidRPr="00323ABE" w:rsidRDefault="0059547D" w:rsidP="00323A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8</w:t>
            </w:r>
          </w:p>
        </w:tc>
        <w:tc>
          <w:tcPr>
            <w:tcW w:w="2016" w:type="dxa"/>
            <w:noWrap/>
            <w:hideMark/>
          </w:tcPr>
          <w:p w14:paraId="3B485FA0" w14:textId="09CE083B" w:rsidR="0059547D" w:rsidRPr="00323ABE" w:rsidRDefault="0059547D" w:rsidP="003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DayCalls</w:t>
            </w:r>
            <w:proofErr w:type="spellEnd"/>
          </w:p>
        </w:tc>
        <w:tc>
          <w:tcPr>
            <w:tcW w:w="4849" w:type="dxa"/>
            <w:noWrap/>
            <w:hideMark/>
          </w:tcPr>
          <w:p w14:paraId="628955B0" w14:textId="77777777" w:rsidR="0059547D" w:rsidRPr="00323ABE" w:rsidRDefault="0059547D" w:rsidP="003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average number of daytime calls</w:t>
            </w:r>
          </w:p>
        </w:tc>
      </w:tr>
      <w:tr w:rsidR="0059547D" w:rsidRPr="00323ABE" w14:paraId="66236226" w14:textId="77777777" w:rsidTr="0059547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2100FE10" w14:textId="34DFC10A" w:rsidR="0059547D" w:rsidRPr="00323ABE" w:rsidRDefault="0059547D" w:rsidP="00323A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2016" w:type="dxa"/>
            <w:noWrap/>
            <w:hideMark/>
          </w:tcPr>
          <w:p w14:paraId="7B7A27AA" w14:textId="69313D13" w:rsidR="0059547D" w:rsidRPr="00323ABE" w:rsidRDefault="0059547D" w:rsidP="003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MonthlyCharge</w:t>
            </w:r>
            <w:proofErr w:type="spellEnd"/>
          </w:p>
        </w:tc>
        <w:tc>
          <w:tcPr>
            <w:tcW w:w="4849" w:type="dxa"/>
            <w:noWrap/>
            <w:hideMark/>
          </w:tcPr>
          <w:p w14:paraId="185092FB" w14:textId="77777777" w:rsidR="0059547D" w:rsidRPr="00323ABE" w:rsidRDefault="0059547D" w:rsidP="003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average monthly bill</w:t>
            </w:r>
          </w:p>
        </w:tc>
      </w:tr>
      <w:tr w:rsidR="0059547D" w:rsidRPr="00323ABE" w14:paraId="62CC5D40" w14:textId="77777777" w:rsidTr="00595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5477CCFA" w14:textId="44803416" w:rsidR="0059547D" w:rsidRPr="00323ABE" w:rsidRDefault="0059547D" w:rsidP="00323A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10</w:t>
            </w:r>
          </w:p>
        </w:tc>
        <w:tc>
          <w:tcPr>
            <w:tcW w:w="2016" w:type="dxa"/>
            <w:noWrap/>
            <w:hideMark/>
          </w:tcPr>
          <w:p w14:paraId="76794A21" w14:textId="3E1F5E77" w:rsidR="0059547D" w:rsidRPr="00323ABE" w:rsidRDefault="0059547D" w:rsidP="003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OverageFee</w:t>
            </w:r>
            <w:proofErr w:type="spellEnd"/>
          </w:p>
        </w:tc>
        <w:tc>
          <w:tcPr>
            <w:tcW w:w="4849" w:type="dxa"/>
            <w:noWrap/>
            <w:hideMark/>
          </w:tcPr>
          <w:p w14:paraId="261DDDA2" w14:textId="77777777" w:rsidR="0059547D" w:rsidRPr="00323ABE" w:rsidRDefault="0059547D" w:rsidP="00323A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largest overage fee in last 12 months</w:t>
            </w:r>
          </w:p>
        </w:tc>
      </w:tr>
      <w:tr w:rsidR="0059547D" w:rsidRPr="00323ABE" w14:paraId="3C249266" w14:textId="77777777" w:rsidTr="0059547D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</w:tcPr>
          <w:p w14:paraId="6CF275D0" w14:textId="10C0201D" w:rsidR="0059547D" w:rsidRPr="00323ABE" w:rsidRDefault="0059547D" w:rsidP="00323AB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11</w:t>
            </w:r>
          </w:p>
        </w:tc>
        <w:tc>
          <w:tcPr>
            <w:tcW w:w="2016" w:type="dxa"/>
            <w:noWrap/>
            <w:hideMark/>
          </w:tcPr>
          <w:p w14:paraId="55225271" w14:textId="12FF732E" w:rsidR="0059547D" w:rsidRPr="00323ABE" w:rsidRDefault="0059547D" w:rsidP="003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proofErr w:type="spellStart"/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RoamMins</w:t>
            </w:r>
            <w:proofErr w:type="spellEnd"/>
          </w:p>
        </w:tc>
        <w:tc>
          <w:tcPr>
            <w:tcW w:w="4849" w:type="dxa"/>
            <w:noWrap/>
            <w:hideMark/>
          </w:tcPr>
          <w:p w14:paraId="20C18C00" w14:textId="77777777" w:rsidR="0059547D" w:rsidRPr="00323ABE" w:rsidRDefault="0059547D" w:rsidP="00323A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323A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average number of roaming minutes</w:t>
            </w:r>
          </w:p>
        </w:tc>
      </w:tr>
    </w:tbl>
    <w:p w14:paraId="05BBAB39" w14:textId="77777777" w:rsidR="00323ABE" w:rsidRDefault="00323ABE" w:rsidP="00833E8D">
      <w:pPr>
        <w:pStyle w:val="ListParagraph"/>
        <w:ind w:left="1080"/>
      </w:pPr>
    </w:p>
    <w:p w14:paraId="38E57A06" w14:textId="77777777" w:rsidR="00323ABE" w:rsidRDefault="00323ABE" w:rsidP="00833E8D">
      <w:pPr>
        <w:pStyle w:val="ListParagraph"/>
        <w:ind w:left="1080"/>
      </w:pPr>
    </w:p>
    <w:p w14:paraId="63D56D7D" w14:textId="1B6E6ACA" w:rsidR="00833E8D" w:rsidRDefault="00833E8D" w:rsidP="00833E8D">
      <w:pPr>
        <w:pStyle w:val="ListParagraph"/>
        <w:ind w:left="1080"/>
      </w:pPr>
      <w:r>
        <w:t xml:space="preserve">- All variables of type number </w:t>
      </w:r>
    </w:p>
    <w:p w14:paraId="7603954E" w14:textId="0283CDF2" w:rsidR="00823DA9" w:rsidRDefault="00823DA9" w:rsidP="00833E8D">
      <w:pPr>
        <w:pStyle w:val="ListParagraph"/>
        <w:ind w:left="1080"/>
      </w:pPr>
    </w:p>
    <w:p w14:paraId="7671C3D8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Classes ‘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tbl_df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’, ‘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tbl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’ and '</w:t>
      </w:r>
      <w:proofErr w:type="spellStart"/>
      <w:proofErr w:type="gram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data.frame</w:t>
      </w:r>
      <w:proofErr w:type="spellEnd"/>
      <w:proofErr w:type="gram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':</w:t>
      </w: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ab/>
        <w:t>3333 obs. of  11 variables:</w:t>
      </w:r>
    </w:p>
    <w:p w14:paraId="05733740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Churn        </w:t>
      </w:r>
      <w:proofErr w:type="gram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0 0 0 0 0 0 0 0 0 0 ...</w:t>
      </w:r>
    </w:p>
    <w:p w14:paraId="301B3671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AccountWeeks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gram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128 107 137 84 75 118 121 147 117 141 ...</w:t>
      </w:r>
    </w:p>
    <w:p w14:paraId="1F045CA1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: </w:t>
      </w:r>
      <w:proofErr w:type="gram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num  1</w:t>
      </w:r>
      <w:proofErr w:type="gram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1 1 0 0 0 1 0 1 0 ...</w:t>
      </w:r>
    </w:p>
    <w:p w14:paraId="05623C39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DataPlan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</w:t>
      </w:r>
      <w:proofErr w:type="gram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 1 0 0 0 0 1 0 0 1 ...</w:t>
      </w:r>
    </w:p>
    <w:p w14:paraId="24ACFEDF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DataUsage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gram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2.7 3.7 0 0 0 0 2.03 0 0.19 3.02 ...</w:t>
      </w:r>
    </w:p>
    <w:p w14:paraId="1BBA7247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</w:t>
      </w:r>
      <w:proofErr w:type="spellStart"/>
      <w:proofErr w:type="gram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 1 0 2 3 0 3 0 1 0 ...</w:t>
      </w:r>
    </w:p>
    <w:p w14:paraId="5ABEC949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</w:t>
      </w:r>
      <w:proofErr w:type="gram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265 162 243 299 167 ...</w:t>
      </w:r>
    </w:p>
    <w:p w14:paraId="643CD7E6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DayCalls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</w:t>
      </w:r>
      <w:proofErr w:type="gram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110 123 114 71 113 98 88 79 97 84 ...</w:t>
      </w:r>
    </w:p>
    <w:p w14:paraId="0D337F5B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</w:t>
      </w:r>
      <w:proofErr w:type="spellStart"/>
      <w:proofErr w:type="gram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89 82 52 57 41 57 87.3 36 63.9 93.2 ...</w:t>
      </w:r>
    </w:p>
    <w:p w14:paraId="0BA96FA6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</w:t>
      </w:r>
      <w:proofErr w:type="gram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9.87 9.78 6.06 3.1 7.42 ...</w:t>
      </w:r>
    </w:p>
    <w:p w14:paraId="7E2CDF82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$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</w:t>
      </w:r>
      <w:proofErr w:type="gram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:</w:t>
      </w:r>
      <w:proofErr w:type="gram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num  10 13.7 12.2 6.6 10.1 6.3 7.5 7.1 8.7 11.2 ...</w:t>
      </w:r>
    </w:p>
    <w:p w14:paraId="15807317" w14:textId="77777777" w:rsidR="00823DA9" w:rsidRDefault="00823DA9" w:rsidP="00833E8D">
      <w:pPr>
        <w:pStyle w:val="ListParagraph"/>
        <w:ind w:left="1080"/>
      </w:pPr>
    </w:p>
    <w:p w14:paraId="180568B5" w14:textId="0F70F732" w:rsidR="00833E8D" w:rsidRDefault="00833E8D" w:rsidP="00833E8D">
      <w:pPr>
        <w:pStyle w:val="ListParagraph"/>
        <w:ind w:left="1080"/>
      </w:pPr>
      <w:r>
        <w:t xml:space="preserve">- No missing value identified in data set </w:t>
      </w:r>
    </w:p>
    <w:p w14:paraId="77FBCB58" w14:textId="384A79B6" w:rsidR="00833E8D" w:rsidRDefault="00833E8D" w:rsidP="00833E8D">
      <w:pPr>
        <w:pStyle w:val="ListParagraph"/>
        <w:ind w:left="1080"/>
      </w:pPr>
    </w:p>
    <w:p w14:paraId="29F1A68A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23DA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spellStart"/>
      <w:r w:rsidRPr="00823DA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colSums</w:t>
      </w:r>
      <w:proofErr w:type="spellEnd"/>
      <w:r w:rsidRPr="00823DA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Start"/>
      <w:r w:rsidRPr="00823DA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is.na(</w:t>
      </w:r>
      <w:proofErr w:type="spellStart"/>
      <w:proofErr w:type="gramEnd"/>
      <w:r w:rsidRPr="00823DA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CustChurn</w:t>
      </w:r>
      <w:proofErr w:type="spellEnd"/>
      <w:r w:rsidRPr="00823DA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))</w:t>
      </w:r>
    </w:p>
    <w:p w14:paraId="368ED0E1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Churn   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AccountWeeks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DataPlan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DataUsage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1FF00BED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 xml:space="preserve">              0               0               0               0               0 </w:t>
      </w:r>
    </w:p>
    <w:p w14:paraId="570641D0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DayCalls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2617A3AD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0               0               0               0               0 </w:t>
      </w:r>
    </w:p>
    <w:p w14:paraId="73EEF8E3" w14:textId="77777777" w:rsidR="00823DA9" w:rsidRPr="00823DA9" w:rsidRDefault="00823DA9" w:rsidP="00823DA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</w:t>
      </w:r>
      <w:proofErr w:type="spellStart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27C7DDE6" w14:textId="41CBF91C" w:rsidR="00833E8D" w:rsidRPr="000B180E" w:rsidRDefault="00823DA9" w:rsidP="000B180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823DA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0</w:t>
      </w:r>
    </w:p>
    <w:p w14:paraId="3C0754B1" w14:textId="492086DB" w:rsidR="003665EA" w:rsidRDefault="003665EA" w:rsidP="000B180E">
      <w:pPr>
        <w:pStyle w:val="Heading2"/>
        <w:rPr>
          <w:b/>
        </w:rPr>
      </w:pPr>
      <w:bookmarkStart w:id="6" w:name="_Toc9976726"/>
      <w:r w:rsidRPr="00833E8D">
        <w:rPr>
          <w:b/>
        </w:rPr>
        <w:t>Univariate Analysis</w:t>
      </w:r>
      <w:bookmarkEnd w:id="6"/>
      <w:r w:rsidRPr="00833E8D">
        <w:rPr>
          <w:b/>
        </w:rPr>
        <w:t xml:space="preserve"> </w:t>
      </w:r>
    </w:p>
    <w:p w14:paraId="7AB535A6" w14:textId="5BE091AA" w:rsidR="00833E8D" w:rsidRDefault="00833E8D" w:rsidP="00833E8D">
      <w:pPr>
        <w:pStyle w:val="ListParagraph"/>
        <w:ind w:left="1080"/>
        <w:rPr>
          <w:b/>
        </w:rPr>
      </w:pPr>
    </w:p>
    <w:p w14:paraId="5140FD86" w14:textId="3794505D" w:rsidR="00F020E6" w:rsidRDefault="00F020E6" w:rsidP="0059547D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>Churn</w:t>
      </w:r>
    </w:p>
    <w:p w14:paraId="735BD2D8" w14:textId="169FBC9F" w:rsidR="00833E8D" w:rsidRDefault="00833E8D" w:rsidP="00F020E6">
      <w:pPr>
        <w:pStyle w:val="ListParagraph"/>
        <w:numPr>
          <w:ilvl w:val="0"/>
          <w:numId w:val="35"/>
        </w:numPr>
      </w:pPr>
      <w:r w:rsidRPr="00F020E6">
        <w:t>Churn has 2 values 0 and 1</w:t>
      </w:r>
    </w:p>
    <w:p w14:paraId="44C2ED3B" w14:textId="2E6B115A" w:rsidR="00F020E6" w:rsidRDefault="00724636" w:rsidP="00F020E6">
      <w:pPr>
        <w:pStyle w:val="ListParagraph"/>
        <w:numPr>
          <w:ilvl w:val="0"/>
          <w:numId w:val="35"/>
        </w:numPr>
      </w:pPr>
      <w:bookmarkStart w:id="7" w:name="_GoBack"/>
      <w:bookmarkEnd w:id="7"/>
      <w:r>
        <w:t xml:space="preserve">Out of 3333 customers , </w:t>
      </w:r>
      <w:r w:rsidR="00F020E6">
        <w:t>2850 customer have this value as 0</w:t>
      </w:r>
      <w:r w:rsidR="0012721C">
        <w:t>(Not Churned )</w:t>
      </w:r>
      <w:r w:rsidR="00F020E6">
        <w:t xml:space="preserve"> and 483 have </w:t>
      </w:r>
      <w:r>
        <w:t xml:space="preserve">value as </w:t>
      </w:r>
      <w:r w:rsidR="00F020E6">
        <w:t>1</w:t>
      </w:r>
      <w:r w:rsidR="0012721C">
        <w:t>(Churned )</w:t>
      </w:r>
      <w:r w:rsidR="00F020E6">
        <w:t>.</w:t>
      </w:r>
    </w:p>
    <w:p w14:paraId="5C857226" w14:textId="5F99A7E1" w:rsidR="00B73D12" w:rsidRDefault="00B73D12" w:rsidP="00F020E6">
      <w:pPr>
        <w:pStyle w:val="ListParagraph"/>
        <w:numPr>
          <w:ilvl w:val="0"/>
          <w:numId w:val="35"/>
        </w:numPr>
      </w:pPr>
      <w:r>
        <w:t xml:space="preserve">14% of the customer is </w:t>
      </w:r>
      <w:proofErr w:type="gramStart"/>
      <w:r>
        <w:t>churned .</w:t>
      </w:r>
      <w:proofErr w:type="gramEnd"/>
    </w:p>
    <w:p w14:paraId="091EE247" w14:textId="6CDA7558" w:rsidR="006875B7" w:rsidRDefault="0055164B" w:rsidP="006875B7">
      <w:r>
        <w:rPr>
          <w:noProof/>
        </w:rPr>
        <w:drawing>
          <wp:inline distT="0" distB="0" distL="0" distR="0" wp14:anchorId="13D4A616" wp14:editId="5FF449DF">
            <wp:extent cx="4445228" cy="27433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8484" w14:textId="7BC30A39" w:rsidR="00F020E6" w:rsidRDefault="00F020E6" w:rsidP="0012721C"/>
    <w:p w14:paraId="046C1682" w14:textId="6BC74AB1" w:rsidR="0012721C" w:rsidRPr="00F020E6" w:rsidRDefault="0012721C" w:rsidP="0012721C"/>
    <w:p w14:paraId="199FC09C" w14:textId="10825CC8" w:rsidR="00833E8D" w:rsidRDefault="00833E8D" w:rsidP="00833E8D">
      <w:pPr>
        <w:pStyle w:val="ListParagraph"/>
        <w:ind w:left="1080"/>
        <w:rPr>
          <w:b/>
        </w:rPr>
      </w:pPr>
    </w:p>
    <w:p w14:paraId="742E1A61" w14:textId="060A6813" w:rsidR="00724636" w:rsidRPr="0065221D" w:rsidRDefault="00724636" w:rsidP="00724636">
      <w:pPr>
        <w:pStyle w:val="ListParagraph"/>
        <w:numPr>
          <w:ilvl w:val="0"/>
          <w:numId w:val="37"/>
        </w:numPr>
        <w:rPr>
          <w:b/>
        </w:rPr>
      </w:pPr>
      <w:proofErr w:type="spellStart"/>
      <w:r w:rsidRPr="00323A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>AccountWeeks</w:t>
      </w:r>
      <w:proofErr w:type="spellEnd"/>
    </w:p>
    <w:p w14:paraId="584753C7" w14:textId="6BB8598C" w:rsidR="00724636" w:rsidRDefault="00823DA9" w:rsidP="00823DA9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Is numeric variable </w:t>
      </w:r>
    </w:p>
    <w:p w14:paraId="7AEAE465" w14:textId="189B275C" w:rsidR="00A135AA" w:rsidRDefault="00A135AA" w:rsidP="00A135AA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Average customers have active service from 100+ weeks </w:t>
      </w:r>
    </w:p>
    <w:p w14:paraId="7A84E74F" w14:textId="413B4899" w:rsidR="00A135AA" w:rsidRPr="00A135AA" w:rsidRDefault="00A135AA" w:rsidP="00A135AA">
      <w:pPr>
        <w:pStyle w:val="ListParagraph"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ind w:left="1800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</w:t>
      </w:r>
      <w:r w:rsidRPr="00A135A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Min. 1st Qu.  Median    Mean 3rd Qu.    Max. </w:t>
      </w:r>
    </w:p>
    <w:p w14:paraId="3DE3A35E" w14:textId="1A5CE229" w:rsidR="00A135AA" w:rsidRPr="00A135AA" w:rsidRDefault="00A135AA" w:rsidP="00A135AA">
      <w:pPr>
        <w:pStyle w:val="ListParagraph"/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ind w:left="1800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A135A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1.0    74.0   101.0   101.1   127.0   243.0</w:t>
      </w:r>
    </w:p>
    <w:p w14:paraId="1B314E75" w14:textId="77777777" w:rsidR="00A135AA" w:rsidRDefault="00A135AA" w:rsidP="00A135AA">
      <w:pPr>
        <w:pStyle w:val="ListParagraph"/>
        <w:ind w:left="180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2205114A" w14:textId="1DECA98D" w:rsidR="00364C2C" w:rsidRDefault="00364C2C" w:rsidP="00A135AA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Most of the customers </w:t>
      </w:r>
      <w:r w:rsidR="00A135AA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in the data set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have active accounts from 50 to 150 weeks </w:t>
      </w:r>
    </w:p>
    <w:p w14:paraId="21EE204C" w14:textId="625C9BB4" w:rsidR="00364C2C" w:rsidRDefault="00364C2C" w:rsidP="00724636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noProof/>
        </w:rPr>
        <w:lastRenderedPageBreak/>
        <w:drawing>
          <wp:inline distT="0" distB="0" distL="0" distR="0" wp14:anchorId="15CE351D" wp14:editId="22D86284">
            <wp:extent cx="4445228" cy="274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1AE9" w14:textId="77777777" w:rsidR="00724636" w:rsidRDefault="00724636" w:rsidP="00724636">
      <w:pPr>
        <w:pStyle w:val="ListParagraph"/>
        <w:ind w:left="1440"/>
        <w:rPr>
          <w:b/>
        </w:rPr>
      </w:pPr>
    </w:p>
    <w:p w14:paraId="4A76EDB0" w14:textId="296EBC00" w:rsidR="00833E8D" w:rsidRPr="0065221D" w:rsidRDefault="00A135AA" w:rsidP="00A135AA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</w:pPr>
      <w:proofErr w:type="spellStart"/>
      <w:r w:rsidRPr="00323ABE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>ContractRenewal</w:t>
      </w:r>
      <w:proofErr w:type="spellEnd"/>
    </w:p>
    <w:p w14:paraId="023E41CB" w14:textId="3648F5C2" w:rsidR="00A135AA" w:rsidRDefault="00A135AA" w:rsidP="00A135AA">
      <w:pPr>
        <w:rPr>
          <w:b/>
        </w:rPr>
      </w:pPr>
    </w:p>
    <w:p w14:paraId="15758F10" w14:textId="77777777" w:rsidR="00823DA9" w:rsidRDefault="00823DA9" w:rsidP="006520A6">
      <w:pPr>
        <w:pStyle w:val="ListParagraph"/>
        <w:numPr>
          <w:ilvl w:val="0"/>
          <w:numId w:val="35"/>
        </w:numPr>
      </w:pPr>
    </w:p>
    <w:p w14:paraId="04778A0C" w14:textId="068F635D" w:rsidR="00823DA9" w:rsidRDefault="00823DA9" w:rsidP="006520A6">
      <w:pPr>
        <w:pStyle w:val="ListParagraph"/>
        <w:numPr>
          <w:ilvl w:val="0"/>
          <w:numId w:val="35"/>
        </w:numPr>
      </w:pPr>
      <w:proofErr w:type="gramStart"/>
      <w:r>
        <w:t>Contract  Renewal</w:t>
      </w:r>
      <w:proofErr w:type="gramEnd"/>
      <w:r>
        <w:t xml:space="preserve"> is Numeric  variable </w:t>
      </w:r>
    </w:p>
    <w:p w14:paraId="41D23412" w14:textId="59FE1BA6" w:rsidR="006520A6" w:rsidRDefault="006520A6" w:rsidP="006520A6">
      <w:pPr>
        <w:pStyle w:val="ListParagraph"/>
        <w:numPr>
          <w:ilvl w:val="0"/>
          <w:numId w:val="35"/>
        </w:numPr>
      </w:pPr>
      <w:r>
        <w:t xml:space="preserve">Customer Renewal has 2 values 0 (not renewed </w:t>
      </w:r>
      <w:proofErr w:type="gramStart"/>
      <w:r>
        <w:t>subscription )and</w:t>
      </w:r>
      <w:proofErr w:type="gramEnd"/>
      <w:r>
        <w:t xml:space="preserve"> 1 (Renewed subscription )</w:t>
      </w:r>
    </w:p>
    <w:p w14:paraId="2808EA52" w14:textId="544461D5" w:rsidR="006520A6" w:rsidRDefault="0034036A" w:rsidP="006520A6">
      <w:pPr>
        <w:pStyle w:val="ListParagraph"/>
        <w:numPr>
          <w:ilvl w:val="0"/>
          <w:numId w:val="35"/>
        </w:numPr>
      </w:pPr>
      <w:r>
        <w:t>90%</w:t>
      </w:r>
      <w:r w:rsidR="006520A6" w:rsidRPr="006520A6">
        <w:t xml:space="preserve"> of customers has done the contract renewal </w:t>
      </w:r>
    </w:p>
    <w:p w14:paraId="5E6A042A" w14:textId="2FB707FE" w:rsidR="00823DA9" w:rsidRPr="006520A6" w:rsidRDefault="00823DA9" w:rsidP="00823DA9">
      <w:r>
        <w:rPr>
          <w:noProof/>
        </w:rPr>
        <w:drawing>
          <wp:inline distT="0" distB="0" distL="0" distR="0" wp14:anchorId="1BBA6335" wp14:editId="587CAA1D">
            <wp:extent cx="4445228" cy="2743341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4A81" w14:textId="02A38530" w:rsidR="00A135AA" w:rsidRDefault="00A135AA" w:rsidP="00A135AA">
      <w:pPr>
        <w:rPr>
          <w:b/>
        </w:rPr>
      </w:pPr>
    </w:p>
    <w:p w14:paraId="2FCCA505" w14:textId="58E377B3" w:rsidR="002E73B7" w:rsidRDefault="002E73B7" w:rsidP="00A135AA">
      <w:pPr>
        <w:rPr>
          <w:b/>
        </w:rPr>
      </w:pPr>
    </w:p>
    <w:p w14:paraId="2973E16D" w14:textId="362DDA3E" w:rsidR="002E73B7" w:rsidRPr="002E73B7" w:rsidRDefault="002E73B7" w:rsidP="002E73B7">
      <w:pPr>
        <w:pStyle w:val="ListParagraph"/>
        <w:numPr>
          <w:ilvl w:val="0"/>
          <w:numId w:val="37"/>
        </w:numPr>
        <w:rPr>
          <w:b/>
        </w:rPr>
      </w:pPr>
      <w:proofErr w:type="spellStart"/>
      <w:r w:rsidRPr="002E73B7">
        <w:rPr>
          <w:b/>
        </w:rPr>
        <w:t>DataPlan</w:t>
      </w:r>
      <w:proofErr w:type="spellEnd"/>
    </w:p>
    <w:p w14:paraId="059CB950" w14:textId="338FD4E5" w:rsidR="00CC550E" w:rsidRDefault="00CC550E" w:rsidP="00CC550E">
      <w:pPr>
        <w:pStyle w:val="ListParagraph"/>
        <w:numPr>
          <w:ilvl w:val="0"/>
          <w:numId w:val="35"/>
        </w:numPr>
      </w:pPr>
      <w:proofErr w:type="spellStart"/>
      <w:r>
        <w:t>Dataplan</w:t>
      </w:r>
      <w:proofErr w:type="spellEnd"/>
      <w:r w:rsidR="00823DA9">
        <w:t xml:space="preserve"> is </w:t>
      </w:r>
      <w:r w:rsidR="0055164B">
        <w:t xml:space="preserve">numeric variable </w:t>
      </w:r>
    </w:p>
    <w:p w14:paraId="1D21D67A" w14:textId="1EF99494" w:rsidR="002E73B7" w:rsidRDefault="00DC5EA6" w:rsidP="00CC550E">
      <w:pPr>
        <w:pStyle w:val="ListParagraph"/>
        <w:numPr>
          <w:ilvl w:val="0"/>
          <w:numId w:val="35"/>
        </w:numPr>
      </w:pPr>
      <w:r>
        <w:t xml:space="preserve">Around </w:t>
      </w:r>
      <w:r w:rsidRPr="00DC5EA6">
        <w:t>30% of customers only have data plan</w:t>
      </w:r>
    </w:p>
    <w:p w14:paraId="3B39CAA6" w14:textId="77777777" w:rsidR="00DC5EA6" w:rsidRPr="00DC5EA6" w:rsidRDefault="00DC5EA6" w:rsidP="00DC5EA6">
      <w:pPr>
        <w:pStyle w:val="ListParagraph"/>
        <w:numPr>
          <w:ilvl w:val="0"/>
          <w:numId w:val="3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DC5EA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DataPlan</w:t>
      </w:r>
      <w:proofErr w:type="spellEnd"/>
    </w:p>
    <w:p w14:paraId="33201EEB" w14:textId="77777777" w:rsidR="00DC5EA6" w:rsidRPr="00DC5EA6" w:rsidRDefault="00DC5EA6" w:rsidP="00DC5EA6">
      <w:pPr>
        <w:pStyle w:val="ListParagraph"/>
        <w:numPr>
          <w:ilvl w:val="0"/>
          <w:numId w:val="3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DC5EA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 xml:space="preserve">   0    1 </w:t>
      </w:r>
    </w:p>
    <w:p w14:paraId="724EE453" w14:textId="77777777" w:rsidR="00DC5EA6" w:rsidRPr="00DC5EA6" w:rsidRDefault="00DC5EA6" w:rsidP="00DC5EA6">
      <w:pPr>
        <w:pStyle w:val="ListParagraph"/>
        <w:numPr>
          <w:ilvl w:val="0"/>
          <w:numId w:val="3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proofErr w:type="gramStart"/>
      <w:r w:rsidRPr="00DC5EA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2411  922</w:t>
      </w:r>
      <w:proofErr w:type="gramEnd"/>
      <w:r w:rsidRPr="00DC5EA6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257EF1CD" w14:textId="454A2658" w:rsidR="00DC5EA6" w:rsidRPr="00DC5EA6" w:rsidRDefault="00DC5EA6" w:rsidP="00DC5EA6">
      <w:pPr>
        <w:pStyle w:val="ListParagraph"/>
        <w:ind w:left="1800"/>
      </w:pPr>
    </w:p>
    <w:p w14:paraId="5C9C601E" w14:textId="24505873" w:rsidR="002E73B7" w:rsidRDefault="0055164B" w:rsidP="002E73B7">
      <w:pPr>
        <w:rPr>
          <w:b/>
        </w:rPr>
      </w:pPr>
      <w:r>
        <w:rPr>
          <w:noProof/>
        </w:rPr>
        <w:drawing>
          <wp:inline distT="0" distB="0" distL="0" distR="0" wp14:anchorId="395DF018" wp14:editId="63D0AB06">
            <wp:extent cx="4445228" cy="2743341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0E2FC" w14:textId="7EE08508" w:rsidR="001F03B1" w:rsidRDefault="001F03B1" w:rsidP="002E73B7">
      <w:pPr>
        <w:rPr>
          <w:b/>
        </w:rPr>
      </w:pPr>
    </w:p>
    <w:p w14:paraId="065C798C" w14:textId="4C4B4C6A" w:rsidR="001F03B1" w:rsidRPr="001F03B1" w:rsidRDefault="001F03B1" w:rsidP="001F03B1">
      <w:pPr>
        <w:pStyle w:val="ListParagraph"/>
        <w:numPr>
          <w:ilvl w:val="0"/>
          <w:numId w:val="37"/>
        </w:numPr>
      </w:pPr>
      <w:r w:rsidRPr="001F03B1">
        <w:rPr>
          <w:b/>
        </w:rPr>
        <w:t xml:space="preserve">Data Usage </w:t>
      </w:r>
    </w:p>
    <w:p w14:paraId="7FBF5CD7" w14:textId="3B661E4C" w:rsidR="001F03B1" w:rsidRPr="001F03B1" w:rsidRDefault="001F03B1" w:rsidP="001F03B1">
      <w:pPr>
        <w:pStyle w:val="ListParagraph"/>
        <w:numPr>
          <w:ilvl w:val="0"/>
          <w:numId w:val="35"/>
        </w:numPr>
      </w:pPr>
      <w:r w:rsidRPr="001F03B1">
        <w:t xml:space="preserve">Data usage is distributed from 0GB to 5.4 GB </w:t>
      </w:r>
      <w:r>
        <w:t xml:space="preserve">per month </w:t>
      </w:r>
      <w:r w:rsidRPr="001F03B1">
        <w:t>across customers</w:t>
      </w:r>
    </w:p>
    <w:p w14:paraId="5E623827" w14:textId="163F7089" w:rsidR="001F03B1" w:rsidRPr="001F03B1" w:rsidRDefault="001F03B1" w:rsidP="001F03B1">
      <w:pPr>
        <w:pStyle w:val="ListParagraph"/>
        <w:numPr>
          <w:ilvl w:val="0"/>
          <w:numId w:val="35"/>
        </w:numPr>
      </w:pPr>
      <w:r w:rsidRPr="001F03B1">
        <w:t>Most of the customers usage is less than 1 GB</w:t>
      </w:r>
    </w:p>
    <w:p w14:paraId="5EC988AC" w14:textId="7FBFA8EF" w:rsidR="001F03B1" w:rsidRDefault="001F03B1" w:rsidP="001F03B1">
      <w:pPr>
        <w:pStyle w:val="ListParagraph"/>
        <w:ind w:left="1440"/>
        <w:rPr>
          <w:b/>
        </w:rPr>
      </w:pPr>
    </w:p>
    <w:p w14:paraId="76C0E53D" w14:textId="61273E48" w:rsidR="001F03B1" w:rsidRDefault="001F03B1" w:rsidP="001F03B1">
      <w:pPr>
        <w:pStyle w:val="ListParagraph"/>
        <w:ind w:left="1440"/>
        <w:rPr>
          <w:b/>
        </w:rPr>
      </w:pPr>
    </w:p>
    <w:p w14:paraId="398D4A5D" w14:textId="657B64BE" w:rsidR="001F03B1" w:rsidRDefault="001F03B1" w:rsidP="001F03B1">
      <w:pPr>
        <w:pStyle w:val="ListParagraph"/>
        <w:ind w:left="1440"/>
        <w:rPr>
          <w:b/>
        </w:rPr>
      </w:pPr>
      <w:r>
        <w:rPr>
          <w:noProof/>
        </w:rPr>
        <w:drawing>
          <wp:inline distT="0" distB="0" distL="0" distR="0" wp14:anchorId="49D4B134" wp14:editId="7F9EEC1B">
            <wp:extent cx="4445228" cy="2743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79DB" w14:textId="57A51476" w:rsidR="001F03B1" w:rsidRDefault="001F03B1" w:rsidP="001F03B1">
      <w:pPr>
        <w:pStyle w:val="ListParagraph"/>
        <w:ind w:left="1440"/>
        <w:rPr>
          <w:b/>
        </w:rPr>
      </w:pPr>
    </w:p>
    <w:p w14:paraId="730EDE50" w14:textId="03A09205" w:rsidR="001F03B1" w:rsidRDefault="0089169F" w:rsidP="0089169F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 xml:space="preserve">Customer Service calls </w:t>
      </w:r>
    </w:p>
    <w:p w14:paraId="304048B3" w14:textId="289C3146" w:rsidR="0055164B" w:rsidRDefault="0089169F" w:rsidP="0089169F">
      <w:pPr>
        <w:ind w:left="1440"/>
      </w:pPr>
      <w:r w:rsidRPr="0089169F">
        <w:t>- C</w:t>
      </w:r>
      <w:r w:rsidR="0055164B">
        <w:t xml:space="preserve">ustomer Service calls </w:t>
      </w:r>
      <w:proofErr w:type="gramStart"/>
      <w:r w:rsidR="0055164B">
        <w:t>is</w:t>
      </w:r>
      <w:proofErr w:type="gramEnd"/>
      <w:r w:rsidR="0055164B">
        <w:t xml:space="preserve"> numeric variable </w:t>
      </w:r>
    </w:p>
    <w:p w14:paraId="0FEB11A5" w14:textId="77777777" w:rsidR="0055164B" w:rsidRPr="0055164B" w:rsidRDefault="0055164B" w:rsidP="0055164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gramStart"/>
      <w:r w:rsidRPr="0055164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unique(</w:t>
      </w:r>
      <w:proofErr w:type="spellStart"/>
      <w:proofErr w:type="gramEnd"/>
      <w:r w:rsidRPr="0055164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CustServCalls</w:t>
      </w:r>
      <w:proofErr w:type="spellEnd"/>
      <w:r w:rsidRPr="0055164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8109279" w14:textId="77777777" w:rsidR="0055164B" w:rsidRPr="0055164B" w:rsidRDefault="0055164B" w:rsidP="0055164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55164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[1] 1 0 2 3 4 5 7 9 6 8</w:t>
      </w:r>
    </w:p>
    <w:p w14:paraId="0B1B0ED8" w14:textId="23BBA233" w:rsidR="0055164B" w:rsidRDefault="0055164B" w:rsidP="0089169F">
      <w:pPr>
        <w:ind w:left="1440"/>
      </w:pPr>
    </w:p>
    <w:p w14:paraId="2423485C" w14:textId="77777777" w:rsidR="0055164B" w:rsidRPr="0055164B" w:rsidRDefault="0055164B" w:rsidP="0055164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55164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lastRenderedPageBreak/>
        <w:t>CustServCalls</w:t>
      </w:r>
      <w:proofErr w:type="spellEnd"/>
    </w:p>
    <w:p w14:paraId="789BA7BE" w14:textId="77777777" w:rsidR="0055164B" w:rsidRPr="0055164B" w:rsidRDefault="0055164B" w:rsidP="0055164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55164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0    1    2    3    4    5    6    7    8    9 </w:t>
      </w:r>
    </w:p>
    <w:p w14:paraId="067F1851" w14:textId="77777777" w:rsidR="0055164B" w:rsidRPr="0055164B" w:rsidRDefault="0055164B" w:rsidP="0055164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55164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697 </w:t>
      </w:r>
      <w:proofErr w:type="gramStart"/>
      <w:r w:rsidRPr="0055164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1181  759</w:t>
      </w:r>
      <w:proofErr w:type="gramEnd"/>
      <w:r w:rsidRPr="0055164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429  166   66   22    9    2    2</w:t>
      </w:r>
    </w:p>
    <w:p w14:paraId="704A3FF0" w14:textId="77777777" w:rsidR="0055164B" w:rsidRDefault="0055164B" w:rsidP="0089169F">
      <w:pPr>
        <w:ind w:left="1440"/>
      </w:pPr>
    </w:p>
    <w:p w14:paraId="08DBA2BA" w14:textId="4B55A8F9" w:rsidR="0089169F" w:rsidRDefault="0089169F" w:rsidP="0089169F">
      <w:pPr>
        <w:ind w:left="1440"/>
      </w:pPr>
      <w:r>
        <w:t xml:space="preserve">- Most of the customers have not called or called only 3 times to customer care </w:t>
      </w:r>
    </w:p>
    <w:p w14:paraId="6CBAC858" w14:textId="5D62E264" w:rsidR="0089169F" w:rsidRDefault="0089169F" w:rsidP="0089169F">
      <w:pPr>
        <w:ind w:left="1440"/>
      </w:pPr>
      <w:r>
        <w:rPr>
          <w:noProof/>
        </w:rPr>
        <w:drawing>
          <wp:inline distT="0" distB="0" distL="0" distR="0" wp14:anchorId="02A8FDA3" wp14:editId="28170E13">
            <wp:extent cx="4445228" cy="27433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FB1C" w14:textId="0915206A" w:rsidR="002E581F" w:rsidRDefault="002E581F" w:rsidP="0089169F">
      <w:pPr>
        <w:ind w:left="1440"/>
      </w:pPr>
    </w:p>
    <w:p w14:paraId="0A8941AD" w14:textId="7C62483C" w:rsidR="002E581F" w:rsidRDefault="002E581F" w:rsidP="00EE602C">
      <w:pPr>
        <w:pStyle w:val="ListParagraph"/>
        <w:numPr>
          <w:ilvl w:val="0"/>
          <w:numId w:val="37"/>
        </w:numPr>
      </w:pPr>
      <w:proofErr w:type="spellStart"/>
      <w:r>
        <w:t>DayM</w:t>
      </w:r>
      <w:r w:rsidR="00EE602C">
        <w:t>ins</w:t>
      </w:r>
      <w:proofErr w:type="spellEnd"/>
    </w:p>
    <w:p w14:paraId="170A2CB8" w14:textId="3FA22B50" w:rsidR="00EE602C" w:rsidRDefault="00EE602C" w:rsidP="00EE602C">
      <w:pPr>
        <w:pStyle w:val="ListParagraph"/>
        <w:ind w:left="1440"/>
      </w:pPr>
    </w:p>
    <w:p w14:paraId="7781BCD6" w14:textId="473656AD" w:rsidR="00EE602C" w:rsidRDefault="00EE602C" w:rsidP="0065221D">
      <w:pPr>
        <w:pStyle w:val="ListParagraph"/>
        <w:numPr>
          <w:ilvl w:val="0"/>
          <w:numId w:val="35"/>
        </w:numPr>
        <w:ind w:left="1440"/>
      </w:pPr>
      <w:r>
        <w:t>Shows number of minutes in day customer was on call</w:t>
      </w:r>
    </w:p>
    <w:p w14:paraId="0AA80B49" w14:textId="5016B69A" w:rsidR="00EE602C" w:rsidRDefault="00EE602C" w:rsidP="0065221D">
      <w:pPr>
        <w:pStyle w:val="ListParagraph"/>
        <w:numPr>
          <w:ilvl w:val="0"/>
          <w:numId w:val="35"/>
        </w:numPr>
        <w:ind w:left="1440"/>
      </w:pPr>
      <w:r>
        <w:t xml:space="preserve">Majority of customers use between 100-300minutes in a day </w:t>
      </w:r>
    </w:p>
    <w:p w14:paraId="11420E49" w14:textId="4245BF00" w:rsidR="00EE602C" w:rsidRDefault="00EE602C" w:rsidP="0065221D">
      <w:pPr>
        <w:pStyle w:val="ListParagraph"/>
        <w:numPr>
          <w:ilvl w:val="0"/>
          <w:numId w:val="35"/>
        </w:numPr>
        <w:ind w:left="1440"/>
      </w:pPr>
      <w:r>
        <w:rPr>
          <w:noProof/>
        </w:rPr>
        <w:drawing>
          <wp:inline distT="0" distB="0" distL="0" distR="0" wp14:anchorId="2232AE7B" wp14:editId="0D5C7310">
            <wp:extent cx="4445228" cy="274334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471C" w14:textId="5E23F5DC" w:rsidR="0082259D" w:rsidRDefault="0082259D" w:rsidP="0082259D"/>
    <w:p w14:paraId="249BE7E5" w14:textId="73570144" w:rsidR="0082259D" w:rsidRPr="009F11E8" w:rsidRDefault="0082259D" w:rsidP="0082259D">
      <w:pPr>
        <w:pStyle w:val="ListParagraph"/>
        <w:numPr>
          <w:ilvl w:val="0"/>
          <w:numId w:val="37"/>
        </w:numPr>
        <w:rPr>
          <w:b/>
        </w:rPr>
      </w:pPr>
      <w:proofErr w:type="spellStart"/>
      <w:r w:rsidRPr="0082259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>DayCalls</w:t>
      </w:r>
      <w:proofErr w:type="spellEnd"/>
    </w:p>
    <w:p w14:paraId="6BD87C5F" w14:textId="6B282D4A" w:rsidR="009F11E8" w:rsidRDefault="009F11E8" w:rsidP="009F11E8">
      <w:pPr>
        <w:pStyle w:val="ListParagraph"/>
        <w:ind w:left="1440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</w:pPr>
    </w:p>
    <w:p w14:paraId="7F5E558F" w14:textId="0657EB37" w:rsidR="009F11E8" w:rsidRPr="009F11E8" w:rsidRDefault="009F11E8" w:rsidP="009F11E8">
      <w:pPr>
        <w:pStyle w:val="ListParagraph"/>
        <w:numPr>
          <w:ilvl w:val="0"/>
          <w:numId w:val="35"/>
        </w:numPr>
      </w:pPr>
      <w:r w:rsidRPr="009F11E8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Mean of minute in a day is 180</w:t>
      </w:r>
    </w:p>
    <w:p w14:paraId="7D200E81" w14:textId="2EFC46BC" w:rsidR="0082259D" w:rsidRDefault="0082259D" w:rsidP="0082259D"/>
    <w:p w14:paraId="77F59351" w14:textId="77777777" w:rsidR="009F11E8" w:rsidRPr="009F11E8" w:rsidRDefault="009F11E8" w:rsidP="009F11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gramStart"/>
      <w:r w:rsidRPr="009F11E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lastRenderedPageBreak/>
        <w:t>summary(</w:t>
      </w:r>
      <w:proofErr w:type="spellStart"/>
      <w:proofErr w:type="gramEnd"/>
      <w:r w:rsidRPr="009F11E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DayMins</w:t>
      </w:r>
      <w:proofErr w:type="spellEnd"/>
      <w:r w:rsidRPr="009F11E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23218EAD" w14:textId="77777777" w:rsidR="009F11E8" w:rsidRPr="009F11E8" w:rsidRDefault="009F11E8" w:rsidP="009F11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F11E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Min. 1st Qu.  Median    Mean 3rd Qu.    Max. </w:t>
      </w:r>
    </w:p>
    <w:p w14:paraId="596B4D40" w14:textId="77777777" w:rsidR="009F11E8" w:rsidRPr="009F11E8" w:rsidRDefault="009F11E8" w:rsidP="009F11E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9F11E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0.0   143.7   179.4   179.8   216.4   350.8 </w:t>
      </w:r>
    </w:p>
    <w:p w14:paraId="1F3274E3" w14:textId="77777777" w:rsidR="009F11E8" w:rsidRDefault="009F11E8" w:rsidP="009F11E8">
      <w:pPr>
        <w:ind w:left="1080"/>
      </w:pPr>
    </w:p>
    <w:p w14:paraId="0BAC2A4A" w14:textId="6F71AD69" w:rsidR="00C87D52" w:rsidRDefault="00C87D52" w:rsidP="00C87D52">
      <w:pPr>
        <w:pStyle w:val="ListParagraph"/>
        <w:numPr>
          <w:ilvl w:val="0"/>
          <w:numId w:val="35"/>
        </w:numPr>
      </w:pPr>
      <w:r>
        <w:t xml:space="preserve">Most of the customers have calls between </w:t>
      </w:r>
      <w:r w:rsidR="00F35983">
        <w:t xml:space="preserve">50-150 In a day </w:t>
      </w:r>
    </w:p>
    <w:p w14:paraId="58528E7D" w14:textId="68A45694" w:rsidR="00C87D52" w:rsidRDefault="00C87D52" w:rsidP="0082259D">
      <w:r>
        <w:rPr>
          <w:noProof/>
        </w:rPr>
        <w:drawing>
          <wp:inline distT="0" distB="0" distL="0" distR="0" wp14:anchorId="495C308C" wp14:editId="70BF5987">
            <wp:extent cx="4445228" cy="274334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618F" w14:textId="549D4CBE" w:rsidR="00C326BD" w:rsidRDefault="00C326BD" w:rsidP="0082259D"/>
    <w:p w14:paraId="226B17C6" w14:textId="525E707E" w:rsidR="00C326BD" w:rsidRDefault="00C326BD" w:rsidP="00C326BD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</w:pPr>
      <w:proofErr w:type="spellStart"/>
      <w:r w:rsidRPr="006522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>MonthlyCharge</w:t>
      </w:r>
      <w:proofErr w:type="spellEnd"/>
    </w:p>
    <w:p w14:paraId="0C0E7475" w14:textId="4E707B78" w:rsidR="0055164B" w:rsidRPr="0055164B" w:rsidRDefault="0055164B" w:rsidP="0055164B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55164B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Mean monthly charge is around $56</w:t>
      </w:r>
    </w:p>
    <w:p w14:paraId="22D7AB6E" w14:textId="77777777" w:rsidR="0055164B" w:rsidRPr="0055164B" w:rsidRDefault="0055164B" w:rsidP="0055164B">
      <w:pPr>
        <w:pStyle w:val="ListParagraph"/>
        <w:numPr>
          <w:ilvl w:val="0"/>
          <w:numId w:val="3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gramStart"/>
      <w:r w:rsidRPr="0055164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summary(</w:t>
      </w:r>
      <w:proofErr w:type="spellStart"/>
      <w:proofErr w:type="gramEnd"/>
      <w:r w:rsidRPr="0055164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MonthlyCharge</w:t>
      </w:r>
      <w:proofErr w:type="spellEnd"/>
      <w:r w:rsidRPr="0055164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46D85747" w14:textId="77777777" w:rsidR="0055164B" w:rsidRPr="0055164B" w:rsidRDefault="0055164B" w:rsidP="0055164B">
      <w:pPr>
        <w:pStyle w:val="ListParagraph"/>
        <w:numPr>
          <w:ilvl w:val="0"/>
          <w:numId w:val="3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55164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Min. 1st Qu.  Median    Mean 3rd Qu.    Max. </w:t>
      </w:r>
    </w:p>
    <w:p w14:paraId="74992119" w14:textId="77777777" w:rsidR="0055164B" w:rsidRPr="0055164B" w:rsidRDefault="0055164B" w:rsidP="0055164B">
      <w:pPr>
        <w:pStyle w:val="ListParagraph"/>
        <w:numPr>
          <w:ilvl w:val="0"/>
          <w:numId w:val="35"/>
        </w:num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55164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14.00   45.00   53.50   56.31   </w:t>
      </w:r>
      <w:proofErr w:type="gramStart"/>
      <w:r w:rsidRPr="0055164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66.20  111.30</w:t>
      </w:r>
      <w:proofErr w:type="gramEnd"/>
      <w:r w:rsidRPr="0055164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570E2949" w14:textId="33E2CC29" w:rsidR="0055164B" w:rsidRPr="0055164B" w:rsidRDefault="0055164B" w:rsidP="0055164B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</w:pPr>
    </w:p>
    <w:p w14:paraId="5BFA0389" w14:textId="553F526E" w:rsidR="00C326BD" w:rsidRDefault="00C326BD" w:rsidP="00C326BD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Most of the customers have monthly charge between 0 to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100 .</w:t>
      </w:r>
      <w:proofErr w:type="gramEnd"/>
    </w:p>
    <w:p w14:paraId="794A2CAF" w14:textId="5E9A7C91" w:rsidR="002B4F27" w:rsidRDefault="002B4F27" w:rsidP="002B4F27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67A9C0E2" w14:textId="1FD5D0AF" w:rsidR="002B4F27" w:rsidRPr="008D359A" w:rsidRDefault="002B4F27" w:rsidP="008D359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295286A8" w14:textId="25C5FBBC" w:rsidR="00C326BD" w:rsidRDefault="00C326BD" w:rsidP="00C326B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368AFFA8" wp14:editId="0D7EA1B5">
            <wp:extent cx="4445228" cy="274334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12BF" w14:textId="2276ECC0" w:rsidR="008D359A" w:rsidRDefault="008D359A" w:rsidP="00C326B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4765408A" w14:textId="33542F28" w:rsidR="008D359A" w:rsidRDefault="008D359A" w:rsidP="008D359A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</w:pPr>
      <w:proofErr w:type="spellStart"/>
      <w:r w:rsidRPr="006522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>OverageFee</w:t>
      </w:r>
      <w:proofErr w:type="spellEnd"/>
    </w:p>
    <w:p w14:paraId="3FA1F0B1" w14:textId="55FE04AC" w:rsidR="00204999" w:rsidRPr="00204999" w:rsidRDefault="00204999" w:rsidP="00204999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204999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Mean overage charge is $10</w:t>
      </w:r>
    </w:p>
    <w:p w14:paraId="4FC556FB" w14:textId="77777777" w:rsidR="00204999" w:rsidRPr="00204999" w:rsidRDefault="00204999" w:rsidP="002049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gramStart"/>
      <w:r w:rsidRPr="0020499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summary(</w:t>
      </w:r>
      <w:proofErr w:type="spellStart"/>
      <w:proofErr w:type="gramEnd"/>
      <w:r w:rsidRPr="0020499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OverageFee</w:t>
      </w:r>
      <w:proofErr w:type="spellEnd"/>
      <w:r w:rsidRPr="00204999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60A6CA3A" w14:textId="77777777" w:rsidR="00204999" w:rsidRPr="00204999" w:rsidRDefault="00204999" w:rsidP="002049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0499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Min. 1st Qu.  Median    Mean 3rd Qu.    Max. </w:t>
      </w:r>
    </w:p>
    <w:p w14:paraId="79A8F440" w14:textId="77777777" w:rsidR="00204999" w:rsidRPr="00204999" w:rsidRDefault="00204999" w:rsidP="00204999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204999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0.00    8.33   10.07   10.05   11.77   18.19 </w:t>
      </w:r>
    </w:p>
    <w:p w14:paraId="4807C096" w14:textId="77777777" w:rsidR="00204999" w:rsidRPr="00204999" w:rsidRDefault="00204999" w:rsidP="0020499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</w:pPr>
    </w:p>
    <w:p w14:paraId="7F16E31C" w14:textId="1280B187" w:rsidR="008D359A" w:rsidRDefault="008D359A" w:rsidP="008D359A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Most of the customers are paying overage fees in bracket 6-12 per month </w:t>
      </w:r>
    </w:p>
    <w:p w14:paraId="6E2755F7" w14:textId="0486E05C" w:rsidR="00B73D12" w:rsidRPr="00B73D12" w:rsidRDefault="00B73D12" w:rsidP="00B73D12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4559CE5D" wp14:editId="214E8E51">
            <wp:extent cx="4445228" cy="27433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DB97" w14:textId="006EFAE4" w:rsidR="008D359A" w:rsidRDefault="008D359A" w:rsidP="008D359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6C7A3EDF" w14:textId="28CAD544" w:rsidR="00167D4D" w:rsidRDefault="00167D4D" w:rsidP="008D359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08646D0B" w14:textId="0DD2F8F4" w:rsidR="00167D4D" w:rsidRDefault="00167D4D" w:rsidP="00167D4D">
      <w:pPr>
        <w:pStyle w:val="ListParagraph"/>
        <w:numPr>
          <w:ilvl w:val="0"/>
          <w:numId w:val="3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 w:rsidRPr="0065221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AU"/>
        </w:rPr>
        <w:t>Roaming</w:t>
      </w:r>
      <w:r w:rsidRPr="00167D4D"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 xml:space="preserve"> Mins </w:t>
      </w:r>
    </w:p>
    <w:p w14:paraId="71A56794" w14:textId="532FF633" w:rsidR="004A48FE" w:rsidRPr="004A48FE" w:rsidRDefault="004A48FE" w:rsidP="004A48FE">
      <w:pPr>
        <w:pStyle w:val="ListParagraph"/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  <w:t>90% of customers have roaming mins between 5 to 15min.</w:t>
      </w:r>
    </w:p>
    <w:p w14:paraId="74FF7420" w14:textId="7EB11D62" w:rsidR="00167D4D" w:rsidRDefault="00167D4D" w:rsidP="00167D4D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6BC130B6" w14:textId="2C92C427" w:rsidR="000D0FBA" w:rsidRDefault="000D0FBA" w:rsidP="00167D4D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</w:p>
    <w:p w14:paraId="200F5917" w14:textId="7AB91C9C" w:rsidR="00167D4D" w:rsidRPr="00167D4D" w:rsidRDefault="00167D4D" w:rsidP="00167D4D">
      <w:pPr>
        <w:pStyle w:val="ListParagraph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2A8B91BF" wp14:editId="476316A4">
            <wp:extent cx="4445228" cy="27433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D1C9" w14:textId="4B125F05" w:rsidR="003665EA" w:rsidRPr="00382F4A" w:rsidRDefault="003665EA" w:rsidP="000B180E">
      <w:pPr>
        <w:pStyle w:val="Heading2"/>
      </w:pPr>
      <w:bookmarkStart w:id="8" w:name="_Toc9976727"/>
      <w:r w:rsidRPr="00382F4A">
        <w:lastRenderedPageBreak/>
        <w:t>Bi-Variate</w:t>
      </w:r>
      <w:r w:rsidR="00F7218A" w:rsidRPr="00382F4A">
        <w:t>/</w:t>
      </w:r>
      <w:proofErr w:type="gramStart"/>
      <w:r w:rsidR="00F7218A" w:rsidRPr="00382F4A">
        <w:t xml:space="preserve">Multivariate </w:t>
      </w:r>
      <w:r w:rsidRPr="00382F4A">
        <w:t xml:space="preserve"> Analysis</w:t>
      </w:r>
      <w:bookmarkEnd w:id="8"/>
      <w:proofErr w:type="gramEnd"/>
      <w:r w:rsidRPr="00382F4A">
        <w:t xml:space="preserve"> </w:t>
      </w:r>
    </w:p>
    <w:p w14:paraId="49C9393C" w14:textId="57F9D398" w:rsidR="00382F4A" w:rsidRDefault="00382F4A" w:rsidP="00382F4A">
      <w:pPr>
        <w:pStyle w:val="ListParagraph"/>
        <w:ind w:left="1080"/>
      </w:pPr>
    </w:p>
    <w:p w14:paraId="26375BEA" w14:textId="7A1497A3" w:rsidR="00382F4A" w:rsidRDefault="00857083" w:rsidP="00857083">
      <w:pPr>
        <w:pStyle w:val="ListParagraph"/>
        <w:numPr>
          <w:ilvl w:val="0"/>
          <w:numId w:val="38"/>
        </w:numPr>
      </w:pPr>
      <w:r>
        <w:t>Churn and Accounts week</w:t>
      </w:r>
    </w:p>
    <w:p w14:paraId="030A3C6F" w14:textId="44B573A7" w:rsidR="00857083" w:rsidRDefault="004D30C1" w:rsidP="004D30C1">
      <w:pPr>
        <w:pStyle w:val="ListParagraph"/>
        <w:numPr>
          <w:ilvl w:val="0"/>
          <w:numId w:val="35"/>
        </w:numPr>
      </w:pPr>
      <w:r>
        <w:t xml:space="preserve">Churn is spread across all weeks </w:t>
      </w:r>
      <w:r w:rsidR="0074373C">
        <w:t xml:space="preserve">and does not dependent on number of weeks subscription is </w:t>
      </w:r>
      <w:proofErr w:type="gramStart"/>
      <w:r w:rsidR="0074373C">
        <w:t>active .</w:t>
      </w:r>
      <w:proofErr w:type="gramEnd"/>
    </w:p>
    <w:p w14:paraId="03341942" w14:textId="00B99E25" w:rsidR="00857083" w:rsidRDefault="00857083" w:rsidP="00857083">
      <w:pPr>
        <w:pStyle w:val="ListParagraph"/>
        <w:ind w:left="1440"/>
      </w:pPr>
    </w:p>
    <w:p w14:paraId="6BF4A884" w14:textId="4673429A" w:rsidR="00857083" w:rsidRDefault="006E3A9F" w:rsidP="00857083">
      <w:pPr>
        <w:pStyle w:val="ListParagraph"/>
        <w:ind w:left="1440"/>
      </w:pPr>
      <w:r>
        <w:rPr>
          <w:noProof/>
        </w:rPr>
        <w:drawing>
          <wp:inline distT="0" distB="0" distL="0" distR="0" wp14:anchorId="4ECED93F" wp14:editId="707134C7">
            <wp:extent cx="4445228" cy="27433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3D0AD" w14:textId="35A201E9" w:rsidR="00382F4A" w:rsidRDefault="00382F4A" w:rsidP="00382F4A">
      <w:pPr>
        <w:pStyle w:val="ListParagraph"/>
        <w:ind w:left="1080"/>
      </w:pPr>
    </w:p>
    <w:p w14:paraId="2330230F" w14:textId="214E6AD4" w:rsidR="004D30C1" w:rsidRDefault="004D30C1" w:rsidP="004D30C1">
      <w:pPr>
        <w:pStyle w:val="ListParagraph"/>
        <w:numPr>
          <w:ilvl w:val="0"/>
          <w:numId w:val="38"/>
        </w:numPr>
      </w:pPr>
      <w:r>
        <w:t xml:space="preserve">Churn and </w:t>
      </w:r>
      <w:r w:rsidR="0074373C">
        <w:t>Contract renewal.</w:t>
      </w:r>
    </w:p>
    <w:p w14:paraId="5865014F" w14:textId="5751906E" w:rsidR="0074373C" w:rsidRDefault="0074373C" w:rsidP="0074373C">
      <w:pPr>
        <w:pStyle w:val="ListParagraph"/>
        <w:numPr>
          <w:ilvl w:val="0"/>
          <w:numId w:val="35"/>
        </w:numPr>
      </w:pPr>
      <w:r>
        <w:t xml:space="preserve">As per data the customers who have done contract renewal are less probable for </w:t>
      </w:r>
      <w:proofErr w:type="gramStart"/>
      <w:r>
        <w:t>churn .</w:t>
      </w:r>
      <w:proofErr w:type="gramEnd"/>
    </w:p>
    <w:p w14:paraId="72A212EF" w14:textId="00229800" w:rsidR="004D30C1" w:rsidRDefault="004D30C1" w:rsidP="00382F4A">
      <w:pPr>
        <w:pStyle w:val="ListParagraph"/>
        <w:ind w:left="1080"/>
      </w:pPr>
    </w:p>
    <w:p w14:paraId="4A2DF2AB" w14:textId="5FC36C94" w:rsidR="0074373C" w:rsidRDefault="0074373C" w:rsidP="00382F4A">
      <w:pPr>
        <w:pStyle w:val="ListParagraph"/>
        <w:ind w:left="1080"/>
      </w:pPr>
    </w:p>
    <w:p w14:paraId="6729458D" w14:textId="786F6568" w:rsidR="0074373C" w:rsidRDefault="00CF1597" w:rsidP="00382F4A">
      <w:pPr>
        <w:pStyle w:val="ListParagraph"/>
        <w:ind w:left="1080"/>
      </w:pPr>
      <w:r>
        <w:rPr>
          <w:noProof/>
        </w:rPr>
        <w:drawing>
          <wp:inline distT="0" distB="0" distL="0" distR="0" wp14:anchorId="64924BC7" wp14:editId="5B71FB04">
            <wp:extent cx="4445228" cy="2743341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4837" w14:textId="6F1C3F9B" w:rsidR="000460C0" w:rsidRDefault="000460C0" w:rsidP="00382F4A">
      <w:pPr>
        <w:pStyle w:val="ListParagraph"/>
        <w:ind w:left="1080"/>
      </w:pPr>
    </w:p>
    <w:p w14:paraId="29C11053" w14:textId="51ADC245" w:rsidR="000460C0" w:rsidRPr="0065221D" w:rsidRDefault="000460C0" w:rsidP="000460C0">
      <w:pPr>
        <w:pStyle w:val="ListParagraph"/>
        <w:numPr>
          <w:ilvl w:val="0"/>
          <w:numId w:val="38"/>
        </w:numPr>
      </w:pPr>
      <w:r w:rsidRPr="0065221D">
        <w:t xml:space="preserve">Churn </w:t>
      </w:r>
      <w:proofErr w:type="gramStart"/>
      <w:r w:rsidRPr="0065221D">
        <w:t>and  data</w:t>
      </w:r>
      <w:proofErr w:type="gramEnd"/>
      <w:r w:rsidRPr="0065221D">
        <w:t xml:space="preserve"> plan</w:t>
      </w:r>
    </w:p>
    <w:p w14:paraId="1202C462" w14:textId="39B1C917" w:rsidR="00F47B88" w:rsidRDefault="00F47B88" w:rsidP="00F47B88">
      <w:pPr>
        <w:pStyle w:val="ListParagraph"/>
        <w:ind w:left="1440"/>
      </w:pPr>
      <w:r>
        <w:t xml:space="preserve">Customer churn with data plan </w:t>
      </w:r>
      <w:proofErr w:type="gramStart"/>
      <w:r w:rsidR="004C4838">
        <w:t xml:space="preserve">is </w:t>
      </w:r>
      <w:r>
        <w:t xml:space="preserve"> double</w:t>
      </w:r>
      <w:proofErr w:type="gramEnd"/>
      <w:r>
        <w:t xml:space="preserve"> then customer who don’t have data plan.</w:t>
      </w:r>
    </w:p>
    <w:tbl>
      <w:tblPr>
        <w:tblW w:w="5200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</w:tblGrid>
      <w:tr w:rsidR="00F47B88" w:rsidRPr="00F47B88" w14:paraId="6D77117E" w14:textId="77777777" w:rsidTr="00F47B88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3C5343C2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n-AU"/>
              </w:rPr>
            </w:pPr>
            <w:proofErr w:type="spellStart"/>
            <w:r w:rsidRPr="00F47B88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n-AU"/>
              </w:rPr>
              <w:t>DataPlan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615B3334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n-AU"/>
              </w:rPr>
              <w:t>Churn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02C847E8" w14:textId="77777777" w:rsidR="00F47B88" w:rsidRPr="00F47B88" w:rsidRDefault="00F47B88" w:rsidP="00F47B8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n-AU"/>
              </w:rPr>
              <w:t>n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002240"/>
            <w:noWrap/>
            <w:vAlign w:val="center"/>
            <w:hideMark/>
          </w:tcPr>
          <w:p w14:paraId="587B45FA" w14:textId="77777777" w:rsidR="00F47B88" w:rsidRPr="00F47B88" w:rsidRDefault="00F47B88" w:rsidP="00F47B88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n-AU"/>
              </w:rPr>
              <w:t>% Churn</w:t>
            </w:r>
          </w:p>
        </w:tc>
        <w:tc>
          <w:tcPr>
            <w:tcW w:w="104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002240"/>
            <w:noWrap/>
            <w:vAlign w:val="center"/>
            <w:hideMark/>
          </w:tcPr>
          <w:p w14:paraId="0C387898" w14:textId="77777777" w:rsidR="00F47B88" w:rsidRPr="00F47B88" w:rsidRDefault="00F47B88" w:rsidP="00F47B88">
            <w:pPr>
              <w:spacing w:after="0" w:line="240" w:lineRule="auto"/>
              <w:jc w:val="center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n-AU"/>
              </w:rPr>
              <w:t> </w:t>
            </w:r>
          </w:p>
        </w:tc>
      </w:tr>
      <w:tr w:rsidR="00F47B88" w:rsidRPr="00F47B88" w14:paraId="061427E6" w14:textId="77777777" w:rsidTr="00F47B88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002240"/>
            <w:noWrap/>
            <w:vAlign w:val="center"/>
            <w:hideMark/>
          </w:tcPr>
          <w:p w14:paraId="0BE70A69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12"/>
                <w:szCs w:val="12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sz w:val="12"/>
                <w:szCs w:val="12"/>
                <w:lang w:eastAsia="en-AU"/>
              </w:rPr>
              <w:t>&lt;</w:t>
            </w:r>
            <w:proofErr w:type="spellStart"/>
            <w:r w:rsidRPr="00F47B88">
              <w:rPr>
                <w:rFonts w:ascii="Lucida Sans" w:eastAsia="Times New Roman" w:hAnsi="Lucida Sans" w:cs="Times New Roman"/>
                <w:color w:val="FFFFFF"/>
                <w:sz w:val="12"/>
                <w:szCs w:val="12"/>
                <w:lang w:eastAsia="en-AU"/>
              </w:rPr>
              <w:t>fctr</w:t>
            </w:r>
            <w:proofErr w:type="spellEnd"/>
            <w:r w:rsidRPr="00F47B88">
              <w:rPr>
                <w:rFonts w:ascii="Lucida Sans" w:eastAsia="Times New Roman" w:hAnsi="Lucida Sans" w:cs="Times New Roman"/>
                <w:color w:val="FFFFFF"/>
                <w:sz w:val="12"/>
                <w:szCs w:val="12"/>
                <w:lang w:eastAsia="en-AU"/>
              </w:rPr>
              <w:t>&gt;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002240"/>
            <w:noWrap/>
            <w:vAlign w:val="center"/>
            <w:hideMark/>
          </w:tcPr>
          <w:p w14:paraId="39870688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12"/>
                <w:szCs w:val="12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sz w:val="12"/>
                <w:szCs w:val="12"/>
                <w:lang w:eastAsia="en-AU"/>
              </w:rPr>
              <w:t>&lt;</w:t>
            </w:r>
            <w:proofErr w:type="spellStart"/>
            <w:r w:rsidRPr="00F47B88">
              <w:rPr>
                <w:rFonts w:ascii="Lucida Sans" w:eastAsia="Times New Roman" w:hAnsi="Lucida Sans" w:cs="Times New Roman"/>
                <w:color w:val="FFFFFF"/>
                <w:sz w:val="12"/>
                <w:szCs w:val="12"/>
                <w:lang w:eastAsia="en-AU"/>
              </w:rPr>
              <w:t>fctr</w:t>
            </w:r>
            <w:proofErr w:type="spellEnd"/>
            <w:r w:rsidRPr="00F47B88">
              <w:rPr>
                <w:rFonts w:ascii="Lucida Sans" w:eastAsia="Times New Roman" w:hAnsi="Lucida Sans" w:cs="Times New Roman"/>
                <w:color w:val="FFFFFF"/>
                <w:sz w:val="12"/>
                <w:szCs w:val="12"/>
                <w:lang w:eastAsia="en-AU"/>
              </w:rPr>
              <w:t>&gt;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002240"/>
            <w:noWrap/>
            <w:vAlign w:val="center"/>
            <w:hideMark/>
          </w:tcPr>
          <w:p w14:paraId="0C126594" w14:textId="77777777" w:rsidR="00F47B88" w:rsidRPr="00F47B88" w:rsidRDefault="00F47B88" w:rsidP="00F47B8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12"/>
                <w:szCs w:val="12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sz w:val="12"/>
                <w:szCs w:val="12"/>
                <w:lang w:eastAsia="en-AU"/>
              </w:rPr>
              <w:t>&lt;int&gt;</w:t>
            </w: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38CF8DE5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n-AU"/>
              </w:rPr>
            </w:pPr>
          </w:p>
        </w:tc>
        <w:tc>
          <w:tcPr>
            <w:tcW w:w="104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0D836DB3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6"/>
                <w:szCs w:val="16"/>
                <w:lang w:eastAsia="en-AU"/>
              </w:rPr>
            </w:pPr>
          </w:p>
        </w:tc>
      </w:tr>
      <w:tr w:rsidR="00F47B88" w:rsidRPr="00F47B88" w14:paraId="207BFD25" w14:textId="77777777" w:rsidTr="00F47B88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4E4B5B0D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lastRenderedPageBreak/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3BF0D9EA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21E4B7D5" w14:textId="77777777" w:rsidR="00F47B88" w:rsidRPr="00F47B88" w:rsidRDefault="00F47B88" w:rsidP="00F47B8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2008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5E6D2757" w14:textId="77777777" w:rsidR="00F47B88" w:rsidRPr="00F47B88" w:rsidRDefault="00F47B88" w:rsidP="00F47B8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0.1672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1C8B20F4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 </w:t>
            </w:r>
          </w:p>
        </w:tc>
      </w:tr>
      <w:tr w:rsidR="00F47B88" w:rsidRPr="00F47B88" w14:paraId="5E7D166A" w14:textId="77777777" w:rsidTr="00F47B88">
        <w:trPr>
          <w:trHeight w:val="32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4FAB3960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76C4F5E8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7D1AC3E8" w14:textId="77777777" w:rsidR="00F47B88" w:rsidRPr="00F47B88" w:rsidRDefault="00F47B88" w:rsidP="00F47B8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403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06DA9A97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0B693759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 </w:t>
            </w:r>
          </w:p>
        </w:tc>
      </w:tr>
      <w:tr w:rsidR="00F47B88" w:rsidRPr="00F47B88" w14:paraId="698814C1" w14:textId="77777777" w:rsidTr="00F47B88">
        <w:trPr>
          <w:trHeight w:val="31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7FD1CC7A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2E9E5AB5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0C0AAB4C" w14:textId="77777777" w:rsidR="00F47B88" w:rsidRPr="00F47B88" w:rsidRDefault="00F47B88" w:rsidP="00F47B8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842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105A3869" w14:textId="77777777" w:rsidR="00F47B88" w:rsidRPr="00F47B88" w:rsidRDefault="00F47B88" w:rsidP="00F47B8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0.0868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7032D7A7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 </w:t>
            </w:r>
          </w:p>
        </w:tc>
      </w:tr>
      <w:tr w:rsidR="00F47B88" w:rsidRPr="00F47B88" w14:paraId="2D9595E3" w14:textId="77777777" w:rsidTr="00F47B88">
        <w:trPr>
          <w:trHeight w:val="31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24913051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70F76518" w14:textId="77777777" w:rsidR="00F47B88" w:rsidRPr="00F47B88" w:rsidRDefault="00F47B88" w:rsidP="00F47B88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center"/>
            <w:hideMark/>
          </w:tcPr>
          <w:p w14:paraId="5DEE4978" w14:textId="77777777" w:rsidR="00F47B88" w:rsidRPr="00F47B88" w:rsidRDefault="00F47B88" w:rsidP="00F47B88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F47B88">
              <w:rPr>
                <w:rFonts w:ascii="Lucida Sans" w:eastAsia="Times New Roman" w:hAnsi="Lucida Sans" w:cs="Times New Roman"/>
                <w:color w:val="FFFFFF"/>
                <w:lang w:eastAsia="en-AU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bottom"/>
            <w:hideMark/>
          </w:tcPr>
          <w:p w14:paraId="19857543" w14:textId="77777777" w:rsidR="00F47B88" w:rsidRPr="00F47B88" w:rsidRDefault="00F47B88" w:rsidP="00F47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F47B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000000" w:fill="002240"/>
            <w:noWrap/>
            <w:vAlign w:val="bottom"/>
            <w:hideMark/>
          </w:tcPr>
          <w:p w14:paraId="2FF037B3" w14:textId="77777777" w:rsidR="00F47B88" w:rsidRPr="00F47B88" w:rsidRDefault="00F47B88" w:rsidP="00F47B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F47B8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</w:tbl>
    <w:p w14:paraId="2C1B701E" w14:textId="77777777" w:rsidR="00F47B88" w:rsidRDefault="00F47B88" w:rsidP="00F47B88"/>
    <w:p w14:paraId="3577594B" w14:textId="00548B54" w:rsidR="000460C0" w:rsidRDefault="000460C0" w:rsidP="000460C0">
      <w:pPr>
        <w:pStyle w:val="ListParagraph"/>
        <w:ind w:left="1440"/>
      </w:pPr>
      <w:r>
        <w:t xml:space="preserve">  </w:t>
      </w:r>
    </w:p>
    <w:p w14:paraId="16F5A57D" w14:textId="1B68C974" w:rsidR="000460C0" w:rsidRDefault="000460C0" w:rsidP="000460C0">
      <w:r>
        <w:rPr>
          <w:noProof/>
        </w:rPr>
        <w:drawing>
          <wp:inline distT="0" distB="0" distL="0" distR="0" wp14:anchorId="6944E510" wp14:editId="1314919F">
            <wp:extent cx="4445228" cy="274334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1500" w14:textId="44035AC5" w:rsidR="00F20D83" w:rsidRDefault="00F20D83" w:rsidP="000460C0"/>
    <w:p w14:paraId="09D097BC" w14:textId="747C48F3" w:rsidR="00F20D83" w:rsidRPr="00C6539B" w:rsidRDefault="00F20D83" w:rsidP="0065221D">
      <w:pPr>
        <w:pStyle w:val="ListParagraph"/>
        <w:numPr>
          <w:ilvl w:val="0"/>
          <w:numId w:val="38"/>
        </w:numPr>
      </w:pPr>
      <w:r w:rsidRPr="00A71317">
        <w:rPr>
          <w:b/>
        </w:rPr>
        <w:t xml:space="preserve">Churn and Data usage </w:t>
      </w:r>
    </w:p>
    <w:p w14:paraId="5F078B0F" w14:textId="3066F1A9" w:rsidR="004C4838" w:rsidRPr="00C6539B" w:rsidRDefault="004C4838" w:rsidP="004C4838">
      <w:pPr>
        <w:pStyle w:val="ListParagraph"/>
        <w:ind w:left="1440"/>
      </w:pPr>
      <w:r w:rsidRPr="00C6539B">
        <w:t xml:space="preserve">There is no definite relationship between churn and data usage </w:t>
      </w:r>
      <w:r w:rsidR="00C6539B" w:rsidRPr="00C6539B">
        <w:t>but seems customer with high data usage are</w:t>
      </w:r>
      <w:r w:rsidR="00C6539B">
        <w:t xml:space="preserve"> seems to </w:t>
      </w:r>
      <w:proofErr w:type="gramStart"/>
      <w:r w:rsidR="00C6539B">
        <w:t xml:space="preserve">be </w:t>
      </w:r>
      <w:r w:rsidR="00C6539B" w:rsidRPr="00C6539B">
        <w:t xml:space="preserve"> less</w:t>
      </w:r>
      <w:proofErr w:type="gramEnd"/>
      <w:r w:rsidR="00C6539B" w:rsidRPr="00C6539B">
        <w:t xml:space="preserve"> probable to churn</w:t>
      </w:r>
    </w:p>
    <w:p w14:paraId="6B093BAC" w14:textId="3939C091" w:rsidR="004C4838" w:rsidRDefault="007B36F9" w:rsidP="004C4838">
      <w:r>
        <w:rPr>
          <w:noProof/>
        </w:rPr>
        <w:drawing>
          <wp:inline distT="0" distB="0" distL="0" distR="0" wp14:anchorId="779D514A" wp14:editId="6944832F">
            <wp:extent cx="4445228" cy="2743341"/>
            <wp:effectExtent l="0" t="0" r="0" b="0"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6B5D" w14:textId="1AB1E7FF" w:rsidR="00F20D83" w:rsidRDefault="00F20D83" w:rsidP="00F20D83"/>
    <w:p w14:paraId="7A38D1F2" w14:textId="6B5E2DDE" w:rsidR="003665EA" w:rsidRPr="0065221D" w:rsidRDefault="005D1A48" w:rsidP="005D1A48">
      <w:pPr>
        <w:pStyle w:val="ListParagraph"/>
        <w:numPr>
          <w:ilvl w:val="0"/>
          <w:numId w:val="38"/>
        </w:numPr>
      </w:pPr>
      <w:r w:rsidRPr="0065221D">
        <w:t xml:space="preserve">Churn and Customer Service calls </w:t>
      </w:r>
    </w:p>
    <w:p w14:paraId="3D5BC741" w14:textId="77777777" w:rsidR="007054D0" w:rsidRPr="0065221D" w:rsidRDefault="007054D0" w:rsidP="007054D0">
      <w:pPr>
        <w:pStyle w:val="ListParagraph"/>
      </w:pPr>
    </w:p>
    <w:p w14:paraId="17128A99" w14:textId="65E2AAA1" w:rsidR="007054D0" w:rsidRPr="0065221D" w:rsidRDefault="007054D0" w:rsidP="007054D0">
      <w:pPr>
        <w:pStyle w:val="ListParagraph"/>
        <w:ind w:left="1440"/>
      </w:pPr>
      <w:r w:rsidRPr="0065221D">
        <w:lastRenderedPageBreak/>
        <w:t xml:space="preserve">As the number of calls to customer Service are increasing the </w:t>
      </w:r>
      <w:r w:rsidR="008F1920" w:rsidRPr="0065221D">
        <w:t xml:space="preserve">percentage </w:t>
      </w:r>
      <w:r w:rsidRPr="0065221D">
        <w:t xml:space="preserve">  of customer getting churned is </w:t>
      </w:r>
      <w:proofErr w:type="gramStart"/>
      <w:r w:rsidRPr="0065221D">
        <w:t>increasing .</w:t>
      </w:r>
      <w:proofErr w:type="gramEnd"/>
    </w:p>
    <w:p w14:paraId="20C0C06C" w14:textId="77777777" w:rsidR="007054D0" w:rsidRPr="007054D0" w:rsidRDefault="007054D0" w:rsidP="007054D0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W w:w="4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0"/>
        <w:gridCol w:w="1040"/>
        <w:gridCol w:w="1040"/>
        <w:gridCol w:w="1116"/>
      </w:tblGrid>
      <w:tr w:rsidR="007054D0" w:rsidRPr="007054D0" w14:paraId="2BB79C2F" w14:textId="77777777" w:rsidTr="003A01E1">
        <w:trPr>
          <w:trHeight w:val="31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60603C25" w14:textId="77777777" w:rsidR="007054D0" w:rsidRPr="007054D0" w:rsidRDefault="007054D0" w:rsidP="007054D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lang w:eastAsia="en-AU"/>
              </w:rPr>
            </w:pPr>
            <w:proofErr w:type="spellStart"/>
            <w:r w:rsidRPr="007054D0">
              <w:rPr>
                <w:rFonts w:ascii="Lucida Sans" w:eastAsia="Times New Roman" w:hAnsi="Lucida Sans" w:cs="Times New Roman"/>
                <w:b/>
                <w:bCs/>
                <w:color w:val="FFFFFF"/>
                <w:lang w:eastAsia="en-AU"/>
              </w:rPr>
              <w:t>CustServCalls</w:t>
            </w:r>
            <w:proofErr w:type="spellEnd"/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66F040DD" w14:textId="77777777" w:rsidR="007054D0" w:rsidRPr="007054D0" w:rsidRDefault="007054D0" w:rsidP="007054D0">
            <w:pPr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b/>
                <w:bCs/>
                <w:color w:val="FFFFFF"/>
                <w:lang w:eastAsia="en-AU"/>
              </w:rPr>
              <w:t>Churn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29F54DEE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b/>
                <w:bCs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b/>
                <w:bCs/>
                <w:color w:val="FFFFFF"/>
                <w:lang w:eastAsia="en-AU"/>
              </w:rPr>
              <w:t>n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42BB6FAA" w14:textId="77777777" w:rsidR="007054D0" w:rsidRPr="007054D0" w:rsidRDefault="007054D0" w:rsidP="0070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% churn</w:t>
            </w:r>
          </w:p>
        </w:tc>
      </w:tr>
      <w:tr w:rsidR="007054D0" w:rsidRPr="007054D0" w14:paraId="7A3138A7" w14:textId="77777777" w:rsidTr="003A01E1">
        <w:trPr>
          <w:trHeight w:val="32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3DEF7F3B" w14:textId="77777777" w:rsidR="007054D0" w:rsidRPr="007054D0" w:rsidRDefault="007054D0" w:rsidP="007054D0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17"/>
                <w:szCs w:val="17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sz w:val="17"/>
                <w:szCs w:val="17"/>
                <w:lang w:eastAsia="en-AU"/>
              </w:rPr>
              <w:t>&lt;</w:t>
            </w:r>
            <w:proofErr w:type="spellStart"/>
            <w:r w:rsidRPr="007054D0">
              <w:rPr>
                <w:rFonts w:ascii="Lucida Sans" w:eastAsia="Times New Roman" w:hAnsi="Lucida Sans" w:cs="Times New Roman"/>
                <w:color w:val="FFFFFF"/>
                <w:sz w:val="17"/>
                <w:szCs w:val="17"/>
                <w:lang w:eastAsia="en-AU"/>
              </w:rPr>
              <w:t>fctr</w:t>
            </w:r>
            <w:proofErr w:type="spellEnd"/>
            <w:r w:rsidRPr="007054D0">
              <w:rPr>
                <w:rFonts w:ascii="Lucida Sans" w:eastAsia="Times New Roman" w:hAnsi="Lucida Sans" w:cs="Times New Roman"/>
                <w:color w:val="FFFFFF"/>
                <w:sz w:val="17"/>
                <w:szCs w:val="17"/>
                <w:lang w:eastAsia="en-AU"/>
              </w:rPr>
              <w:t>&gt;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27F0D134" w14:textId="77777777" w:rsidR="007054D0" w:rsidRPr="007054D0" w:rsidRDefault="007054D0" w:rsidP="007054D0">
            <w:pPr>
              <w:spacing w:after="0" w:line="240" w:lineRule="auto"/>
              <w:rPr>
                <w:rFonts w:ascii="Lucida Sans" w:eastAsia="Times New Roman" w:hAnsi="Lucida Sans" w:cs="Times New Roman"/>
                <w:color w:val="FFFFFF"/>
                <w:sz w:val="17"/>
                <w:szCs w:val="17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sz w:val="17"/>
                <w:szCs w:val="17"/>
                <w:lang w:eastAsia="en-AU"/>
              </w:rPr>
              <w:t>&lt;</w:t>
            </w:r>
            <w:proofErr w:type="spellStart"/>
            <w:r w:rsidRPr="007054D0">
              <w:rPr>
                <w:rFonts w:ascii="Lucida Sans" w:eastAsia="Times New Roman" w:hAnsi="Lucida Sans" w:cs="Times New Roman"/>
                <w:color w:val="FFFFFF"/>
                <w:sz w:val="17"/>
                <w:szCs w:val="17"/>
                <w:lang w:eastAsia="en-AU"/>
              </w:rPr>
              <w:t>fctr</w:t>
            </w:r>
            <w:proofErr w:type="spellEnd"/>
            <w:r w:rsidRPr="007054D0">
              <w:rPr>
                <w:rFonts w:ascii="Lucida Sans" w:eastAsia="Times New Roman" w:hAnsi="Lucida Sans" w:cs="Times New Roman"/>
                <w:color w:val="FFFFFF"/>
                <w:sz w:val="17"/>
                <w:szCs w:val="17"/>
                <w:lang w:eastAsia="en-AU"/>
              </w:rPr>
              <w:t>&gt;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5C967867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sz w:val="17"/>
                <w:szCs w:val="17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sz w:val="17"/>
                <w:szCs w:val="17"/>
                <w:lang w:eastAsia="en-AU"/>
              </w:rPr>
              <w:t>&lt;int&gt;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1395F052" w14:textId="77777777" w:rsidR="007054D0" w:rsidRPr="007054D0" w:rsidRDefault="007054D0" w:rsidP="0070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7054D0" w:rsidRPr="007054D0" w14:paraId="25A92725" w14:textId="77777777" w:rsidTr="003A01E1">
        <w:trPr>
          <w:trHeight w:val="32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4D5747B8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0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28672ACC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0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18E19C7E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605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223D5316" w14:textId="77777777" w:rsidR="007054D0" w:rsidRPr="007054D0" w:rsidRDefault="007054D0" w:rsidP="0070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7054D0" w:rsidRPr="007054D0" w14:paraId="1C5D0C42" w14:textId="77777777" w:rsidTr="003A01E1">
        <w:trPr>
          <w:trHeight w:val="32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654F7A1A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0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350C121C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2B1F8DC5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92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748E90FC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0.131994</w:t>
            </w:r>
          </w:p>
        </w:tc>
      </w:tr>
      <w:tr w:rsidR="007054D0" w:rsidRPr="007054D0" w14:paraId="6536F27A" w14:textId="77777777" w:rsidTr="003A01E1">
        <w:trPr>
          <w:trHeight w:val="32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38AC0B6E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3B3F516E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0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0723B3F8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1059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7FBBDDBF" w14:textId="77777777" w:rsidR="007054D0" w:rsidRPr="007054D0" w:rsidRDefault="007054D0" w:rsidP="0070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7054D0" w:rsidRPr="007054D0" w14:paraId="2CFD83D1" w14:textId="77777777" w:rsidTr="003A01E1">
        <w:trPr>
          <w:trHeight w:val="32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08012989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2FA31FDF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200A8335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122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4E584FE3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0.103302</w:t>
            </w:r>
          </w:p>
        </w:tc>
      </w:tr>
      <w:tr w:rsidR="007054D0" w:rsidRPr="007054D0" w14:paraId="63EDB70E" w14:textId="77777777" w:rsidTr="003A01E1">
        <w:trPr>
          <w:trHeight w:val="32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14B6C64A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2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42E1C4CC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0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6A479DA0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672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5876E2F5" w14:textId="77777777" w:rsidR="007054D0" w:rsidRPr="007054D0" w:rsidRDefault="007054D0" w:rsidP="0070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7054D0" w:rsidRPr="007054D0" w14:paraId="79C658B9" w14:textId="77777777" w:rsidTr="003A01E1">
        <w:trPr>
          <w:trHeight w:val="32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31947D10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2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288E94A6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00E962E0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87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1482D231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0.114625</w:t>
            </w:r>
          </w:p>
        </w:tc>
      </w:tr>
      <w:tr w:rsidR="007054D0" w:rsidRPr="007054D0" w14:paraId="7B525CBF" w14:textId="77777777" w:rsidTr="003A01E1">
        <w:trPr>
          <w:trHeight w:val="32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49469C04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3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34DC2FC7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0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7E21B576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385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6E3B7DB4" w14:textId="77777777" w:rsidR="007054D0" w:rsidRPr="007054D0" w:rsidRDefault="007054D0" w:rsidP="0070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7054D0" w:rsidRPr="007054D0" w14:paraId="1F1DA0AC" w14:textId="77777777" w:rsidTr="003A01E1">
        <w:trPr>
          <w:trHeight w:val="32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21BCFD0E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3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6A44CAB0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6C20C283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44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3FD3101B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0.102564</w:t>
            </w:r>
          </w:p>
        </w:tc>
      </w:tr>
      <w:tr w:rsidR="007054D0" w:rsidRPr="007054D0" w14:paraId="6A3DD9E1" w14:textId="77777777" w:rsidTr="003A01E1">
        <w:trPr>
          <w:trHeight w:val="32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4EA99730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4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5B19E8D3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0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0C05BF12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90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537FD5E7" w14:textId="77777777" w:rsidR="007054D0" w:rsidRPr="007054D0" w:rsidRDefault="007054D0" w:rsidP="0070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7054D0" w:rsidRPr="007054D0" w14:paraId="77A60433" w14:textId="77777777" w:rsidTr="003A01E1">
        <w:trPr>
          <w:trHeight w:val="32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61DC7A35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4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62492B8D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2C18BA6F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76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4BB4F19D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0.457831</w:t>
            </w:r>
          </w:p>
        </w:tc>
      </w:tr>
      <w:tr w:rsidR="007054D0" w:rsidRPr="007054D0" w14:paraId="51F94F3D" w14:textId="77777777" w:rsidTr="003A01E1">
        <w:trPr>
          <w:trHeight w:val="31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36FC1582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5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7FD1F52A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0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34B73D67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26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74BB56AE" w14:textId="77777777" w:rsidR="007054D0" w:rsidRPr="007054D0" w:rsidRDefault="007054D0" w:rsidP="0070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7054D0" w:rsidRPr="007054D0" w14:paraId="72AE4696" w14:textId="77777777" w:rsidTr="003A01E1">
        <w:trPr>
          <w:trHeight w:val="31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6461C514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5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15D27C04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46EC6092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40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7541A6F0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0.606061</w:t>
            </w:r>
          </w:p>
        </w:tc>
      </w:tr>
      <w:tr w:rsidR="007054D0" w:rsidRPr="007054D0" w14:paraId="21F0F8A9" w14:textId="77777777" w:rsidTr="003A01E1">
        <w:trPr>
          <w:trHeight w:val="31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22D6DD02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6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27E95A96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0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3E45038F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8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78A66155" w14:textId="77777777" w:rsidR="007054D0" w:rsidRPr="007054D0" w:rsidRDefault="007054D0" w:rsidP="0070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7054D0" w:rsidRPr="007054D0" w14:paraId="30C9EF3A" w14:textId="77777777" w:rsidTr="003A01E1">
        <w:trPr>
          <w:trHeight w:val="31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34802BC2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6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341B8C71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1FE79229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14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11DEF0D6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0.636364</w:t>
            </w:r>
          </w:p>
        </w:tc>
      </w:tr>
      <w:tr w:rsidR="007054D0" w:rsidRPr="007054D0" w14:paraId="1C843156" w14:textId="77777777" w:rsidTr="003A01E1">
        <w:trPr>
          <w:trHeight w:val="31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4DEB415C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7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55375697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0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4701B579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4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279BBBE6" w14:textId="77777777" w:rsidR="007054D0" w:rsidRPr="007054D0" w:rsidRDefault="007054D0" w:rsidP="0070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7054D0" w:rsidRPr="007054D0" w14:paraId="74713676" w14:textId="77777777" w:rsidTr="003A01E1">
        <w:trPr>
          <w:trHeight w:val="31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16656E5C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7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4C478927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6F656CD0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5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210C6AFD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0.555556</w:t>
            </w:r>
          </w:p>
        </w:tc>
      </w:tr>
      <w:tr w:rsidR="007054D0" w:rsidRPr="007054D0" w14:paraId="570DD752" w14:textId="77777777" w:rsidTr="003A01E1">
        <w:trPr>
          <w:trHeight w:val="31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364342CE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8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4D66AF14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0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77576EB9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703FB4F4" w14:textId="77777777" w:rsidR="007054D0" w:rsidRPr="007054D0" w:rsidRDefault="007054D0" w:rsidP="007054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 </w:t>
            </w:r>
          </w:p>
        </w:tc>
      </w:tr>
      <w:tr w:rsidR="007054D0" w:rsidRPr="007054D0" w14:paraId="11241F35" w14:textId="77777777" w:rsidTr="003A01E1">
        <w:trPr>
          <w:trHeight w:val="31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490A472B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8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2A59296B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3996BDD2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66FCF3DC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0.5</w:t>
            </w:r>
          </w:p>
        </w:tc>
      </w:tr>
      <w:tr w:rsidR="007054D0" w:rsidRPr="007054D0" w14:paraId="67DA8F7C" w14:textId="77777777" w:rsidTr="003A01E1">
        <w:trPr>
          <w:trHeight w:val="320"/>
        </w:trPr>
        <w:tc>
          <w:tcPr>
            <w:tcW w:w="1584" w:type="dxa"/>
            <w:shd w:val="clear" w:color="000000" w:fill="A6A6A6"/>
            <w:noWrap/>
            <w:vAlign w:val="center"/>
            <w:hideMark/>
          </w:tcPr>
          <w:p w14:paraId="31CDF764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9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45988794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1</w:t>
            </w:r>
          </w:p>
        </w:tc>
        <w:tc>
          <w:tcPr>
            <w:tcW w:w="1040" w:type="dxa"/>
            <w:shd w:val="clear" w:color="000000" w:fill="A6A6A6"/>
            <w:noWrap/>
            <w:vAlign w:val="center"/>
            <w:hideMark/>
          </w:tcPr>
          <w:p w14:paraId="079600DA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FFFFFF"/>
                <w:lang w:eastAsia="en-AU"/>
              </w:rPr>
            </w:pPr>
            <w:r w:rsidRPr="007054D0">
              <w:rPr>
                <w:rFonts w:ascii="Lucida Sans" w:eastAsia="Times New Roman" w:hAnsi="Lucida Sans" w:cs="Times New Roman"/>
                <w:color w:val="FFFFFF"/>
                <w:lang w:eastAsia="en-AU"/>
              </w:rPr>
              <w:t>2</w:t>
            </w:r>
          </w:p>
        </w:tc>
        <w:tc>
          <w:tcPr>
            <w:tcW w:w="1040" w:type="dxa"/>
            <w:shd w:val="clear" w:color="000000" w:fill="A6A6A6"/>
            <w:noWrap/>
            <w:vAlign w:val="bottom"/>
            <w:hideMark/>
          </w:tcPr>
          <w:p w14:paraId="20AB54A2" w14:textId="77777777" w:rsidR="007054D0" w:rsidRPr="007054D0" w:rsidRDefault="007054D0" w:rsidP="007054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7054D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1</w:t>
            </w:r>
          </w:p>
        </w:tc>
      </w:tr>
    </w:tbl>
    <w:p w14:paraId="640B4E1E" w14:textId="77777777" w:rsidR="007054D0" w:rsidRPr="007054D0" w:rsidRDefault="007054D0" w:rsidP="007054D0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5DE39FB" w14:textId="77777777" w:rsidR="007054D0" w:rsidRPr="007054D0" w:rsidRDefault="007054D0" w:rsidP="007054D0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974188B" w14:textId="77777777" w:rsidR="007054D0" w:rsidRPr="007054D0" w:rsidRDefault="007054D0" w:rsidP="007054D0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2F2EB8BB" w14:textId="77777777" w:rsidR="005D1A48" w:rsidRPr="005D1A48" w:rsidRDefault="005D1A48" w:rsidP="005D1A48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7199AA7F" w14:textId="53CACD00" w:rsidR="005D1A48" w:rsidRPr="005D1A48" w:rsidRDefault="005D1A48" w:rsidP="005D1A4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6275BFB" wp14:editId="4F008400">
            <wp:extent cx="4445228" cy="274334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9DEA" w14:textId="77777777" w:rsidR="00F47B88" w:rsidRDefault="00F47B88" w:rsidP="000F21C0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06050C7" w14:textId="77777777" w:rsidR="00F47B88" w:rsidRDefault="00F47B88" w:rsidP="000F21C0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7003B87F" w14:textId="3498D546" w:rsidR="00F47B88" w:rsidRPr="0065221D" w:rsidRDefault="00925BBB" w:rsidP="00925BBB">
      <w:pPr>
        <w:pStyle w:val="ListParagraph"/>
        <w:numPr>
          <w:ilvl w:val="0"/>
          <w:numId w:val="38"/>
        </w:numPr>
      </w:pPr>
      <w:r w:rsidRPr="0065221D">
        <w:t>Churn and Day time call</w:t>
      </w:r>
    </w:p>
    <w:p w14:paraId="663AAEFA" w14:textId="4324A618" w:rsidR="00925BBB" w:rsidRPr="0065221D" w:rsidRDefault="00925BBB" w:rsidP="00925BBB">
      <w:pPr>
        <w:ind w:left="1440"/>
      </w:pPr>
      <w:r w:rsidRPr="0065221D">
        <w:t>Customer churn is more in high usage day time minutes</w:t>
      </w:r>
    </w:p>
    <w:p w14:paraId="32ACE3B0" w14:textId="4AC11DB2" w:rsidR="008A7164" w:rsidRDefault="007B36F9" w:rsidP="00925BBB">
      <w:pPr>
        <w:ind w:left="1080"/>
        <w:rPr>
          <w:noProof/>
        </w:rPr>
      </w:pPr>
      <w:r>
        <w:rPr>
          <w:noProof/>
        </w:rPr>
        <w:drawing>
          <wp:inline distT="0" distB="0" distL="0" distR="0" wp14:anchorId="6D9D0430" wp14:editId="3BB68D10">
            <wp:extent cx="4445228" cy="2743341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7547" w14:textId="77777777" w:rsidR="008A7164" w:rsidRDefault="008A7164" w:rsidP="00925BBB">
      <w:pPr>
        <w:ind w:left="1080"/>
        <w:rPr>
          <w:noProof/>
        </w:rPr>
      </w:pPr>
    </w:p>
    <w:p w14:paraId="3627AAF9" w14:textId="610E2BE4" w:rsidR="00925BBB" w:rsidRPr="008A7164" w:rsidRDefault="00925BBB" w:rsidP="008A7164">
      <w:pPr>
        <w:ind w:left="720" w:firstLine="72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0DB91458" w14:textId="37D53B50" w:rsidR="008A7164" w:rsidRPr="0065221D" w:rsidRDefault="008A7164" w:rsidP="008A7164">
      <w:pPr>
        <w:pStyle w:val="ListParagraph"/>
        <w:numPr>
          <w:ilvl w:val="0"/>
          <w:numId w:val="38"/>
        </w:numPr>
      </w:pPr>
      <w:r w:rsidRPr="0065221D">
        <w:t>Churn and Day calls</w:t>
      </w:r>
    </w:p>
    <w:p w14:paraId="0A5143A8" w14:textId="01B49155" w:rsidR="008A7164" w:rsidRPr="0065221D" w:rsidRDefault="008A7164" w:rsidP="008A7164">
      <w:pPr>
        <w:ind w:left="1440"/>
      </w:pPr>
      <w:r w:rsidRPr="0065221D">
        <w:t xml:space="preserve">Churn is distributed across calls and have similar trend across number of calls </w:t>
      </w:r>
    </w:p>
    <w:p w14:paraId="47AB7919" w14:textId="29483F9A" w:rsidR="008A7164" w:rsidRDefault="008A7164" w:rsidP="008A7164">
      <w:pPr>
        <w:pStyle w:val="ListParagraph"/>
        <w:ind w:left="144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lastRenderedPageBreak/>
        <w:t xml:space="preserve"> </w:t>
      </w:r>
      <w:r w:rsidR="007B36F9">
        <w:rPr>
          <w:noProof/>
        </w:rPr>
        <w:drawing>
          <wp:inline distT="0" distB="0" distL="0" distR="0" wp14:anchorId="53BCCF96" wp14:editId="0D7482C4">
            <wp:extent cx="4445228" cy="2743341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C691C" w14:textId="77777777" w:rsidR="008A7164" w:rsidRDefault="008A7164" w:rsidP="000F21C0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66B4CBC" w14:textId="77777777" w:rsidR="008A7164" w:rsidRPr="00520143" w:rsidRDefault="008A7164" w:rsidP="000F21C0">
      <w:pPr>
        <w:pStyle w:val="ListParagraph"/>
      </w:pPr>
    </w:p>
    <w:p w14:paraId="4FEDA1EB" w14:textId="429F76FC" w:rsidR="00566D7A" w:rsidRPr="00520143" w:rsidRDefault="00566D7A" w:rsidP="00566D7A">
      <w:pPr>
        <w:pStyle w:val="ListParagraph"/>
        <w:numPr>
          <w:ilvl w:val="0"/>
          <w:numId w:val="38"/>
        </w:numPr>
      </w:pPr>
      <w:r w:rsidRPr="00520143">
        <w:t>Churn and Monthly charge</w:t>
      </w:r>
      <w:r w:rsidR="00885F2C">
        <w:t>&lt;pending &gt;</w:t>
      </w:r>
    </w:p>
    <w:p w14:paraId="4F42375D" w14:textId="4577391E" w:rsidR="00A633DB" w:rsidRPr="00520143" w:rsidRDefault="00A633DB" w:rsidP="00A633DB">
      <w:pPr>
        <w:pStyle w:val="ListParagraph"/>
        <w:ind w:left="1440"/>
      </w:pPr>
      <w:r w:rsidRPr="00520143">
        <w:t xml:space="preserve">There are more churns in the range of 60-70 monthly </w:t>
      </w:r>
      <w:proofErr w:type="gramStart"/>
      <w:r w:rsidRPr="00520143">
        <w:t>charge .</w:t>
      </w:r>
      <w:proofErr w:type="gramEnd"/>
    </w:p>
    <w:p w14:paraId="444B654D" w14:textId="31F8FC5B" w:rsidR="00566D7A" w:rsidRDefault="00566D7A" w:rsidP="00566D7A">
      <w:pPr>
        <w:pStyle w:val="ListParagraph"/>
        <w:ind w:left="144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37F607ED" wp14:editId="749AD2E8">
            <wp:extent cx="4445228" cy="2743341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2B50" w14:textId="77777777" w:rsidR="00566D7A" w:rsidRDefault="00566D7A" w:rsidP="000F21C0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ED73F7" w14:textId="257DBCBF" w:rsidR="00371583" w:rsidRPr="00520143" w:rsidRDefault="00371583" w:rsidP="00371583">
      <w:pPr>
        <w:pStyle w:val="ListParagraph"/>
        <w:numPr>
          <w:ilvl w:val="0"/>
          <w:numId w:val="38"/>
        </w:numPr>
      </w:pPr>
      <w:r w:rsidRPr="00520143">
        <w:t>Churn and overage fees</w:t>
      </w:r>
    </w:p>
    <w:p w14:paraId="63BEC081" w14:textId="5228BB50" w:rsidR="00371583" w:rsidRPr="00520143" w:rsidRDefault="00371583" w:rsidP="00371583">
      <w:pPr>
        <w:ind w:left="1440"/>
      </w:pPr>
      <w:r w:rsidRPr="00520143">
        <w:t xml:space="preserve">There is slight increase in Churn percentage as overage fees keeps on increasing </w:t>
      </w:r>
    </w:p>
    <w:p w14:paraId="2345C00C" w14:textId="45E5563D" w:rsidR="00371583" w:rsidRDefault="00371583" w:rsidP="00371583">
      <w:pPr>
        <w:ind w:left="108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034DBB25" w14:textId="77777777" w:rsidR="00332EBE" w:rsidRDefault="00332EBE" w:rsidP="00371583">
      <w:pPr>
        <w:ind w:left="1080"/>
        <w:rPr>
          <w:noProof/>
        </w:rPr>
      </w:pPr>
    </w:p>
    <w:p w14:paraId="23949F25" w14:textId="77777777" w:rsidR="00332EBE" w:rsidRDefault="00332EBE" w:rsidP="00371583">
      <w:pPr>
        <w:ind w:left="1080"/>
        <w:rPr>
          <w:noProof/>
        </w:rPr>
      </w:pPr>
    </w:p>
    <w:p w14:paraId="0A2A3FC0" w14:textId="32031BC7" w:rsidR="00371583" w:rsidRPr="00371583" w:rsidRDefault="00371583" w:rsidP="00371583">
      <w:pPr>
        <w:ind w:left="108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E76E641" w14:textId="70BD38A8" w:rsidR="00371583" w:rsidRDefault="00371583" w:rsidP="00371583">
      <w:pPr>
        <w:pStyle w:val="ListParagraph"/>
        <w:ind w:left="216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63385C3" wp14:editId="07DCC524">
            <wp:extent cx="4821116" cy="2975317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5150" cy="298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2BB4" w14:textId="77777777" w:rsidR="00371583" w:rsidRDefault="00371583" w:rsidP="000F21C0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1262127" w14:textId="2199127E" w:rsidR="00332EBE" w:rsidRPr="00520143" w:rsidRDefault="00332EBE" w:rsidP="00332EBE">
      <w:pPr>
        <w:pStyle w:val="ListParagraph"/>
        <w:numPr>
          <w:ilvl w:val="0"/>
          <w:numId w:val="38"/>
        </w:numPr>
      </w:pPr>
      <w:r w:rsidRPr="00520143">
        <w:t xml:space="preserve">Churn and Roaming </w:t>
      </w:r>
      <w:r w:rsidR="00033CCF">
        <w:t>min</w:t>
      </w:r>
    </w:p>
    <w:p w14:paraId="3FEA4229" w14:textId="18F8E601" w:rsidR="00332EBE" w:rsidRPr="00520143" w:rsidRDefault="00332EBE" w:rsidP="00332EBE">
      <w:pPr>
        <w:pStyle w:val="ListParagraph"/>
        <w:ind w:left="1440"/>
      </w:pPr>
    </w:p>
    <w:p w14:paraId="1F9C764D" w14:textId="0462D493" w:rsidR="00332EBE" w:rsidRPr="00520143" w:rsidRDefault="00332EBE" w:rsidP="00332EBE">
      <w:pPr>
        <w:pStyle w:val="ListParagraph"/>
        <w:ind w:left="1440"/>
      </w:pPr>
      <w:r w:rsidRPr="00520143">
        <w:t xml:space="preserve">There is slight increase in churn as roaming minutes keep </w:t>
      </w:r>
      <w:r w:rsidR="00520143">
        <w:t>on</w:t>
      </w:r>
      <w:r w:rsidRPr="00520143">
        <w:t xml:space="preserve"> </w:t>
      </w:r>
      <w:proofErr w:type="gramStart"/>
      <w:r w:rsidRPr="00520143">
        <w:t>increasing .</w:t>
      </w:r>
      <w:proofErr w:type="gramEnd"/>
    </w:p>
    <w:p w14:paraId="6FCAA494" w14:textId="17F8773D" w:rsidR="00332EBE" w:rsidRDefault="008565CB" w:rsidP="00332EBE">
      <w:pPr>
        <w:pStyle w:val="ListParagraph"/>
        <w:ind w:left="144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BFE29B5" wp14:editId="6092F392">
            <wp:extent cx="4445228" cy="2743341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C838" w14:textId="77777777" w:rsidR="00332EBE" w:rsidRDefault="00332EBE" w:rsidP="000F21C0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59D754E8" w14:textId="77777777" w:rsidR="00332EBE" w:rsidRDefault="00332EBE" w:rsidP="000F21C0">
      <w:pPr>
        <w:pStyle w:val="ListParagraph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56EB0022" w14:textId="77777777" w:rsidR="00FD58A0" w:rsidRDefault="00FD58A0" w:rsidP="000B180E">
      <w:pPr>
        <w:pStyle w:val="Heading1"/>
      </w:pPr>
      <w:bookmarkStart w:id="9" w:name="_Toc9976728"/>
      <w:r>
        <w:t>Model Creation</w:t>
      </w:r>
      <w:bookmarkEnd w:id="9"/>
    </w:p>
    <w:p w14:paraId="7D68EC99" w14:textId="0F22FA31" w:rsidR="00B73D12" w:rsidRDefault="00FD58A0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FD58A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As dependent</w:t>
      </w:r>
      <w:r w:rsidR="00F85794" w:rsidRPr="00FD58A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variable Churn is </w:t>
      </w:r>
      <w:r w:rsidR="00F0716C" w:rsidRPr="00FD58A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categorical variable with 2 classes, hence its classic case of binomial classification problem and logistic regression can be used to predict the model.</w:t>
      </w:r>
    </w:p>
    <w:p w14:paraId="4BE4DFF9" w14:textId="267139D0" w:rsidR="00FD58A0" w:rsidRDefault="00FD58A0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0C398AF" w14:textId="2AF57420" w:rsidR="00FD58A0" w:rsidRDefault="00FD58A0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Fist divide the data into training and test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sample .</w:t>
      </w:r>
      <w:proofErr w:type="gramEnd"/>
    </w:p>
    <w:p w14:paraId="2574C293" w14:textId="0B5937CE" w:rsidR="00B845AB" w:rsidRDefault="00B845AB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8BE885D" w14:textId="33D3F4C8" w:rsidR="00B845AB" w:rsidRDefault="00B845AB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Train sample will have 70% of churn data and test sample will have 30% of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data .</w:t>
      </w:r>
      <w:proofErr w:type="gramEnd"/>
    </w:p>
    <w:p w14:paraId="3170669F" w14:textId="77777777" w:rsidR="00206F51" w:rsidRPr="00206F51" w:rsidRDefault="00206F51" w:rsidP="00206F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206F5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  <w:proofErr w:type="gramStart"/>
      <w:r w:rsidRPr="00206F5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table(</w:t>
      </w:r>
      <w:proofErr w:type="spellStart"/>
      <w:proofErr w:type="gramEnd"/>
      <w:r w:rsidRPr="00206F5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CustChurn$Churn</w:t>
      </w:r>
      <w:proofErr w:type="spellEnd"/>
      <w:r w:rsidRPr="00206F5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)</w:t>
      </w:r>
    </w:p>
    <w:p w14:paraId="401DB6E1" w14:textId="77777777" w:rsidR="00206F51" w:rsidRPr="00206F51" w:rsidRDefault="00206F51" w:rsidP="00206F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4EFDBCC4" w14:textId="77777777" w:rsidR="00206F51" w:rsidRPr="00206F51" w:rsidRDefault="00206F51" w:rsidP="00206F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06F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0    1 </w:t>
      </w:r>
    </w:p>
    <w:p w14:paraId="773F7BAC" w14:textId="77777777" w:rsidR="00206F51" w:rsidRPr="00206F51" w:rsidRDefault="00206F51" w:rsidP="00206F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206F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2850  483</w:t>
      </w:r>
      <w:proofErr w:type="gramEnd"/>
      <w:r w:rsidRPr="00206F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597878D5" w14:textId="77777777" w:rsidR="00206F51" w:rsidRPr="00206F51" w:rsidRDefault="00206F51" w:rsidP="00206F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206F5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  table(</w:t>
      </w:r>
      <w:proofErr w:type="spellStart"/>
      <w:r w:rsidRPr="00206F5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dev_sample$Churn</w:t>
      </w:r>
      <w:proofErr w:type="spellEnd"/>
      <w:r w:rsidRPr="00206F5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7DC06D40" w14:textId="77777777" w:rsidR="00206F51" w:rsidRPr="00206F51" w:rsidRDefault="00206F51" w:rsidP="00206F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5A2C2357" w14:textId="77777777" w:rsidR="00206F51" w:rsidRPr="00206F51" w:rsidRDefault="00206F51" w:rsidP="00206F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06F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0    1 </w:t>
      </w:r>
    </w:p>
    <w:p w14:paraId="6A549A71" w14:textId="77777777" w:rsidR="00206F51" w:rsidRPr="00206F51" w:rsidRDefault="00206F51" w:rsidP="00206F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gramStart"/>
      <w:r w:rsidRPr="00206F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1994  338</w:t>
      </w:r>
      <w:proofErr w:type="gramEnd"/>
      <w:r w:rsidRPr="00206F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4AB5D916" w14:textId="77777777" w:rsidR="00206F51" w:rsidRPr="00206F51" w:rsidRDefault="00206F51" w:rsidP="00206F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206F5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  table(</w:t>
      </w:r>
      <w:proofErr w:type="spellStart"/>
      <w:r w:rsidRPr="00206F5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test_sample$Churn</w:t>
      </w:r>
      <w:proofErr w:type="spellEnd"/>
      <w:r w:rsidRPr="00206F51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</w:t>
      </w:r>
    </w:p>
    <w:p w14:paraId="3D55FA62" w14:textId="77777777" w:rsidR="00206F51" w:rsidRPr="00206F51" w:rsidRDefault="00206F51" w:rsidP="00206F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6734FD4" w14:textId="77777777" w:rsidR="00206F51" w:rsidRPr="00206F51" w:rsidRDefault="00206F51" w:rsidP="00206F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06F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0   1 </w:t>
      </w:r>
    </w:p>
    <w:p w14:paraId="30CA43C5" w14:textId="77777777" w:rsidR="00206F51" w:rsidRPr="00206F51" w:rsidRDefault="00206F51" w:rsidP="00206F51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206F51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856 145 </w:t>
      </w:r>
    </w:p>
    <w:p w14:paraId="6562694E" w14:textId="77777777" w:rsidR="00206F51" w:rsidRDefault="00206F51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8A5BFF7" w14:textId="06F61C52" w:rsidR="00B845AB" w:rsidRDefault="00B845AB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For code refer appendix section </w:t>
      </w:r>
    </w:p>
    <w:p w14:paraId="2AA936AE" w14:textId="38A3703A" w:rsidR="00B845AB" w:rsidRDefault="00B845AB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353888D" w14:textId="30EAD978" w:rsidR="000B180E" w:rsidRPr="00BE331F" w:rsidRDefault="000B180E" w:rsidP="000B180E">
      <w:pPr>
        <w:pStyle w:val="Heading2"/>
        <w:rPr>
          <w:b/>
        </w:rPr>
      </w:pPr>
      <w:bookmarkStart w:id="10" w:name="_Toc9976729"/>
      <w:r w:rsidRPr="00BE331F">
        <w:rPr>
          <w:b/>
        </w:rPr>
        <w:t>Model 1</w:t>
      </w:r>
      <w:bookmarkEnd w:id="10"/>
    </w:p>
    <w:p w14:paraId="711531B1" w14:textId="294A52B4" w:rsidR="00B845AB" w:rsidRPr="00A8201F" w:rsidRDefault="00B845AB" w:rsidP="00A8201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A820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Now running </w:t>
      </w:r>
      <w:proofErr w:type="gramStart"/>
      <w:r w:rsidRPr="00A820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logistic </w:t>
      </w:r>
      <w:r w:rsidR="003A01E1" w:rsidRPr="00A820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regression</w:t>
      </w:r>
      <w:proofErr w:type="gramEnd"/>
      <w:r w:rsidR="003A01E1" w:rsidRPr="00A820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A820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model</w:t>
      </w:r>
      <w:r w:rsidR="008759DA" w:rsidRPr="00A820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-</w:t>
      </w:r>
      <w:r w:rsidR="008759DA" w:rsidRPr="00A8201F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Model 1</w:t>
      </w:r>
      <w:r w:rsidR="008759DA" w:rsidRPr="00A820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A820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on train sample </w:t>
      </w:r>
      <w:r w:rsidR="00E75890" w:rsidRPr="00A8201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with all the predictive variable </w:t>
      </w:r>
    </w:p>
    <w:p w14:paraId="3CFCAB53" w14:textId="05A11F7A" w:rsidR="00E75890" w:rsidRDefault="00E75890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8D6969C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model1 = </w:t>
      </w:r>
      <w:proofErr w:type="spellStart"/>
      <w:proofErr w:type="gramStart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glm</w:t>
      </w:r>
      <w:proofErr w:type="spellEnd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formula = Churn ~   </w:t>
      </w:r>
      <w:proofErr w:type="spellStart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AccountWeeks</w:t>
      </w:r>
      <w:proofErr w:type="spellEnd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ContractRenewal</w:t>
      </w:r>
      <w:proofErr w:type="spellEnd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DataPlan</w:t>
      </w:r>
      <w:proofErr w:type="spellEnd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DataUsage</w:t>
      </w:r>
      <w:proofErr w:type="spellEnd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CustServCalls</w:t>
      </w:r>
      <w:proofErr w:type="spellEnd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DayMins+DayCalls</w:t>
      </w:r>
      <w:proofErr w:type="spellEnd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MonthlyCharge</w:t>
      </w:r>
      <w:proofErr w:type="spellEnd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OverageFee</w:t>
      </w:r>
      <w:proofErr w:type="spellEnd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RoamMins,family</w:t>
      </w:r>
      <w:proofErr w:type="spellEnd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"binomial" ,data=</w:t>
      </w:r>
      <w:proofErr w:type="spellStart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dev_sample</w:t>
      </w:r>
      <w:proofErr w:type="spellEnd"/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)</w:t>
      </w:r>
    </w:p>
    <w:p w14:paraId="5B5CC88B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11866FAA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7C553B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  summary(model1)  </w:t>
      </w:r>
    </w:p>
    <w:p w14:paraId="6D768733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772DA370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Call:</w:t>
      </w:r>
    </w:p>
    <w:p w14:paraId="2CE3FFE4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glm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formula = Churn ~ </w:t>
      </w: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AccountWeeks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DataPlan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</w:p>
    <w:p w14:paraId="41DC9F93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DataUsage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DayCalls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</w:p>
    <w:p w14:paraId="47E2AAC3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, family = "binomial", data = </w:t>
      </w: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dev_sample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</w:t>
      </w:r>
    </w:p>
    <w:p w14:paraId="5DBDC4F1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5439440A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Deviance Residuals: </w:t>
      </w:r>
    </w:p>
    <w:p w14:paraId="33F42274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Min       1Q   Median       3Q      Max  </w:t>
      </w:r>
    </w:p>
    <w:p w14:paraId="37DA886B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-1.</w:t>
      </w:r>
      <w:proofErr w:type="gram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9668  -</w:t>
      </w:r>
      <w:proofErr w:type="gram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0.5202  -0.3512  -0.2116   2.9745  </w:t>
      </w:r>
    </w:p>
    <w:p w14:paraId="55B04743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66AABFBC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Coefficients:</w:t>
      </w:r>
    </w:p>
    <w:p w14:paraId="3F8A8CCD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Estimate Std. Error z value </w:t>
      </w: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(&gt;|z|)    </w:t>
      </w:r>
    </w:p>
    <w:p w14:paraId="414877D4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Intercept)   </w:t>
      </w:r>
      <w:proofErr w:type="gram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-5.895755   0.653676  -9.019  &lt; 2e-16 ***</w:t>
      </w:r>
    </w:p>
    <w:p w14:paraId="1429D450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AccountWeeks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0.001117   0.001647   </w:t>
      </w:r>
      <w:proofErr w:type="gram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0.678  0.49760</w:t>
      </w:r>
      <w:proofErr w:type="gram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</w:t>
      </w:r>
    </w:p>
    <w:p w14:paraId="23C2C1CD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-1.935344   0.174340 -11.</w:t>
      </w:r>
      <w:proofErr w:type="gram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101  &lt;</w:t>
      </w:r>
      <w:proofErr w:type="gram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2e-16 ***</w:t>
      </w:r>
    </w:p>
    <w:p w14:paraId="0191ACEB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DataPlan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-1.100625   </w:t>
      </w:r>
      <w:proofErr w:type="gram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0.646462  -</w:t>
      </w:r>
      <w:proofErr w:type="gram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1.703  0.08866 .  </w:t>
      </w:r>
    </w:p>
    <w:p w14:paraId="4CA365DF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DataUsage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1.913574   2.306805   </w:t>
      </w:r>
      <w:proofErr w:type="gram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0.830  0.40680</w:t>
      </w:r>
      <w:proofErr w:type="gram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</w:t>
      </w:r>
    </w:p>
    <w:p w14:paraId="33880630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0.488415   </w:t>
      </w:r>
      <w:proofErr w:type="gram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0.046601  10.481</w:t>
      </w:r>
      <w:proofErr w:type="gram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&lt; 2e-16 ***</w:t>
      </w:r>
    </w:p>
    <w:p w14:paraId="04622D24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0.045392   0.038951   </w:t>
      </w:r>
      <w:proofErr w:type="gram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1.165  0.24387</w:t>
      </w:r>
      <w:proofErr w:type="gram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</w:t>
      </w:r>
    </w:p>
    <w:p w14:paraId="456A7F6A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DayCalls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0.003432   0.003278   </w:t>
      </w:r>
      <w:proofErr w:type="gram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1.047  0.29514</w:t>
      </w:r>
      <w:proofErr w:type="gram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</w:t>
      </w:r>
    </w:p>
    <w:p w14:paraId="21A6EE56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-0.187026   </w:t>
      </w:r>
      <w:proofErr w:type="gram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0.228794  -</w:t>
      </w:r>
      <w:proofErr w:type="gram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0.817  0.41368    </w:t>
      </w:r>
    </w:p>
    <w:p w14:paraId="1C121124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0.453788   0.389956   </w:t>
      </w:r>
      <w:proofErr w:type="gram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1.164  0.24455</w:t>
      </w:r>
      <w:proofErr w:type="gram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</w:t>
      </w:r>
    </w:p>
    <w:p w14:paraId="7C2858E2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0.066855   0.025675   </w:t>
      </w:r>
      <w:proofErr w:type="gram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2.604  0.00922</w:t>
      </w:r>
      <w:proofErr w:type="gram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** </w:t>
      </w:r>
    </w:p>
    <w:p w14:paraId="32E6C8E5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5AB5B728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08405BB1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80A46D5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(Dispersion parameter for binomial family taken to be 1)</w:t>
      </w:r>
    </w:p>
    <w:p w14:paraId="2D4C0F54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59F4DAF6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Null deviance: </w:t>
      </w:r>
      <w:proofErr w:type="gram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1930.1  on</w:t>
      </w:r>
      <w:proofErr w:type="gram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2331  degrees of freedom</w:t>
      </w:r>
    </w:p>
    <w:p w14:paraId="2180FA38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Residual deviance: </w:t>
      </w:r>
      <w:proofErr w:type="gramStart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1537.3  on</w:t>
      </w:r>
      <w:proofErr w:type="gramEnd"/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2321  degrees of freedom</w:t>
      </w:r>
    </w:p>
    <w:p w14:paraId="6C0BEA91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AIC: 1559.3</w:t>
      </w:r>
    </w:p>
    <w:p w14:paraId="2032ADAB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533D4FAA" w14:textId="77777777" w:rsidR="007C553B" w:rsidRPr="007C553B" w:rsidRDefault="007C553B" w:rsidP="007C553B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7C553B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Number of Fisher Scoring iterations: 5</w:t>
      </w:r>
    </w:p>
    <w:p w14:paraId="2FC9E048" w14:textId="77777777" w:rsidR="00A8201F" w:rsidRDefault="00A8201F" w:rsidP="00A8201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1414C83" w14:textId="7F59B6E1" w:rsidR="007C553B" w:rsidRPr="00A8201F" w:rsidRDefault="002910F8" w:rsidP="00A8201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A8201F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Checking multicollinearity </w:t>
      </w:r>
      <w:r w:rsidR="00A44B7C" w:rsidRPr="00A8201F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with VIF</w:t>
      </w:r>
    </w:p>
    <w:p w14:paraId="554A23FF" w14:textId="1853C29C" w:rsidR="002910F8" w:rsidRDefault="002910F8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30614A3" w14:textId="77777777" w:rsidR="002910F8" w:rsidRPr="002910F8" w:rsidRDefault="002910F8" w:rsidP="002910F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2910F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  </w:t>
      </w:r>
      <w:proofErr w:type="spellStart"/>
      <w:r w:rsidRPr="002910F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vif</w:t>
      </w:r>
      <w:proofErr w:type="spellEnd"/>
      <w:r w:rsidRPr="002910F8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(model1)</w:t>
      </w:r>
    </w:p>
    <w:p w14:paraId="0B527ADF" w14:textId="77777777" w:rsidR="002910F8" w:rsidRPr="002910F8" w:rsidRDefault="002910F8" w:rsidP="002910F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</w:t>
      </w:r>
      <w:proofErr w:type="spellStart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AccountWeeks</w:t>
      </w:r>
      <w:proofErr w:type="spellEnd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spellStart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DataPlan</w:t>
      </w:r>
      <w:proofErr w:type="spellEnd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</w:t>
      </w:r>
      <w:proofErr w:type="spellStart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DataUsage</w:t>
      </w:r>
      <w:proofErr w:type="spellEnd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764085B0" w14:textId="77777777" w:rsidR="002910F8" w:rsidRPr="002910F8" w:rsidRDefault="002910F8" w:rsidP="002910F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1.003991        1.056485       13.900207     1582.255665 </w:t>
      </w:r>
    </w:p>
    <w:p w14:paraId="2455B87C" w14:textId="77777777" w:rsidR="002910F8" w:rsidRPr="002910F8" w:rsidRDefault="002910F8" w:rsidP="002910F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</w:t>
      </w:r>
      <w:proofErr w:type="spellStart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</w:t>
      </w:r>
      <w:proofErr w:type="spellStart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spellStart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DayCalls</w:t>
      </w:r>
      <w:proofErr w:type="spellEnd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</w:t>
      </w:r>
      <w:proofErr w:type="spellStart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07933728" w14:textId="77777777" w:rsidR="002910F8" w:rsidRPr="002910F8" w:rsidRDefault="002910F8" w:rsidP="002910F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1.085483      945.525019        1.009814     2824.386789 </w:t>
      </w:r>
    </w:p>
    <w:p w14:paraId="35B79F4C" w14:textId="77777777" w:rsidR="002910F8" w:rsidRPr="002910F8" w:rsidRDefault="002910F8" w:rsidP="002910F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</w:t>
      </w:r>
      <w:proofErr w:type="spellStart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spellStart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6066EF10" w14:textId="77777777" w:rsidR="002910F8" w:rsidRPr="002910F8" w:rsidRDefault="002910F8" w:rsidP="002910F8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2910F8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206.703087        1.185983</w:t>
      </w:r>
    </w:p>
    <w:p w14:paraId="605D8D66" w14:textId="77777777" w:rsidR="002910F8" w:rsidRDefault="002910F8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15F27F1" w14:textId="6AA24606" w:rsidR="002910F8" w:rsidRDefault="00A44B7C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Any value greater then 10 is not good for our </w:t>
      </w:r>
      <w:proofErr w:type="gramStart"/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model .</w:t>
      </w:r>
      <w:proofErr w:type="gramEnd"/>
    </w:p>
    <w:p w14:paraId="0E7A18C9" w14:textId="6EADFE73" w:rsidR="00A8201F" w:rsidRPr="00A8201F" w:rsidRDefault="00A8201F" w:rsidP="00A8201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A8201F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Creating Confusion matrix</w:t>
      </w:r>
    </w:p>
    <w:p w14:paraId="3883FC61" w14:textId="4FFE8585" w:rsidR="002910F8" w:rsidRDefault="002910F8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8A60D1C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confusionMatrix</w:t>
      </w:r>
      <w:proofErr w:type="spellEnd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churn_</w:t>
      </w:r>
      <w:proofErr w:type="gramStart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pred,as</w:t>
      </w:r>
      <w:proofErr w:type="gramEnd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.factor</w:t>
      </w:r>
      <w:proofErr w:type="spellEnd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churn_act</w:t>
      </w:r>
      <w:proofErr w:type="spellEnd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))</w:t>
      </w:r>
    </w:p>
    <w:p w14:paraId="1551DFC3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Confusion Matrix and Statistics</w:t>
      </w:r>
    </w:p>
    <w:p w14:paraId="01020799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45EA1E32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Reference</w:t>
      </w:r>
    </w:p>
    <w:p w14:paraId="4195450C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Prediction   0   1</w:t>
      </w:r>
    </w:p>
    <w:p w14:paraId="1686BD58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0 835 119</w:t>
      </w:r>
    </w:p>
    <w:p w14:paraId="4A1AA698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1  21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26</w:t>
      </w:r>
    </w:p>
    <w:p w14:paraId="7B75F5F3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77695838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Accuracy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0.8601         </w:t>
      </w:r>
    </w:p>
    <w:p w14:paraId="1F6A60BF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95%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CI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(0.8371, 0.881)</w:t>
      </w:r>
    </w:p>
    <w:p w14:paraId="4F0E315D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No Information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Rate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0.8551         </w:t>
      </w:r>
    </w:p>
    <w:p w14:paraId="6E889C8A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P-Value [Acc &gt; NIR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]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0.3464         </w:t>
      </w:r>
    </w:p>
    <w:p w14:paraId="09EA5F95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7F619DEF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Kappa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0.2152         </w:t>
      </w:r>
    </w:p>
    <w:p w14:paraId="5EF4CC9D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705A875D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Mcnemar's</w:t>
      </w:r>
      <w:proofErr w:type="spell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Test P-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Value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2.444e-16      </w:t>
      </w:r>
    </w:p>
    <w:p w14:paraId="5C07DCF1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34B3E198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Sensitivity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0.9755         </w:t>
      </w:r>
    </w:p>
    <w:p w14:paraId="73E2481A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Specificity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0.1793         </w:t>
      </w:r>
    </w:p>
    <w:p w14:paraId="4AF4FD03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Pos </w:t>
      </w:r>
      <w:proofErr w:type="spell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</w:t>
      </w:r>
      <w:proofErr w:type="spell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Value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0.8753         </w:t>
      </w:r>
    </w:p>
    <w:p w14:paraId="339B47C3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Neg </w:t>
      </w:r>
      <w:proofErr w:type="spell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</w:t>
      </w:r>
      <w:proofErr w:type="spell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Value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0.5532         </w:t>
      </w:r>
    </w:p>
    <w:p w14:paraId="671CDE5A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Prevalence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0.8551         </w:t>
      </w:r>
    </w:p>
    <w:p w14:paraId="598B0CB8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Detection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Rate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0.8342         </w:t>
      </w:r>
    </w:p>
    <w:p w14:paraId="4673C982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Detection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Prevalence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0.9530         </w:t>
      </w:r>
    </w:p>
    <w:p w14:paraId="630651D2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Balanced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Accuracy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0.5774         </w:t>
      </w:r>
    </w:p>
    <w:p w14:paraId="047DDE14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6BBD513F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'Positive'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Class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             </w:t>
      </w:r>
    </w:p>
    <w:p w14:paraId="58E2CFA0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</w:t>
      </w:r>
    </w:p>
    <w:p w14:paraId="725516D4" w14:textId="5116E6B2" w:rsidR="00085133" w:rsidRDefault="00085133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A2B1C58" w14:textId="77777777" w:rsidR="001C5D93" w:rsidRPr="00576BB7" w:rsidRDefault="001C5D93" w:rsidP="001C5D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Plot ROC to get the model’s accuracy </w:t>
      </w:r>
    </w:p>
    <w:p w14:paraId="494E0AAA" w14:textId="28D2C43E" w:rsidR="00EA29EF" w:rsidRDefault="00EA29E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3A23235" wp14:editId="206CEEE0">
            <wp:extent cx="4445228" cy="2743341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F3BAA" w14:textId="7896A75F" w:rsidR="00EA29EF" w:rsidRDefault="00EA29E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DCEE2A5" w14:textId="77777777" w:rsidR="00EA29EF" w:rsidRPr="00EA29EF" w:rsidRDefault="00EA29EF" w:rsidP="00EA29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</w:t>
      </w:r>
      <w:proofErr w:type="spellEnd"/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(test_sample$</w:t>
      </w:r>
      <w:proofErr w:type="gramStart"/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Churn,pred</w:t>
      </w:r>
      <w:proofErr w:type="gramEnd"/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1)</w:t>
      </w:r>
    </w:p>
    <w:p w14:paraId="14D9BBB8" w14:textId="77777777" w:rsidR="00EA29EF" w:rsidRPr="00EA29EF" w:rsidRDefault="00EA29EF" w:rsidP="00EA29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A29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Area under the curve: 0.8176</w:t>
      </w:r>
    </w:p>
    <w:p w14:paraId="469FD5CE" w14:textId="77777777" w:rsidR="00EA29EF" w:rsidRDefault="00EA29E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A881092" w14:textId="40F08050" w:rsidR="00085133" w:rsidRDefault="00085133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5775DA5" w14:textId="3ED9F983" w:rsidR="00085133" w:rsidRPr="00BE331F" w:rsidRDefault="000B180E" w:rsidP="000B180E">
      <w:pPr>
        <w:pStyle w:val="Heading2"/>
        <w:rPr>
          <w:b/>
        </w:rPr>
      </w:pPr>
      <w:bookmarkStart w:id="11" w:name="_Toc9976730"/>
      <w:r w:rsidRPr="00BE331F">
        <w:rPr>
          <w:b/>
        </w:rPr>
        <w:t>Model 2</w:t>
      </w:r>
      <w:bookmarkEnd w:id="11"/>
    </w:p>
    <w:p w14:paraId="333EC7F3" w14:textId="43974B2F" w:rsidR="00E75890" w:rsidRPr="00576BB7" w:rsidRDefault="00E75890" w:rsidP="00576B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Running logistic regression</w:t>
      </w:r>
      <w:r w:rsidR="008759DA"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– </w:t>
      </w:r>
      <w:r w:rsidR="008759DA" w:rsidRPr="00576BB7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Model 2</w:t>
      </w: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by removing </w:t>
      </w:r>
      <w:proofErr w:type="spellStart"/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accountsweek</w:t>
      </w:r>
      <w:proofErr w:type="spellEnd"/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as its not significant variable</w:t>
      </w:r>
    </w:p>
    <w:p w14:paraId="115BA810" w14:textId="044B2F87" w:rsidR="008759DA" w:rsidRDefault="008759DA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F6F3D16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model2 = </w:t>
      </w:r>
      <w:proofErr w:type="spellStart"/>
      <w:proofErr w:type="gram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glm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formula = Churn ~   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ContractRenewal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DataPlan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DataUsage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CustServCalls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DayMins+DayCalls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MonthlyCharge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OverageFee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RoamMins,family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"binomial" ,data=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dev_sample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)</w:t>
      </w:r>
    </w:p>
    <w:p w14:paraId="6987695B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0AE1A559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  summary(model2)</w:t>
      </w:r>
    </w:p>
    <w:p w14:paraId="0D910048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0EC47F6F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Call:</w:t>
      </w:r>
    </w:p>
    <w:p w14:paraId="23597E6C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glm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formula = Churn ~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DataPlan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DataUsage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</w:p>
    <w:p w14:paraId="3B53B872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DayCalls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</w:p>
    <w:p w14:paraId="15D7C4A2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, family = "binomial", data =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dev_sample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</w:t>
      </w:r>
    </w:p>
    <w:p w14:paraId="119F3ED1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53981BD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Deviance Residuals: </w:t>
      </w:r>
    </w:p>
    <w:p w14:paraId="2A32F0C6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Min       1Q   Median       3Q      Max  </w:t>
      </w:r>
    </w:p>
    <w:p w14:paraId="7F4BAFD9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-1.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9696  -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0.5152  -0.3541  -0.2108   2.9735  </w:t>
      </w:r>
    </w:p>
    <w:p w14:paraId="15A60275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1CB90844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Coefficients:</w:t>
      </w:r>
    </w:p>
    <w:p w14:paraId="017ED04E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Estimate Std. Error z value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(&gt;|z|)    </w:t>
      </w:r>
    </w:p>
    <w:p w14:paraId="7909EB44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Intercept)   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-5.781490   0.630878  -9.164   &lt;2e-16 ***</w:t>
      </w:r>
    </w:p>
    <w:p w14:paraId="0C9392FB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-1.937053   0.174299 -11.113   &lt;2e-16 ***</w:t>
      </w:r>
    </w:p>
    <w:p w14:paraId="147A6F31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DataPlan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-1.106444  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0.646227  -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1.712   0.0869 .  </w:t>
      </w:r>
    </w:p>
    <w:p w14:paraId="380873A2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DataUsage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1.955342   2.305215   0.848   0.3963    </w:t>
      </w:r>
    </w:p>
    <w:p w14:paraId="3748D69C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0.489284  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0.046592  10.501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&lt;2e-16 ***</w:t>
      </w:r>
    </w:p>
    <w:p w14:paraId="005DE077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0.046077   0.038926   1.184   0.2365    </w:t>
      </w:r>
    </w:p>
    <w:p w14:paraId="2C78D4C7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DayCalls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0.003511   0.003274   1.073   0.2834    </w:t>
      </w:r>
    </w:p>
    <w:p w14:paraId="32879BD4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-0.190995  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0.228641  -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0.835   0.4035    </w:t>
      </w:r>
    </w:p>
    <w:p w14:paraId="1771EB76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0.460001   0.389721   1.180   0.2379    </w:t>
      </w:r>
    </w:p>
    <w:p w14:paraId="0862C05F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0.066629   0.025655   2.597   0.0094 ** </w:t>
      </w:r>
    </w:p>
    <w:p w14:paraId="4F7AC052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3330F264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77CFAFAE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75939FBE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(Dispersion parameter for binomial family taken to be 1)</w:t>
      </w:r>
    </w:p>
    <w:p w14:paraId="3B642DD7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0D3F67A7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Null deviance: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1930.1  on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2331  degrees of freedom</w:t>
      </w:r>
    </w:p>
    <w:p w14:paraId="54781D46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Residual deviance: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1537.8  on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2322  degrees of freedom</w:t>
      </w:r>
    </w:p>
    <w:p w14:paraId="1F07FBB2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AIC: 1557.8</w:t>
      </w:r>
    </w:p>
    <w:p w14:paraId="104F9969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58BCF808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Number of Fisher Scoring iterations: 5</w:t>
      </w:r>
    </w:p>
    <w:p w14:paraId="536B0CFB" w14:textId="77777777" w:rsidR="008759DA" w:rsidRDefault="008759DA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939DAC5" w14:textId="5E59A671" w:rsidR="00E75890" w:rsidRPr="00576BB7" w:rsidRDefault="00227717" w:rsidP="00576B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Checking </w:t>
      </w:r>
      <w:r w:rsidR="00E16F46"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multicollinearity for new model 2</w:t>
      </w: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</w:p>
    <w:p w14:paraId="08EFB74C" w14:textId="0B2C0930" w:rsidR="00E75890" w:rsidRDefault="00E75890" w:rsidP="007C553B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3DFC2FB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r w:rsidRPr="002277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vif</w:t>
      </w:r>
      <w:proofErr w:type="spellEnd"/>
      <w:r w:rsidRPr="002277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(model2)</w:t>
      </w:r>
    </w:p>
    <w:p w14:paraId="1A47F778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DataPlan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DataUsage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55ED79BA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1.056622       13.885780     1579.677485        1.085563 </w:t>
      </w:r>
    </w:p>
    <w:p w14:paraId="1263CB2F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DayCalls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19769228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945.340012        1.008396     2819.916729      206.379352 </w:t>
      </w:r>
    </w:p>
    <w:p w14:paraId="74D1D854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3164F984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1.185670 </w:t>
      </w:r>
    </w:p>
    <w:p w14:paraId="336936CD" w14:textId="2F5061F4" w:rsidR="00227717" w:rsidRDefault="00227717" w:rsidP="007C553B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9CA8D68" w14:textId="2A9F985D" w:rsidR="00085133" w:rsidRDefault="00085133" w:rsidP="007C553B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A9C0063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   </w:t>
      </w:r>
      <w:proofErr w:type="spellStart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confusionMatrix</w:t>
      </w:r>
      <w:proofErr w:type="spellEnd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churn_</w:t>
      </w:r>
      <w:proofErr w:type="gramStart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pred,as</w:t>
      </w:r>
      <w:proofErr w:type="gramEnd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.factor</w:t>
      </w:r>
      <w:proofErr w:type="spellEnd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churn_act</w:t>
      </w:r>
      <w:proofErr w:type="spellEnd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))</w:t>
      </w:r>
    </w:p>
    <w:p w14:paraId="0DC7AF0F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Confusion Matrix and Statistics</w:t>
      </w:r>
    </w:p>
    <w:p w14:paraId="409384CD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765A88B5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Reference</w:t>
      </w:r>
    </w:p>
    <w:p w14:paraId="0A3B7899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Prediction   0   1</w:t>
      </w:r>
    </w:p>
    <w:p w14:paraId="268E4E57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0 834 120</w:t>
      </w:r>
    </w:p>
    <w:p w14:paraId="3C602165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1  22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25</w:t>
      </w:r>
    </w:p>
    <w:p w14:paraId="4EEDE599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178E0A7B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Accuracy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0.8581         </w:t>
      </w:r>
    </w:p>
    <w:p w14:paraId="3F34D9BD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95%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CI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(0.835, 0.8792)</w:t>
      </w:r>
    </w:p>
    <w:p w14:paraId="69920551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No Information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Rate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0.8551         </w:t>
      </w:r>
    </w:p>
    <w:p w14:paraId="21E2F694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P-Value [Acc &gt; NIR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]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0.4151         </w:t>
      </w:r>
    </w:p>
    <w:p w14:paraId="1B1A52CD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5BE73D71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Kappa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0.204          </w:t>
      </w:r>
    </w:p>
    <w:p w14:paraId="512CF004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4400ACBC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Mcnemar's</w:t>
      </w:r>
      <w:proofErr w:type="spell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Test P-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Value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3.951e-16      </w:t>
      </w:r>
    </w:p>
    <w:p w14:paraId="68EF759F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45803FFC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Sensitivity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0.9743         </w:t>
      </w:r>
    </w:p>
    <w:p w14:paraId="64237D9D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Specificity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0.1724         </w:t>
      </w:r>
    </w:p>
    <w:p w14:paraId="4096CC6C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Pos </w:t>
      </w:r>
      <w:proofErr w:type="spell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</w:t>
      </w:r>
      <w:proofErr w:type="spell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Value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0.8742         </w:t>
      </w:r>
    </w:p>
    <w:p w14:paraId="742D23A6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Neg </w:t>
      </w:r>
      <w:proofErr w:type="spell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</w:t>
      </w:r>
      <w:proofErr w:type="spell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Value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0.5319         </w:t>
      </w:r>
    </w:p>
    <w:p w14:paraId="02BD7E09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Prevalence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0.8551         </w:t>
      </w:r>
    </w:p>
    <w:p w14:paraId="3A98D3F2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Detection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Rate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0.8332         </w:t>
      </w:r>
    </w:p>
    <w:p w14:paraId="1407B8FF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Detection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Prevalence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0.9530         </w:t>
      </w:r>
    </w:p>
    <w:p w14:paraId="0750BD19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Balanced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Accuracy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0.5734         </w:t>
      </w:r>
    </w:p>
    <w:p w14:paraId="3F730CDF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3BC1A7F8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'Positive'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Class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</w:t>
      </w:r>
    </w:p>
    <w:p w14:paraId="47A4E97F" w14:textId="4B9F731F" w:rsidR="00085133" w:rsidRDefault="00085133" w:rsidP="007C553B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F1042BB" w14:textId="77777777" w:rsidR="00085133" w:rsidRDefault="00085133" w:rsidP="007C553B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A391017" w14:textId="77777777" w:rsidR="001C5D93" w:rsidRPr="00576BB7" w:rsidRDefault="001C5D93" w:rsidP="001C5D93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Plot ROC to get the model’s accuracy </w:t>
      </w:r>
    </w:p>
    <w:p w14:paraId="2819BEE0" w14:textId="2282B7A9" w:rsidR="00EA29EF" w:rsidRDefault="00EA29EF" w:rsidP="00E7589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68D1E26" wp14:editId="7ECA7610">
            <wp:extent cx="4445228" cy="2743341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3F2E" w14:textId="77777777" w:rsidR="00EA29EF" w:rsidRPr="00EA29EF" w:rsidRDefault="00EA29EF" w:rsidP="00EA29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</w:t>
      </w:r>
      <w:proofErr w:type="spellEnd"/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(test_sample$</w:t>
      </w:r>
      <w:proofErr w:type="gramStart"/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Churn,pred</w:t>
      </w:r>
      <w:proofErr w:type="gramEnd"/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2)</w:t>
      </w:r>
    </w:p>
    <w:p w14:paraId="2ACD83BB" w14:textId="77777777" w:rsidR="00EA29EF" w:rsidRPr="00EA29EF" w:rsidRDefault="00EA29EF" w:rsidP="00EA29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A29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Area under the curve: 0.8176</w:t>
      </w:r>
    </w:p>
    <w:p w14:paraId="0BCC8612" w14:textId="34009737" w:rsidR="00EA29EF" w:rsidRDefault="00EA29EF" w:rsidP="00E7589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01BDE45" w14:textId="77777777" w:rsidR="00EA29EF" w:rsidRDefault="00EA29EF" w:rsidP="00E7589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FFA522C" w14:textId="1EE57EFF" w:rsidR="000B180E" w:rsidRPr="00BE331F" w:rsidRDefault="000B180E" w:rsidP="000B180E">
      <w:pPr>
        <w:pStyle w:val="Heading2"/>
        <w:rPr>
          <w:b/>
        </w:rPr>
      </w:pPr>
      <w:bookmarkStart w:id="12" w:name="_Toc9976731"/>
      <w:r w:rsidRPr="00BE331F">
        <w:rPr>
          <w:b/>
        </w:rPr>
        <w:t xml:space="preserve">Model </w:t>
      </w:r>
      <w:r w:rsidRPr="00BE331F">
        <w:rPr>
          <w:b/>
        </w:rPr>
        <w:t>3</w:t>
      </w:r>
      <w:bookmarkEnd w:id="12"/>
    </w:p>
    <w:p w14:paraId="7EE7EF6C" w14:textId="77777777" w:rsidR="00EA29EF" w:rsidRDefault="00EA29EF" w:rsidP="00E7589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FBC6027" w14:textId="582AD987" w:rsidR="00E75890" w:rsidRPr="00576BB7" w:rsidRDefault="00E75890" w:rsidP="00576B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Running logistic regression </w:t>
      </w:r>
      <w:r w:rsidR="008759DA"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– </w:t>
      </w:r>
      <w:r w:rsidR="008759DA" w:rsidRPr="00576BB7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Model 3</w:t>
      </w:r>
      <w:r w:rsidR="008759DA"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by removing </w:t>
      </w:r>
      <w:proofErr w:type="spellStart"/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Dataplan</w:t>
      </w:r>
      <w:proofErr w:type="spellEnd"/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as its not significant variable</w:t>
      </w:r>
    </w:p>
    <w:p w14:paraId="204D17A4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model3 = </w:t>
      </w:r>
      <w:proofErr w:type="spellStart"/>
      <w:proofErr w:type="gram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glm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formula = Churn ~   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ContractRenewal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DataUsage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CustServCalls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DayMins+DayCalls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MonthlyCharge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OverageFee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RoamMins,family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"binomial" ,data=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dev_sample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)</w:t>
      </w:r>
    </w:p>
    <w:p w14:paraId="4890B10A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71E4AAE4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  summary(model3) </w:t>
      </w:r>
    </w:p>
    <w:p w14:paraId="6C7CD9FF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0CC3FE81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Call:</w:t>
      </w:r>
    </w:p>
    <w:p w14:paraId="56075FDF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glm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formula = Churn ~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DataUsage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</w:p>
    <w:p w14:paraId="73F5D303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DayCalls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, </w:t>
      </w:r>
    </w:p>
    <w:p w14:paraId="38AD1499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family = "binomial", data =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dev_sample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</w:t>
      </w:r>
    </w:p>
    <w:p w14:paraId="62FC0AD2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7A3800F0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Deviance Residuals: </w:t>
      </w:r>
    </w:p>
    <w:p w14:paraId="5188F18B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Min       1Q   Median       3Q      Max  </w:t>
      </w:r>
    </w:p>
    <w:p w14:paraId="0DA7532A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-1.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9852  -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0.5191  -0.3524  -0.2157   2.8992  </w:t>
      </w:r>
    </w:p>
    <w:p w14:paraId="672E3AC9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73922AA0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Coefficients:</w:t>
      </w:r>
    </w:p>
    <w:p w14:paraId="497A34C2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Estimate Std. Error z value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(&gt;|z|)    </w:t>
      </w:r>
    </w:p>
    <w:p w14:paraId="7046E166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Intercept)   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-5.894484   0.627488  -9.394  &lt; 2e-16 ***</w:t>
      </w:r>
    </w:p>
    <w:p w14:paraId="6A41E79C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-1.948386   0.174204 -11.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184  &lt;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2e-16 ***</w:t>
      </w:r>
    </w:p>
    <w:p w14:paraId="7D5F38B0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DataUsage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1.444688   2.286187   0.632 0.527439    </w:t>
      </w:r>
    </w:p>
    <w:p w14:paraId="490EC327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0.486528  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0.046556  10.450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&lt; 2e-16 ***</w:t>
      </w:r>
    </w:p>
    <w:p w14:paraId="56619BE3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0.043517   0.038897   1.119 0.263242    </w:t>
      </w:r>
    </w:p>
    <w:p w14:paraId="79A642CE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DayCalls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0.003329   0.003266   1.019 0.308148    </w:t>
      </w:r>
    </w:p>
    <w:p w14:paraId="7A5DD5E3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-0.176478  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0.228507  -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0.772 0.439933    </w:t>
      </w:r>
    </w:p>
    <w:p w14:paraId="7CE36BCF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0.434748   0.389439   1.116 0.264275    </w:t>
      </w:r>
    </w:p>
    <w:p w14:paraId="3BABD844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0.083277   0.023971   3.474 0.000513 ***</w:t>
      </w:r>
    </w:p>
    <w:p w14:paraId="4A946A1D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3AB7CA54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37D9D2A8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A733E37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(Dispersion parameter for binomial family taken to be 1)</w:t>
      </w:r>
    </w:p>
    <w:p w14:paraId="72268CE2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4BF7B030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Null deviance: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1930.1  on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2331  degrees of freedom</w:t>
      </w:r>
    </w:p>
    <w:p w14:paraId="782F0577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Residual deviance: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1540.8  on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2323  degrees of freedom</w:t>
      </w:r>
    </w:p>
    <w:p w14:paraId="3EF192E0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AIC: 1558.8</w:t>
      </w:r>
    </w:p>
    <w:p w14:paraId="549C83E6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137CF74F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Number of Fisher Scoring iterations: 5</w:t>
      </w:r>
    </w:p>
    <w:p w14:paraId="04F7C63F" w14:textId="77777777" w:rsidR="008759DA" w:rsidRDefault="008759DA" w:rsidP="00E7589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3D028C4" w14:textId="5E6D3D88" w:rsidR="008759DA" w:rsidRDefault="008759DA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E8E887C" w14:textId="3438266E" w:rsidR="00E16F46" w:rsidRPr="00576BB7" w:rsidRDefault="00E16F46" w:rsidP="00576B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Checking multicollinearity for new model 3 </w:t>
      </w:r>
    </w:p>
    <w:p w14:paraId="24BB2B6B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r w:rsidRPr="002277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vif</w:t>
      </w:r>
      <w:proofErr w:type="spellEnd"/>
      <w:r w:rsidRPr="002277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(model3)  </w:t>
      </w:r>
    </w:p>
    <w:p w14:paraId="3B7D5D5F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DataUsage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5373D383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1.055011     1506.898522        1.082501      948.021057 </w:t>
      </w:r>
    </w:p>
    <w:p w14:paraId="1D8625CE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DayCalls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3E6501D0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1.007522     2775.111344      206.682070        1.022187</w:t>
      </w:r>
    </w:p>
    <w:p w14:paraId="3CE0D922" w14:textId="6DDCCAEF" w:rsidR="00227717" w:rsidRDefault="00227717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A622C35" w14:textId="3346D0FC" w:rsidR="00085133" w:rsidRDefault="00085133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73DAB2F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   </w:t>
      </w:r>
      <w:proofErr w:type="spellStart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confusionMatrix</w:t>
      </w:r>
      <w:proofErr w:type="spellEnd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churn_</w:t>
      </w:r>
      <w:proofErr w:type="gramStart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pred,as</w:t>
      </w:r>
      <w:proofErr w:type="gramEnd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.factor</w:t>
      </w:r>
      <w:proofErr w:type="spellEnd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churn_act</w:t>
      </w:r>
      <w:proofErr w:type="spellEnd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))</w:t>
      </w:r>
    </w:p>
    <w:p w14:paraId="23DD063D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Confusion Matrix and Statistics</w:t>
      </w:r>
    </w:p>
    <w:p w14:paraId="714515AB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025D3437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Reference</w:t>
      </w:r>
    </w:p>
    <w:p w14:paraId="4CA8D575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Prediction   0   1</w:t>
      </w:r>
    </w:p>
    <w:p w14:paraId="0411BB2F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0 834 119</w:t>
      </w:r>
    </w:p>
    <w:p w14:paraId="37469DBE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1  22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26</w:t>
      </w:r>
    </w:p>
    <w:p w14:paraId="2B1E472F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439DA2A7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Accuracy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0.8591         </w:t>
      </w:r>
    </w:p>
    <w:p w14:paraId="1175AC93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95%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CI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(0.836, 0.8801)</w:t>
      </w:r>
    </w:p>
    <w:p w14:paraId="6A6A36F3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No Information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Rate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0.8551         </w:t>
      </w:r>
    </w:p>
    <w:p w14:paraId="07CB0749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P-Value [Acc &gt; NIR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]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0.3803         </w:t>
      </w:r>
    </w:p>
    <w:p w14:paraId="12E32A6D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2FDF6633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Kappa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0.2127         </w:t>
      </w:r>
    </w:p>
    <w:p w14:paraId="28607AC3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18524237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Mcnemar's</w:t>
      </w:r>
      <w:proofErr w:type="spell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Test P-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Value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6.234e-16      </w:t>
      </w:r>
    </w:p>
    <w:p w14:paraId="26C2F460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2025C9CA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Sensitivity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0.9743         </w:t>
      </w:r>
    </w:p>
    <w:p w14:paraId="64BB05B9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Specificity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0.1793         </w:t>
      </w:r>
    </w:p>
    <w:p w14:paraId="75D78503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Pos </w:t>
      </w:r>
      <w:proofErr w:type="spell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</w:t>
      </w:r>
      <w:proofErr w:type="spell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Value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0.8751         </w:t>
      </w:r>
    </w:p>
    <w:p w14:paraId="6816B920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Neg </w:t>
      </w:r>
      <w:proofErr w:type="spell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</w:t>
      </w:r>
      <w:proofErr w:type="spell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Value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0.5417         </w:t>
      </w:r>
    </w:p>
    <w:p w14:paraId="4AC8F656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Prevalence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0.8551         </w:t>
      </w:r>
    </w:p>
    <w:p w14:paraId="1A9F28CC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Detection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Rate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0.8332         </w:t>
      </w:r>
    </w:p>
    <w:p w14:paraId="66ECCEA2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Detection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Prevalence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0.9520         </w:t>
      </w:r>
    </w:p>
    <w:p w14:paraId="25C0035B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Balanced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Accuracy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0.5768         </w:t>
      </w:r>
    </w:p>
    <w:p w14:paraId="524D801E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0238D25F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'Positive'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Class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 </w:t>
      </w:r>
    </w:p>
    <w:p w14:paraId="3ECC2452" w14:textId="74192ED5" w:rsidR="00085133" w:rsidRDefault="00085133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5269F56" w14:textId="08C1559C" w:rsidR="00EA29EF" w:rsidRDefault="00EA29E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AFFC0B2" w14:textId="46AB86E8" w:rsidR="00576BB7" w:rsidRPr="00576BB7" w:rsidRDefault="00576BB7" w:rsidP="00576B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Plot ROC to get the model’s accuracy </w:t>
      </w:r>
    </w:p>
    <w:p w14:paraId="7BFDF179" w14:textId="5B8DE72D" w:rsidR="00EA29EF" w:rsidRPr="00576BB7" w:rsidRDefault="00EA29EF" w:rsidP="00576B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61E303" w14:textId="534ECF51" w:rsidR="00EA29EF" w:rsidRDefault="00EA29E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1743F8E" w14:textId="1F401E8C" w:rsidR="00EA29EF" w:rsidRDefault="00EA29E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9E0AB09" wp14:editId="3B0E71BB">
            <wp:extent cx="4445228" cy="2743341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74DD" w14:textId="77777777" w:rsidR="00EA29EF" w:rsidRDefault="00EA29E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7C657F7" w14:textId="77777777" w:rsidR="00EA29EF" w:rsidRPr="00EA29EF" w:rsidRDefault="00EA29EF" w:rsidP="00EA29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</w:t>
      </w:r>
      <w:proofErr w:type="spellEnd"/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(test_sample$</w:t>
      </w:r>
      <w:proofErr w:type="gramStart"/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Churn,pred</w:t>
      </w:r>
      <w:proofErr w:type="gramEnd"/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3)</w:t>
      </w:r>
    </w:p>
    <w:p w14:paraId="2F2962B1" w14:textId="77777777" w:rsidR="00EA29EF" w:rsidRPr="00EA29EF" w:rsidRDefault="00EA29EF" w:rsidP="00EA29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A29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Area under the curve: 0.8177</w:t>
      </w:r>
    </w:p>
    <w:p w14:paraId="61BBF079" w14:textId="77777777" w:rsidR="00EA29EF" w:rsidRPr="00EA29EF" w:rsidRDefault="00EA29EF" w:rsidP="00EA29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  </w:t>
      </w:r>
    </w:p>
    <w:p w14:paraId="48AF45AD" w14:textId="77777777" w:rsidR="00EA29EF" w:rsidRDefault="00EA29E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E45916A" w14:textId="264CA1F5" w:rsidR="000B180E" w:rsidRPr="00BE331F" w:rsidRDefault="000B180E" w:rsidP="000B180E">
      <w:pPr>
        <w:pStyle w:val="Heading2"/>
        <w:rPr>
          <w:b/>
        </w:rPr>
      </w:pPr>
      <w:bookmarkStart w:id="13" w:name="_Toc9976732"/>
      <w:r w:rsidRPr="00BE331F">
        <w:rPr>
          <w:b/>
        </w:rPr>
        <w:t xml:space="preserve">Model </w:t>
      </w:r>
      <w:r w:rsidRPr="00BE331F">
        <w:rPr>
          <w:b/>
        </w:rPr>
        <w:t>4</w:t>
      </w:r>
      <w:bookmarkEnd w:id="13"/>
    </w:p>
    <w:p w14:paraId="2C128DE7" w14:textId="77777777" w:rsidR="00EA29EF" w:rsidRDefault="00EA29E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AE22498" w14:textId="0710D6F1" w:rsidR="008759DA" w:rsidRPr="00576BB7" w:rsidRDefault="008759DA" w:rsidP="00576BB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Running Logistic Regression model – </w:t>
      </w:r>
      <w:r w:rsidRPr="00576BB7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Model 4 by removing data usage as its not significant variable </w:t>
      </w:r>
    </w:p>
    <w:p w14:paraId="07F0618A" w14:textId="2BDA8DAD" w:rsidR="008759DA" w:rsidRDefault="008759DA" w:rsidP="00FD58A0">
      <w:pPr>
        <w:pStyle w:val="ListParagraph"/>
        <w:ind w:left="108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04397947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model4 = </w:t>
      </w:r>
      <w:proofErr w:type="spellStart"/>
      <w:proofErr w:type="gram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glm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formula = Churn ~   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ContractRenewal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CustServCalls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DayMins+DayCalls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MonthlyCharge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OverageFee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RoamMins,family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"binomial" ,data=</w:t>
      </w:r>
      <w:proofErr w:type="spellStart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dev_sample</w:t>
      </w:r>
      <w:proofErr w:type="spellEnd"/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)</w:t>
      </w:r>
    </w:p>
    <w:p w14:paraId="2BEE42E7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6E8974E7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8759DA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  summary(model4)  </w:t>
      </w:r>
    </w:p>
    <w:p w14:paraId="2A56ABB8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5A06779A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Call:</w:t>
      </w:r>
    </w:p>
    <w:p w14:paraId="45272CE8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glm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formula = Churn ~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</w:p>
    <w:p w14:paraId="0AF29195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DayCalls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, family = "binomial", </w:t>
      </w:r>
    </w:p>
    <w:p w14:paraId="16C7B7AE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data =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dev_sample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</w:t>
      </w:r>
    </w:p>
    <w:p w14:paraId="06DE4AAF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18E3BF18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Deviance Residuals: </w:t>
      </w:r>
    </w:p>
    <w:p w14:paraId="7426B2F0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Min       1Q   Median       3Q      Max  </w:t>
      </w:r>
    </w:p>
    <w:p w14:paraId="0BAB9C60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-1.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9892  -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0.5184  -0.3521  -0.2137   2.9093  </w:t>
      </w:r>
    </w:p>
    <w:p w14:paraId="519AB3AA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6EB61B7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Coefficients:</w:t>
      </w:r>
    </w:p>
    <w:p w14:paraId="7F1084F7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Estimate Std. Error z value </w:t>
      </w: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(&gt;|z|)    </w:t>
      </w:r>
    </w:p>
    <w:p w14:paraId="37C9EF9E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Intercept)   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-5.959657   0.619501  -9.620  &lt; 2e-16 ***</w:t>
      </w:r>
    </w:p>
    <w:p w14:paraId="58FA4BDA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-1.952574   0.174128 -11.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213  &lt;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2e-16 ***</w:t>
      </w:r>
    </w:p>
    <w:p w14:paraId="153CC0AA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0.486941  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0.046539  10.463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&lt; 2e-16 ***</w:t>
      </w:r>
    </w:p>
    <w:p w14:paraId="56B804C3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0.018965  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0.001687  11.240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&lt; 2e-16 ***</w:t>
      </w:r>
    </w:p>
    <w:p w14:paraId="6C9B7FDC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DayCalls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0.003305   0.003264   1.013 0.311220    </w:t>
      </w:r>
    </w:p>
    <w:p w14:paraId="2484FEA7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-0.032136  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0.005971  -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5.382 7.37e-08 ***</w:t>
      </w:r>
    </w:p>
    <w:p w14:paraId="1D2A1D85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0.189421   0.029905   6.334 2.39e-10 ***</w:t>
      </w:r>
    </w:p>
    <w:p w14:paraId="73BB2A6A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0.083632   0.023973   3.489 0.000486 ***</w:t>
      </w:r>
    </w:p>
    <w:p w14:paraId="6E572010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1F75F3E2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0B19F880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7E5F0057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(Dispersion parameter for binomial family taken to be 1)</w:t>
      </w:r>
    </w:p>
    <w:p w14:paraId="1D9D1280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DDB8CF2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Null deviance: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1930.1  on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2331  degrees of freedom</w:t>
      </w:r>
    </w:p>
    <w:p w14:paraId="5ABAEE96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Residual deviance: </w:t>
      </w:r>
      <w:proofErr w:type="gramStart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1541.2  on</w:t>
      </w:r>
      <w:proofErr w:type="gramEnd"/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2324  degrees of freedom</w:t>
      </w:r>
    </w:p>
    <w:p w14:paraId="505FE60E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AIC: 1557.2</w:t>
      </w:r>
    </w:p>
    <w:p w14:paraId="0A0980B4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99B3629" w14:textId="77777777" w:rsidR="008759DA" w:rsidRPr="008759DA" w:rsidRDefault="008759DA" w:rsidP="008759DA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8759DA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Number of Fisher Scoring iterations: 5</w:t>
      </w:r>
    </w:p>
    <w:p w14:paraId="7A79F591" w14:textId="5D336514" w:rsidR="008759DA" w:rsidRDefault="008759DA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7B993B3" w14:textId="7E5B6992" w:rsidR="008759DA" w:rsidRDefault="008759DA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E6717B5" w14:textId="34AD6E13" w:rsidR="00E16F46" w:rsidRPr="00576BB7" w:rsidRDefault="00E16F46" w:rsidP="00576B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Checking multicollinearity for new model 4</w:t>
      </w:r>
    </w:p>
    <w:p w14:paraId="020402D9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2277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  </w:t>
      </w:r>
      <w:proofErr w:type="spellStart"/>
      <w:r w:rsidRPr="002277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vif</w:t>
      </w:r>
      <w:proofErr w:type="spellEnd"/>
      <w:r w:rsidRPr="002277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(model4)    </w:t>
      </w:r>
    </w:p>
    <w:p w14:paraId="6EEE0064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DayCalls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3B91FA10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1.054128        1.082623        1.784465        1.007298 </w:t>
      </w:r>
    </w:p>
    <w:p w14:paraId="6A32FA6C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40BDED6E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1.894342        1.219067        1.021895 </w:t>
      </w:r>
    </w:p>
    <w:p w14:paraId="0B15A51C" w14:textId="320D9510" w:rsidR="00227717" w:rsidRDefault="00227717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E1C41EE" w14:textId="07B33B1F" w:rsidR="00085133" w:rsidRPr="00576BB7" w:rsidRDefault="00576BB7" w:rsidP="00576B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Creating Confusion matrix</w:t>
      </w:r>
    </w:p>
    <w:p w14:paraId="0634C48D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   </w:t>
      </w:r>
      <w:proofErr w:type="spellStart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confusionMatrix</w:t>
      </w:r>
      <w:proofErr w:type="spellEnd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churn_</w:t>
      </w:r>
      <w:proofErr w:type="gramStart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pred,as</w:t>
      </w:r>
      <w:proofErr w:type="gramEnd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.factor</w:t>
      </w:r>
      <w:proofErr w:type="spellEnd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churn_act</w:t>
      </w:r>
      <w:proofErr w:type="spellEnd"/>
      <w:r w:rsidRPr="0008513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))</w:t>
      </w:r>
    </w:p>
    <w:p w14:paraId="3165197C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Confusion Matrix and Statistics</w:t>
      </w:r>
    </w:p>
    <w:p w14:paraId="0E8F6FBC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FBE2FED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Reference</w:t>
      </w:r>
    </w:p>
    <w:p w14:paraId="2E416C84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Prediction   0   1</w:t>
      </w:r>
    </w:p>
    <w:p w14:paraId="1EECE07E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0 834 118</w:t>
      </w:r>
    </w:p>
    <w:p w14:paraId="006D01C4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1  22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27</w:t>
      </w:r>
    </w:p>
    <w:p w14:paraId="70E97452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47206FDE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Accuracy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0.8601         </w:t>
      </w:r>
    </w:p>
    <w:p w14:paraId="42706340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95%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CI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(0.8371, 0.881)</w:t>
      </w:r>
    </w:p>
    <w:p w14:paraId="6C9C72A7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No Information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Rate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0.8551         </w:t>
      </w:r>
    </w:p>
    <w:p w14:paraId="48E759CB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P-Value [Acc &gt; NIR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]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0.3464         </w:t>
      </w:r>
    </w:p>
    <w:p w14:paraId="6E6C9497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568D4882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Kappa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0.2214         </w:t>
      </w:r>
    </w:p>
    <w:p w14:paraId="0523938C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40E0200D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Mcnemar's</w:t>
      </w:r>
      <w:proofErr w:type="spell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Test P-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Value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9.83e-16       </w:t>
      </w:r>
    </w:p>
    <w:p w14:paraId="713A636B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6804F1C3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Sensitivity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0.9743         </w:t>
      </w:r>
    </w:p>
    <w:p w14:paraId="20BBA347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Specificity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0.1862         </w:t>
      </w:r>
    </w:p>
    <w:p w14:paraId="5973A1AD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Pos </w:t>
      </w:r>
      <w:proofErr w:type="spell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</w:t>
      </w:r>
      <w:proofErr w:type="spell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Value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0.8761         </w:t>
      </w:r>
    </w:p>
    <w:p w14:paraId="440E3D3E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Neg </w:t>
      </w:r>
      <w:proofErr w:type="spell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</w:t>
      </w:r>
      <w:proofErr w:type="spell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Value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0.5510         </w:t>
      </w:r>
    </w:p>
    <w:p w14:paraId="715053BB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Prevalence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0.8551         </w:t>
      </w:r>
    </w:p>
    <w:p w14:paraId="31A90F77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Detection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Rate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0.8332         </w:t>
      </w:r>
    </w:p>
    <w:p w14:paraId="3DC31CAD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Detection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Prevalence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0.9510         </w:t>
      </w:r>
    </w:p>
    <w:p w14:paraId="012FE787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Balanced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Accuracy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0.5803         </w:t>
      </w:r>
    </w:p>
    <w:p w14:paraId="25D1CEE1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7CFA675A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'Positive' </w:t>
      </w:r>
      <w:proofErr w:type="gramStart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Class :</w:t>
      </w:r>
      <w:proofErr w:type="gramEnd"/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             </w:t>
      </w:r>
    </w:p>
    <w:p w14:paraId="2D5BD654" w14:textId="77777777" w:rsidR="00085133" w:rsidRPr="00085133" w:rsidRDefault="00085133" w:rsidP="0008513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08513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</w:t>
      </w:r>
    </w:p>
    <w:p w14:paraId="604B23D2" w14:textId="70A3555D" w:rsidR="00085133" w:rsidRDefault="00085133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773DCB9" w14:textId="77777777" w:rsidR="00EA29EF" w:rsidRPr="00576BB7" w:rsidRDefault="00EA29EF" w:rsidP="00576B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Plot ROC to get the model’s accuracy </w:t>
      </w:r>
    </w:p>
    <w:p w14:paraId="2560C847" w14:textId="77777777" w:rsidR="00EA29EF" w:rsidRDefault="00EA29E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E268B7A" w14:textId="77777777" w:rsidR="00EA29EF" w:rsidRDefault="00EA29E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EC2C06E" w14:textId="77777777" w:rsidR="00EA29EF" w:rsidRDefault="00EA29E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BFAE397" w14:textId="77777777" w:rsidR="00EA29EF" w:rsidRDefault="00EA29E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5A69A48" w14:textId="77777777" w:rsidR="00EA29EF" w:rsidRDefault="00EA29E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77982B5" w14:textId="02F9D680" w:rsidR="00EA29EF" w:rsidRDefault="00EA29E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2E116B8" wp14:editId="70317E76">
            <wp:extent cx="4445228" cy="2743341"/>
            <wp:effectExtent l="0" t="0" r="0" b="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617B" w14:textId="77777777" w:rsidR="00EA29EF" w:rsidRDefault="00EA29EF" w:rsidP="008759DA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13C72A2" w14:textId="77777777" w:rsidR="00EA29EF" w:rsidRPr="00EA29EF" w:rsidRDefault="00EA29EF" w:rsidP="00EA29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proofErr w:type="spellStart"/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auc</w:t>
      </w:r>
      <w:proofErr w:type="spellEnd"/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(test_sample$</w:t>
      </w:r>
      <w:proofErr w:type="gramStart"/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Churn,pred</w:t>
      </w:r>
      <w:proofErr w:type="gramEnd"/>
      <w:r w:rsidRPr="00EA29EF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4)</w:t>
      </w:r>
    </w:p>
    <w:p w14:paraId="47067928" w14:textId="77777777" w:rsidR="00EA29EF" w:rsidRPr="00EA29EF" w:rsidRDefault="00EA29EF" w:rsidP="00EA29E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A29E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Area under the curve: 0.8185</w:t>
      </w:r>
    </w:p>
    <w:p w14:paraId="3AAB8C31" w14:textId="6DC9E99B" w:rsidR="00EA29EF" w:rsidRDefault="00EA29EF" w:rsidP="008759DA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815117E" w14:textId="4DAA818E" w:rsidR="000B180E" w:rsidRPr="00BE331F" w:rsidRDefault="000B180E" w:rsidP="000B180E">
      <w:pPr>
        <w:pStyle w:val="Heading2"/>
        <w:rPr>
          <w:b/>
        </w:rPr>
      </w:pPr>
      <w:bookmarkStart w:id="14" w:name="_Toc9976733"/>
      <w:r w:rsidRPr="00BE331F">
        <w:rPr>
          <w:b/>
        </w:rPr>
        <w:t xml:space="preserve">Model </w:t>
      </w:r>
      <w:r w:rsidRPr="00BE331F">
        <w:rPr>
          <w:b/>
        </w:rPr>
        <w:t>5</w:t>
      </w:r>
      <w:bookmarkEnd w:id="14"/>
    </w:p>
    <w:p w14:paraId="7613E3DB" w14:textId="77777777" w:rsidR="00EA29EF" w:rsidRDefault="00EA29EF" w:rsidP="008759DA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5D1DD14" w14:textId="7B42545E" w:rsidR="008759DA" w:rsidRPr="00576BB7" w:rsidRDefault="008759DA" w:rsidP="00576BB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Running Logistic Regression model – </w:t>
      </w:r>
      <w:r w:rsidRPr="00576BB7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Model 5 by removing </w:t>
      </w:r>
      <w:r w:rsidR="00E147FE" w:rsidRPr="00576BB7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>day calls</w:t>
      </w:r>
      <w:r w:rsidRPr="00576BB7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 as its not significant variable </w:t>
      </w:r>
    </w:p>
    <w:p w14:paraId="4970FB81" w14:textId="1C389B3D" w:rsidR="008759DA" w:rsidRDefault="008759DA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1611AEF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model5 = </w:t>
      </w:r>
      <w:proofErr w:type="spellStart"/>
      <w:proofErr w:type="gramStart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glm</w:t>
      </w:r>
      <w:proofErr w:type="spellEnd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gramEnd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formula = Churn ~    </w:t>
      </w:r>
      <w:proofErr w:type="spellStart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ContractRenewal</w:t>
      </w:r>
      <w:proofErr w:type="spellEnd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 + </w:t>
      </w:r>
      <w:proofErr w:type="spellStart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CustServCalls</w:t>
      </w:r>
      <w:proofErr w:type="spellEnd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DayMins</w:t>
      </w:r>
      <w:proofErr w:type="spellEnd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MonthlyCharge</w:t>
      </w:r>
      <w:proofErr w:type="spellEnd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OverageFee</w:t>
      </w:r>
      <w:proofErr w:type="spellEnd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+ </w:t>
      </w:r>
      <w:proofErr w:type="spellStart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RoamMins,family</w:t>
      </w:r>
      <w:proofErr w:type="spellEnd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= "binomial" ,data=</w:t>
      </w:r>
      <w:proofErr w:type="spellStart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dev_sample</w:t>
      </w:r>
      <w:proofErr w:type="spellEnd"/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 )</w:t>
      </w:r>
    </w:p>
    <w:p w14:paraId="45532534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</w:t>
      </w:r>
    </w:p>
    <w:p w14:paraId="21C728B0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E147FE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&gt;   summary(model5)</w:t>
      </w:r>
    </w:p>
    <w:p w14:paraId="7070B7E2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2F4B520A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Call:</w:t>
      </w:r>
    </w:p>
    <w:p w14:paraId="779703B3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proofErr w:type="gram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glm</w:t>
      </w:r>
      <w:proofErr w:type="spell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formula = Churn ~ </w:t>
      </w:r>
      <w:proofErr w:type="spell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</w:p>
    <w:p w14:paraId="7775E176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</w:t>
      </w:r>
      <w:proofErr w:type="spell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+ </w:t>
      </w:r>
      <w:proofErr w:type="spell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, family = "binomial", </w:t>
      </w:r>
    </w:p>
    <w:p w14:paraId="00575A64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data = </w:t>
      </w:r>
      <w:proofErr w:type="spell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dev_sample</w:t>
      </w:r>
      <w:proofErr w:type="spell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)</w:t>
      </w:r>
    </w:p>
    <w:p w14:paraId="32335ECF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77C8F2AE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Deviance Residuals: </w:t>
      </w:r>
    </w:p>
    <w:p w14:paraId="7312F05F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Min       1Q   Median       3Q      Max  </w:t>
      </w:r>
    </w:p>
    <w:p w14:paraId="389C73C2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-1.</w:t>
      </w:r>
      <w:proofErr w:type="gram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9723  -</w:t>
      </w:r>
      <w:proofErr w:type="gram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0.5213  -0.3538  -0.2161   2.9359  </w:t>
      </w:r>
    </w:p>
    <w:p w14:paraId="6511AE12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724FC526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Coefficients:</w:t>
      </w:r>
    </w:p>
    <w:p w14:paraId="794B301F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Estimate Std. Error z value </w:t>
      </w:r>
      <w:proofErr w:type="spell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</w:t>
      </w:r>
      <w:proofErr w:type="spell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(&gt;|z|)    </w:t>
      </w:r>
    </w:p>
    <w:p w14:paraId="54821610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</w:t>
      </w:r>
      <w:proofErr w:type="gram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Intercept)   </w:t>
      </w:r>
      <w:proofErr w:type="gram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-5.617183   0.516196 -10.882  &lt; 2e-16 ***</w:t>
      </w:r>
    </w:p>
    <w:p w14:paraId="1D9546F2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-1.952575   0.174162 -11.</w:t>
      </w:r>
      <w:proofErr w:type="gram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211  &lt;</w:t>
      </w:r>
      <w:proofErr w:type="gram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2e-16 ***</w:t>
      </w:r>
    </w:p>
    <w:p w14:paraId="02CF714F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0.485537   </w:t>
      </w:r>
      <w:proofErr w:type="gram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0.046462  10.450</w:t>
      </w:r>
      <w:proofErr w:type="gram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&lt; 2e-16 ***</w:t>
      </w:r>
    </w:p>
    <w:p w14:paraId="6B3A8A6F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0.019000   </w:t>
      </w:r>
      <w:proofErr w:type="gram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0.001687  11.263</w:t>
      </w:r>
      <w:proofErr w:type="gram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&lt; 2e-16 ***</w:t>
      </w:r>
    </w:p>
    <w:p w14:paraId="3FDDC102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-0.032181   </w:t>
      </w:r>
      <w:proofErr w:type="gram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0.005968  -</w:t>
      </w:r>
      <w:proofErr w:type="gram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5.392 6.95e-08 ***</w:t>
      </w:r>
    </w:p>
    <w:p w14:paraId="39423DDF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0.187678   0.029852   6.287 3.24e-10 ***</w:t>
      </w:r>
    </w:p>
    <w:p w14:paraId="3D4C6D2D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0.084364   0.023968   3.520 0.000432 ***</w:t>
      </w:r>
    </w:p>
    <w:p w14:paraId="38053708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---</w:t>
      </w:r>
    </w:p>
    <w:p w14:paraId="3B1D0606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Signif</w:t>
      </w:r>
      <w:proofErr w:type="spell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. codes:  0 ‘***’ 0.001 ‘**’ 0.01 ‘*’ 0.05 ‘.’ 0.1 </w:t>
      </w:r>
      <w:proofErr w:type="gram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‘ ’</w:t>
      </w:r>
      <w:proofErr w:type="gram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1</w:t>
      </w:r>
    </w:p>
    <w:p w14:paraId="637CDF08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4885215A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(Dispersion parameter for binomial family taken to be 1)</w:t>
      </w:r>
    </w:p>
    <w:p w14:paraId="365D65AB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8122125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Null deviance: </w:t>
      </w:r>
      <w:proofErr w:type="gram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1930.1  on</w:t>
      </w:r>
      <w:proofErr w:type="gram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2331  degrees of freedom</w:t>
      </w:r>
    </w:p>
    <w:p w14:paraId="2A8E61FB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Residual deviance: </w:t>
      </w:r>
      <w:proofErr w:type="gramStart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1542.2  on</w:t>
      </w:r>
      <w:proofErr w:type="gramEnd"/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2325  degrees of freedom</w:t>
      </w:r>
    </w:p>
    <w:p w14:paraId="3351B659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AIC: 1556.2</w:t>
      </w:r>
    </w:p>
    <w:p w14:paraId="60CD37D7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3BE42632" w14:textId="77777777" w:rsidR="00E147FE" w:rsidRPr="00E147FE" w:rsidRDefault="00E147FE" w:rsidP="00E147FE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E147FE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Number of Fisher Scoring iterations: 5</w:t>
      </w:r>
    </w:p>
    <w:p w14:paraId="42A83E2A" w14:textId="77777777" w:rsidR="00E147FE" w:rsidRDefault="00E147FE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C6499D4" w14:textId="54437ED5" w:rsidR="00E16F46" w:rsidRPr="00576BB7" w:rsidRDefault="00E16F46" w:rsidP="00576B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Checking multicollinearity for new model 5</w:t>
      </w:r>
    </w:p>
    <w:p w14:paraId="7D57643F" w14:textId="77777777" w:rsidR="00227717" w:rsidRDefault="00227717" w:rsidP="00FD58A0">
      <w:pPr>
        <w:pStyle w:val="ListParagraph"/>
        <w:ind w:left="108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4D19952C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2277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  </w:t>
      </w:r>
      <w:proofErr w:type="spellStart"/>
      <w:r w:rsidRPr="002277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vif</w:t>
      </w:r>
      <w:proofErr w:type="spellEnd"/>
      <w:r w:rsidRPr="00227717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(model5)</w:t>
      </w:r>
    </w:p>
    <w:p w14:paraId="697CA6FA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ContractRenewal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CustServCalls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DayMins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MonthlyCharge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6E1EB788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1.054101        1.080490        1.782955        1.893563 </w:t>
      </w:r>
    </w:p>
    <w:p w14:paraId="2B73E022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OverageFee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</w:t>
      </w:r>
      <w:proofErr w:type="spellStart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RoamMins</w:t>
      </w:r>
      <w:proofErr w:type="spellEnd"/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</w:p>
    <w:p w14:paraId="176A386B" w14:textId="77777777" w:rsidR="00227717" w:rsidRPr="00227717" w:rsidRDefault="00227717" w:rsidP="00227717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227717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1.213727        1.021074 </w:t>
      </w:r>
    </w:p>
    <w:p w14:paraId="24BB89F2" w14:textId="3C658347" w:rsidR="00FE634C" w:rsidRDefault="00BE1DE0" w:rsidP="00FD58A0">
      <w:pPr>
        <w:pStyle w:val="ListParagraph"/>
        <w:ind w:left="108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 </w:t>
      </w:r>
    </w:p>
    <w:p w14:paraId="1D6A02BA" w14:textId="00F08389" w:rsidR="00E16F46" w:rsidRPr="00576BB7" w:rsidRDefault="00E16F46" w:rsidP="00576B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Model 5 has all the predictor variable as significant and VIF value is also moderately low</w:t>
      </w:r>
      <w:r w:rsidR="00A237C2"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.</w:t>
      </w:r>
    </w:p>
    <w:p w14:paraId="10DE18BC" w14:textId="77777777" w:rsidR="00FE634C" w:rsidRDefault="00FE634C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394F651" w14:textId="06459D94" w:rsidR="00033CCF" w:rsidRPr="00576BB7" w:rsidRDefault="00033CCF" w:rsidP="00576B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Predict the test sample data on the above model and creating confusion </w:t>
      </w:r>
      <w:r w:rsidR="002065DF"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matrix between predicted and actual value in Churn </w:t>
      </w:r>
      <w:proofErr w:type="gramStart"/>
      <w:r w:rsidR="002065DF"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variable </w:t>
      </w: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to</w:t>
      </w:r>
      <w:proofErr w:type="gramEnd"/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understand the model accuracy</w:t>
      </w:r>
    </w:p>
    <w:p w14:paraId="4FE80545" w14:textId="31ACBB49" w:rsidR="00033CCF" w:rsidRDefault="00033CC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A99B3F7" w14:textId="0599D969" w:rsidR="009B5CE3" w:rsidRPr="00576BB7" w:rsidRDefault="009B5CE3" w:rsidP="00576B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664AB51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</w:pPr>
      <w:r w:rsidRPr="009B5CE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 xml:space="preserve">&gt;   </w:t>
      </w:r>
      <w:proofErr w:type="spellStart"/>
      <w:r w:rsidRPr="009B5CE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confusionMatrix</w:t>
      </w:r>
      <w:proofErr w:type="spellEnd"/>
      <w:r w:rsidRPr="009B5CE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9B5CE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churn_</w:t>
      </w:r>
      <w:proofErr w:type="gramStart"/>
      <w:r w:rsidRPr="009B5CE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pred,as</w:t>
      </w:r>
      <w:proofErr w:type="gramEnd"/>
      <w:r w:rsidRPr="009B5CE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.factor</w:t>
      </w:r>
      <w:proofErr w:type="spellEnd"/>
      <w:r w:rsidRPr="009B5CE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(</w:t>
      </w:r>
      <w:proofErr w:type="spellStart"/>
      <w:r w:rsidRPr="009B5CE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churn_act</w:t>
      </w:r>
      <w:proofErr w:type="spellEnd"/>
      <w:r w:rsidRPr="009B5CE3">
        <w:rPr>
          <w:rFonts w:ascii="Lucida Console" w:eastAsia="Times New Roman" w:hAnsi="Lucida Console" w:cs="Courier New"/>
          <w:color w:val="FF9D00"/>
          <w:sz w:val="20"/>
          <w:szCs w:val="20"/>
          <w:lang w:eastAsia="en-AU"/>
        </w:rPr>
        <w:t>))</w:t>
      </w:r>
    </w:p>
    <w:p w14:paraId="4F0D0423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Confusion Matrix and Statistics</w:t>
      </w:r>
    </w:p>
    <w:p w14:paraId="41649805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</w:p>
    <w:p w14:paraId="4B28C178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Reference</w:t>
      </w:r>
    </w:p>
    <w:p w14:paraId="759307A2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Prediction   0   1</w:t>
      </w:r>
    </w:p>
    <w:p w14:paraId="2498D966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0 835 119</w:t>
      </w:r>
    </w:p>
    <w:p w14:paraId="16D8E829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</w:t>
      </w:r>
      <w:proofErr w:type="gram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1  21</w:t>
      </w:r>
      <w:proofErr w:type="gram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26</w:t>
      </w:r>
    </w:p>
    <w:p w14:paraId="1A4F3906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6C4B63A2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</w:t>
      </w:r>
      <w:proofErr w:type="gram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Accuracy :</w:t>
      </w:r>
      <w:proofErr w:type="gram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0.8601         </w:t>
      </w:r>
    </w:p>
    <w:p w14:paraId="233A307E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95% </w:t>
      </w:r>
      <w:proofErr w:type="gram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CI :</w:t>
      </w:r>
      <w:proofErr w:type="gram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(0.8371, 0.881)</w:t>
      </w:r>
    </w:p>
    <w:p w14:paraId="0A632852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No Information </w:t>
      </w:r>
      <w:proofErr w:type="gram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Rate :</w:t>
      </w:r>
      <w:proofErr w:type="gram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0.8551         </w:t>
      </w:r>
    </w:p>
    <w:p w14:paraId="190E7D66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P-Value [Acc &gt; NIR</w:t>
      </w:r>
      <w:proofErr w:type="gram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] :</w:t>
      </w:r>
      <w:proofErr w:type="gram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0.3464         </w:t>
      </w:r>
    </w:p>
    <w:p w14:paraId="5BED80F4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4178F4BF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</w:t>
      </w:r>
      <w:proofErr w:type="gram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Kappa :</w:t>
      </w:r>
      <w:proofErr w:type="gram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0.2152         </w:t>
      </w:r>
    </w:p>
    <w:p w14:paraId="585210A3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5F552178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spell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Mcnemar's</w:t>
      </w:r>
      <w:proofErr w:type="spell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Test P-</w:t>
      </w:r>
      <w:proofErr w:type="gram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Value :</w:t>
      </w:r>
      <w:proofErr w:type="gram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2.444e-16      </w:t>
      </w:r>
    </w:p>
    <w:p w14:paraId="5FF1D3C8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5B567BAB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gram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Sensitivity :</w:t>
      </w:r>
      <w:proofErr w:type="gram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0.9755         </w:t>
      </w:r>
    </w:p>
    <w:p w14:paraId="1FD32B0F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</w:t>
      </w:r>
      <w:proofErr w:type="gram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Specificity :</w:t>
      </w:r>
      <w:proofErr w:type="gram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0.1793         </w:t>
      </w:r>
    </w:p>
    <w:p w14:paraId="0327B36C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Pos </w:t>
      </w:r>
      <w:proofErr w:type="spell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</w:t>
      </w:r>
      <w:proofErr w:type="spell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gram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Value :</w:t>
      </w:r>
      <w:proofErr w:type="gram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0.8753         </w:t>
      </w:r>
    </w:p>
    <w:p w14:paraId="251AE8F6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Neg </w:t>
      </w:r>
      <w:proofErr w:type="spell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Pred</w:t>
      </w:r>
      <w:proofErr w:type="spell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</w:t>
      </w:r>
      <w:proofErr w:type="gram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Value :</w:t>
      </w:r>
      <w:proofErr w:type="gram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0.5532         </w:t>
      </w:r>
    </w:p>
    <w:p w14:paraId="1467FE16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</w:t>
      </w:r>
      <w:proofErr w:type="gram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Prevalence :</w:t>
      </w:r>
      <w:proofErr w:type="gram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0.8551         </w:t>
      </w:r>
    </w:p>
    <w:p w14:paraId="748B5EDE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Detection </w:t>
      </w:r>
      <w:proofErr w:type="gram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Rate :</w:t>
      </w:r>
      <w:proofErr w:type="gram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0.8342         </w:t>
      </w:r>
    </w:p>
    <w:p w14:paraId="21C3526D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Detection </w:t>
      </w:r>
      <w:proofErr w:type="gram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Prevalence :</w:t>
      </w:r>
      <w:proofErr w:type="gram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0.9530         </w:t>
      </w:r>
    </w:p>
    <w:p w14:paraId="5D3DE91A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Balanced </w:t>
      </w:r>
      <w:proofErr w:type="gram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Accuracy :</w:t>
      </w:r>
      <w:proofErr w:type="gram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0.5774         </w:t>
      </w:r>
    </w:p>
    <w:p w14:paraId="2B246B8E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               </w:t>
      </w:r>
    </w:p>
    <w:p w14:paraId="2F3EE9A6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'Positive' </w:t>
      </w:r>
      <w:proofErr w:type="gramStart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Class :</w:t>
      </w:r>
      <w:proofErr w:type="gramEnd"/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0              </w:t>
      </w:r>
    </w:p>
    <w:p w14:paraId="1B964E96" w14:textId="77777777" w:rsidR="009B5CE3" w:rsidRPr="009B5CE3" w:rsidRDefault="009B5CE3" w:rsidP="009B5CE3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9B5CE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 xml:space="preserve">                          </w:t>
      </w:r>
    </w:p>
    <w:p w14:paraId="5CA5F25B" w14:textId="77777777" w:rsidR="009B5CE3" w:rsidRDefault="009B5CE3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1BDC552" w14:textId="1E7AC06E" w:rsidR="00033CCF" w:rsidRPr="00576BB7" w:rsidRDefault="00033CCF" w:rsidP="00576B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Model </w:t>
      </w:r>
      <w:r w:rsidR="00CC375D"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5 </w:t>
      </w: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is able to predict 8</w:t>
      </w:r>
      <w:r w:rsidR="009B5CE3"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6</w:t>
      </w: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% of data </w:t>
      </w:r>
      <w:proofErr w:type="gramStart"/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accurately </w:t>
      </w:r>
      <w:r w:rsidR="00CC375D"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.</w:t>
      </w:r>
      <w:proofErr w:type="gramEnd"/>
    </w:p>
    <w:p w14:paraId="19CD997C" w14:textId="77777777" w:rsidR="00E05301" w:rsidRDefault="00E05301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6350BE8" w14:textId="75A48C3B" w:rsidR="00A237C2" w:rsidRPr="00576BB7" w:rsidRDefault="00A237C2" w:rsidP="00576B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proofErr w:type="gramStart"/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AIC(</w:t>
      </w:r>
      <w:proofErr w:type="gramEnd"/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Akaike information Criteria ) of model 5 suggest that its quality is better then other 4 models .</w:t>
      </w:r>
    </w:p>
    <w:p w14:paraId="44A4978A" w14:textId="718FCBD9" w:rsidR="0082285F" w:rsidRDefault="0082285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348C2B9C" w14:textId="50D96517" w:rsidR="0082285F" w:rsidRPr="00576BB7" w:rsidRDefault="0082285F" w:rsidP="00576BB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576BB7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Plot ROC to get the model’s accuracy </w:t>
      </w:r>
    </w:p>
    <w:p w14:paraId="003CD1DC" w14:textId="1BD0547F" w:rsidR="0082285F" w:rsidRDefault="0082285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22465425" wp14:editId="7F16D845">
            <wp:extent cx="4445228" cy="2743341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DE6D1" w14:textId="3F07F1CE" w:rsidR="00E05301" w:rsidRDefault="00E05301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1DE2C8C" w14:textId="50F82D83" w:rsidR="0082285F" w:rsidRPr="0082285F" w:rsidRDefault="0082285F" w:rsidP="0082285F">
      <w:pPr>
        <w:pStyle w:val="HTMLPreformatted"/>
        <w:shd w:val="clear" w:color="auto" w:fill="002240"/>
        <w:wordWrap w:val="0"/>
        <w:spacing w:line="212" w:lineRule="atLeast"/>
        <w:rPr>
          <w:rFonts w:ascii="Lucida Console" w:hAnsi="Lucida Console"/>
          <w:color w:val="FF9D0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       </w:t>
      </w:r>
      <w:r w:rsidRPr="0082285F">
        <w:rPr>
          <w:rFonts w:ascii="Lucida Console" w:hAnsi="Lucida Console"/>
          <w:color w:val="FF9D00"/>
        </w:rPr>
        <w:t xml:space="preserve">&gt;   </w:t>
      </w:r>
      <w:proofErr w:type="spellStart"/>
      <w:r w:rsidRPr="0082285F">
        <w:rPr>
          <w:rFonts w:ascii="Lucida Console" w:hAnsi="Lucida Console"/>
          <w:color w:val="FF9D00"/>
        </w:rPr>
        <w:t>auc</w:t>
      </w:r>
      <w:proofErr w:type="spellEnd"/>
      <w:r w:rsidRPr="0082285F">
        <w:rPr>
          <w:rFonts w:ascii="Lucida Console" w:hAnsi="Lucida Console"/>
          <w:color w:val="FF9D00"/>
        </w:rPr>
        <w:t>(test_sample$</w:t>
      </w:r>
      <w:proofErr w:type="gramStart"/>
      <w:r w:rsidRPr="0082285F">
        <w:rPr>
          <w:rFonts w:ascii="Lucida Console" w:hAnsi="Lucida Console"/>
          <w:color w:val="FF9D00"/>
        </w:rPr>
        <w:t>Churn,pred</w:t>
      </w:r>
      <w:proofErr w:type="gramEnd"/>
      <w:r w:rsidRPr="0082285F">
        <w:rPr>
          <w:rFonts w:ascii="Lucida Console" w:hAnsi="Lucida Console"/>
          <w:color w:val="FF9D00"/>
        </w:rPr>
        <w:t>5)</w:t>
      </w:r>
    </w:p>
    <w:p w14:paraId="135FBB6C" w14:textId="77777777" w:rsidR="0082285F" w:rsidRPr="0082285F" w:rsidRDefault="0082285F" w:rsidP="0082285F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12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en-AU"/>
        </w:rPr>
      </w:pPr>
      <w:r w:rsidRPr="0082285F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en-AU"/>
        </w:rPr>
        <w:t>Area under the curve: 0.8178</w:t>
      </w:r>
    </w:p>
    <w:p w14:paraId="2ED44C7F" w14:textId="2DCDB360" w:rsidR="0082285F" w:rsidRDefault="0082285F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60121ED" w14:textId="21E00B5F" w:rsidR="00E05301" w:rsidRDefault="00E05301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2B20FC54" w14:textId="2B7CDA90" w:rsidR="00BF4694" w:rsidRDefault="00BF4694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FD99B0E" w14:textId="0A1E52A3" w:rsidR="00BF4694" w:rsidRDefault="00BF4694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854F614" w14:textId="7E714650" w:rsidR="00BF4694" w:rsidRDefault="00BF4694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AA35E3A" w14:textId="4862B7F4" w:rsidR="00BF4694" w:rsidRDefault="00BF4694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E37E02A" w14:textId="109F5A8A" w:rsidR="00BF4694" w:rsidRDefault="00BF4694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C612B36" w14:textId="46C3909B" w:rsidR="00BF4694" w:rsidRDefault="00BF4694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578F69EA" w14:textId="33DF2D85" w:rsidR="00BF4694" w:rsidRDefault="00BF4694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3E2164B" w14:textId="77777777" w:rsidR="00BF4694" w:rsidRDefault="00BF4694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46DA8B3" w14:textId="273380D2" w:rsidR="00C43CAC" w:rsidRPr="00BE331F" w:rsidRDefault="00C43CAC" w:rsidP="00BE331F">
      <w:pPr>
        <w:pStyle w:val="Heading1"/>
        <w:rPr>
          <w:b/>
        </w:rPr>
      </w:pPr>
      <w:bookmarkStart w:id="15" w:name="_Toc9976734"/>
      <w:r w:rsidRPr="00BE331F">
        <w:rPr>
          <w:b/>
        </w:rPr>
        <w:t>Model Comparison</w:t>
      </w:r>
      <w:bookmarkEnd w:id="15"/>
      <w:r w:rsidRPr="00BE331F">
        <w:rPr>
          <w:b/>
        </w:rPr>
        <w:t xml:space="preserve"> </w:t>
      </w:r>
    </w:p>
    <w:p w14:paraId="7DE1AE62" w14:textId="77777777" w:rsidR="00C43CAC" w:rsidRDefault="00C43CAC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0"/>
        <w:gridCol w:w="1300"/>
        <w:gridCol w:w="1313"/>
        <w:gridCol w:w="1313"/>
        <w:gridCol w:w="1300"/>
        <w:gridCol w:w="1300"/>
      </w:tblGrid>
      <w:tr w:rsidR="00E05301" w14:paraId="75BA5E01" w14:textId="77777777" w:rsidTr="00BF4694">
        <w:tc>
          <w:tcPr>
            <w:tcW w:w="1502" w:type="dxa"/>
          </w:tcPr>
          <w:p w14:paraId="096B5ED0" w14:textId="4EB04484" w:rsidR="00E05301" w:rsidRPr="004E44C2" w:rsidRDefault="00E05301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</w:pPr>
            <w:r w:rsidRPr="004E44C2"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  <w:t>Models</w:t>
            </w:r>
          </w:p>
        </w:tc>
        <w:tc>
          <w:tcPr>
            <w:tcW w:w="1502" w:type="dxa"/>
          </w:tcPr>
          <w:p w14:paraId="7720F659" w14:textId="31D8A572" w:rsidR="00E05301" w:rsidRPr="004E44C2" w:rsidRDefault="00E05301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</w:pPr>
            <w:r w:rsidRPr="004E44C2"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  <w:t>Model 1</w:t>
            </w:r>
          </w:p>
        </w:tc>
        <w:tc>
          <w:tcPr>
            <w:tcW w:w="1503" w:type="dxa"/>
          </w:tcPr>
          <w:p w14:paraId="4697BBA7" w14:textId="56FC6468" w:rsidR="00E05301" w:rsidRPr="004E44C2" w:rsidRDefault="00E05301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</w:pPr>
            <w:r w:rsidRPr="004E44C2"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  <w:t>Model2</w:t>
            </w:r>
          </w:p>
        </w:tc>
        <w:tc>
          <w:tcPr>
            <w:tcW w:w="1503" w:type="dxa"/>
          </w:tcPr>
          <w:p w14:paraId="4606D14E" w14:textId="14F18CA8" w:rsidR="00E05301" w:rsidRPr="004E44C2" w:rsidRDefault="00E05301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</w:pPr>
            <w:r w:rsidRPr="004E44C2"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  <w:t>Model3</w:t>
            </w:r>
          </w:p>
        </w:tc>
        <w:tc>
          <w:tcPr>
            <w:tcW w:w="1503" w:type="dxa"/>
          </w:tcPr>
          <w:p w14:paraId="0E987CCC" w14:textId="22C57C7F" w:rsidR="00E05301" w:rsidRPr="004E44C2" w:rsidRDefault="00E05301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</w:pPr>
            <w:r w:rsidRPr="004E44C2"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  <w:t>Model 4</w:t>
            </w:r>
          </w:p>
        </w:tc>
        <w:tc>
          <w:tcPr>
            <w:tcW w:w="1503" w:type="dxa"/>
          </w:tcPr>
          <w:p w14:paraId="0AF86153" w14:textId="7CBCC12E" w:rsidR="00E05301" w:rsidRPr="004E44C2" w:rsidRDefault="00E05301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</w:pPr>
            <w:r w:rsidRPr="004E44C2"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  <w:t>Model 5</w:t>
            </w:r>
          </w:p>
        </w:tc>
      </w:tr>
      <w:tr w:rsidR="00E05301" w14:paraId="1313D21B" w14:textId="77777777" w:rsidTr="00BF4694">
        <w:tc>
          <w:tcPr>
            <w:tcW w:w="1502" w:type="dxa"/>
          </w:tcPr>
          <w:p w14:paraId="09B536B1" w14:textId="2DFFE307" w:rsidR="00E05301" w:rsidRPr="004E44C2" w:rsidRDefault="00E05301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</w:pPr>
            <w:r w:rsidRPr="004E44C2"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  <w:lastRenderedPageBreak/>
              <w:t>AIC</w:t>
            </w:r>
          </w:p>
        </w:tc>
        <w:tc>
          <w:tcPr>
            <w:tcW w:w="1502" w:type="dxa"/>
          </w:tcPr>
          <w:p w14:paraId="07FFCE30" w14:textId="7D36C0DD" w:rsidR="00E05301" w:rsidRDefault="00E05301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1559.3</w:t>
            </w:r>
          </w:p>
        </w:tc>
        <w:tc>
          <w:tcPr>
            <w:tcW w:w="1503" w:type="dxa"/>
          </w:tcPr>
          <w:p w14:paraId="7B95CF84" w14:textId="11E734A0" w:rsidR="00E05301" w:rsidRDefault="00E05301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1557.8</w:t>
            </w:r>
          </w:p>
        </w:tc>
        <w:tc>
          <w:tcPr>
            <w:tcW w:w="1503" w:type="dxa"/>
          </w:tcPr>
          <w:p w14:paraId="3D46F11E" w14:textId="387D4334" w:rsidR="00E05301" w:rsidRDefault="00E05301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1558.8</w:t>
            </w:r>
          </w:p>
        </w:tc>
        <w:tc>
          <w:tcPr>
            <w:tcW w:w="1503" w:type="dxa"/>
          </w:tcPr>
          <w:p w14:paraId="659CD09B" w14:textId="256A37D9" w:rsidR="00E05301" w:rsidRDefault="00E05301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1557.2</w:t>
            </w:r>
          </w:p>
        </w:tc>
        <w:tc>
          <w:tcPr>
            <w:tcW w:w="1503" w:type="dxa"/>
          </w:tcPr>
          <w:p w14:paraId="4BFBB9CD" w14:textId="415A3E52" w:rsidR="00E05301" w:rsidRDefault="00E05301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1556.2</w:t>
            </w:r>
          </w:p>
        </w:tc>
      </w:tr>
      <w:tr w:rsidR="00085133" w14:paraId="4878E0A1" w14:textId="77777777" w:rsidTr="00BF4694">
        <w:tc>
          <w:tcPr>
            <w:tcW w:w="1502" w:type="dxa"/>
          </w:tcPr>
          <w:p w14:paraId="54DAA018" w14:textId="77777777" w:rsidR="00085133" w:rsidRPr="004E44C2" w:rsidRDefault="00085133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</w:pPr>
            <w:r w:rsidRPr="004E44C2"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  <w:t>Confusion</w:t>
            </w:r>
          </w:p>
          <w:p w14:paraId="0AC5AB32" w14:textId="78403E56" w:rsidR="00085133" w:rsidRPr="004E44C2" w:rsidRDefault="00085133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</w:pPr>
            <w:r w:rsidRPr="004E44C2"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  <w:t>Matrix -accuracy</w:t>
            </w:r>
          </w:p>
        </w:tc>
        <w:tc>
          <w:tcPr>
            <w:tcW w:w="1502" w:type="dxa"/>
          </w:tcPr>
          <w:p w14:paraId="5C4564F2" w14:textId="6B4E12DE" w:rsidR="00085133" w:rsidRDefault="00085133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86.01%</w:t>
            </w:r>
          </w:p>
        </w:tc>
        <w:tc>
          <w:tcPr>
            <w:tcW w:w="1503" w:type="dxa"/>
          </w:tcPr>
          <w:p w14:paraId="6D3E7233" w14:textId="060DC164" w:rsidR="00085133" w:rsidRDefault="00085133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85.81%</w:t>
            </w:r>
          </w:p>
        </w:tc>
        <w:tc>
          <w:tcPr>
            <w:tcW w:w="1503" w:type="dxa"/>
          </w:tcPr>
          <w:p w14:paraId="0FB00A03" w14:textId="35CAD50F" w:rsidR="00085133" w:rsidRDefault="00085133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85.91%</w:t>
            </w:r>
          </w:p>
        </w:tc>
        <w:tc>
          <w:tcPr>
            <w:tcW w:w="1503" w:type="dxa"/>
          </w:tcPr>
          <w:p w14:paraId="6F7CD5C0" w14:textId="3482516B" w:rsidR="00085133" w:rsidRDefault="00085133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86.01%</w:t>
            </w:r>
          </w:p>
        </w:tc>
        <w:tc>
          <w:tcPr>
            <w:tcW w:w="1503" w:type="dxa"/>
          </w:tcPr>
          <w:p w14:paraId="23211D97" w14:textId="54EA4A81" w:rsidR="00085133" w:rsidRDefault="00085133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86.01%</w:t>
            </w:r>
          </w:p>
        </w:tc>
      </w:tr>
      <w:tr w:rsidR="008B76F9" w14:paraId="548F4E49" w14:textId="77777777" w:rsidTr="00BF4694">
        <w:tc>
          <w:tcPr>
            <w:tcW w:w="1502" w:type="dxa"/>
          </w:tcPr>
          <w:p w14:paraId="176557F6" w14:textId="58495CBB" w:rsidR="008B76F9" w:rsidRPr="004E44C2" w:rsidRDefault="008B76F9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</w:pPr>
            <w:r w:rsidRPr="004E44C2">
              <w:rPr>
                <w:rFonts w:asciiTheme="majorHAnsi" w:eastAsiaTheme="majorEastAsia" w:hAnsiTheme="majorHAnsi" w:cstheme="majorBidi"/>
                <w:color w:val="00B0F0"/>
                <w:sz w:val="26"/>
                <w:szCs w:val="26"/>
              </w:rPr>
              <w:t>ROC – AUC</w:t>
            </w:r>
          </w:p>
        </w:tc>
        <w:tc>
          <w:tcPr>
            <w:tcW w:w="1502" w:type="dxa"/>
          </w:tcPr>
          <w:p w14:paraId="25EC2C38" w14:textId="1C21BCDF" w:rsidR="008B76F9" w:rsidRDefault="008B76F9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81.76%</w:t>
            </w:r>
          </w:p>
        </w:tc>
        <w:tc>
          <w:tcPr>
            <w:tcW w:w="1503" w:type="dxa"/>
          </w:tcPr>
          <w:p w14:paraId="70692E7E" w14:textId="0ED336B2" w:rsidR="008B76F9" w:rsidRDefault="008B76F9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81.76%</w:t>
            </w:r>
          </w:p>
        </w:tc>
        <w:tc>
          <w:tcPr>
            <w:tcW w:w="1503" w:type="dxa"/>
          </w:tcPr>
          <w:p w14:paraId="0E2982ED" w14:textId="3784205C" w:rsidR="008B76F9" w:rsidRDefault="008B76F9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81.77%</w:t>
            </w:r>
          </w:p>
        </w:tc>
        <w:tc>
          <w:tcPr>
            <w:tcW w:w="1503" w:type="dxa"/>
          </w:tcPr>
          <w:p w14:paraId="699067FB" w14:textId="3B76EC0D" w:rsidR="008B76F9" w:rsidRDefault="008B76F9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81.85%</w:t>
            </w:r>
          </w:p>
        </w:tc>
        <w:tc>
          <w:tcPr>
            <w:tcW w:w="1503" w:type="dxa"/>
          </w:tcPr>
          <w:p w14:paraId="63F1F6A0" w14:textId="374C6AEC" w:rsidR="008B76F9" w:rsidRDefault="008B76F9" w:rsidP="00FD58A0">
            <w:pPr>
              <w:pStyle w:val="ListParagraph"/>
              <w:ind w:left="0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</w:rPr>
              <w:t>81.78%</w:t>
            </w:r>
          </w:p>
        </w:tc>
      </w:tr>
    </w:tbl>
    <w:p w14:paraId="1FF9EC9A" w14:textId="77777777" w:rsidR="00E05301" w:rsidRDefault="00E05301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0BA0C0F" w14:textId="4E3B77A8" w:rsidR="000D33B6" w:rsidRPr="00AE0B1B" w:rsidRDefault="00AE0B1B" w:rsidP="00FD58A0">
      <w:pPr>
        <w:pStyle w:val="ListParagraph"/>
        <w:ind w:left="1080"/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  <w:r w:rsidRPr="00AE0B1B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  <w:t xml:space="preserve">Conclusion </w:t>
      </w:r>
    </w:p>
    <w:p w14:paraId="6F811ACF" w14:textId="1951AFC3" w:rsidR="000D33B6" w:rsidRDefault="00AE0B1B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Model 5 is the best model as compare to others it has highest area under the curve and prediction rate of 86.01% and with lowest AIC values.</w:t>
      </w:r>
    </w:p>
    <w:p w14:paraId="43EC0D3C" w14:textId="51C49E0C" w:rsidR="000D33B6" w:rsidRDefault="000D33B6" w:rsidP="00FD58A0">
      <w:pPr>
        <w:pStyle w:val="ListParagraph"/>
        <w:ind w:left="108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7FFA12" w14:textId="5F0D24EA" w:rsidR="00FA4CAA" w:rsidRDefault="00FA4CAA" w:rsidP="00BF4694">
      <w:pPr>
        <w:pStyle w:val="Heading1"/>
        <w:rPr>
          <w:b/>
        </w:rPr>
      </w:pPr>
      <w:bookmarkStart w:id="16" w:name="r-markdown"/>
      <w:bookmarkStart w:id="17" w:name="_Toc9892558"/>
      <w:bookmarkStart w:id="18" w:name="_Toc9976735"/>
      <w:bookmarkEnd w:id="16"/>
      <w:r w:rsidRPr="00FA4CAA">
        <w:rPr>
          <w:b/>
        </w:rPr>
        <w:t>Appendix</w:t>
      </w:r>
      <w:bookmarkEnd w:id="18"/>
      <w:r w:rsidRPr="00FA4CAA">
        <w:rPr>
          <w:b/>
        </w:rPr>
        <w:t xml:space="preserve"> </w:t>
      </w:r>
    </w:p>
    <w:p w14:paraId="164E1F38" w14:textId="4E1064A2" w:rsidR="0032496B" w:rsidRDefault="0032496B" w:rsidP="0032496B"/>
    <w:p w14:paraId="0DB61758" w14:textId="77777777" w:rsidR="0032496B" w:rsidRDefault="0032496B" w:rsidP="0032496B">
      <w:pPr>
        <w:pStyle w:val="Title"/>
      </w:pPr>
      <w:r>
        <w:t>Customer Churn</w:t>
      </w:r>
    </w:p>
    <w:p w14:paraId="1DAA548D" w14:textId="77777777" w:rsidR="0032496B" w:rsidRDefault="0032496B" w:rsidP="0032496B">
      <w:pPr>
        <w:pStyle w:val="Author"/>
      </w:pPr>
      <w:r>
        <w:t>Saurabh Mudgal</w:t>
      </w:r>
    </w:p>
    <w:p w14:paraId="2A7A66F0" w14:textId="77777777" w:rsidR="0032496B" w:rsidRDefault="0032496B" w:rsidP="0032496B">
      <w:pPr>
        <w:pStyle w:val="Date"/>
      </w:pPr>
      <w:r>
        <w:t>16 May 2019</w:t>
      </w:r>
    </w:p>
    <w:p w14:paraId="34CBC421" w14:textId="77777777" w:rsidR="0032496B" w:rsidRDefault="0032496B" w:rsidP="0032496B">
      <w:pPr>
        <w:pStyle w:val="Heading2"/>
      </w:pPr>
      <w:bookmarkStart w:id="19" w:name="_Toc9976736"/>
      <w:r>
        <w:t>R Markdown</w:t>
      </w:r>
      <w:bookmarkEnd w:id="19"/>
    </w:p>
    <w:p w14:paraId="082FEFA6" w14:textId="77777777" w:rsidR="0032496B" w:rsidRDefault="0032496B" w:rsidP="0032496B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39" w:history="1">
        <w:r>
          <w:rPr>
            <w:rStyle w:val="Hyperlink"/>
          </w:rPr>
          <w:t>http://rmarkdown.rstudio.com</w:t>
        </w:r>
      </w:hyperlink>
      <w:r>
        <w:t>.</w:t>
      </w:r>
    </w:p>
    <w:p w14:paraId="3209559F" w14:textId="77777777" w:rsidR="0032496B" w:rsidRDefault="0032496B" w:rsidP="0032496B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2B2695F2" w14:textId="77777777" w:rsidR="0032496B" w:rsidRDefault="0032496B" w:rsidP="0032496B">
      <w:pPr>
        <w:pStyle w:val="SourceCode"/>
      </w:pPr>
      <w:r>
        <w:rPr>
          <w:rStyle w:val="CommentTok"/>
        </w:rPr>
        <w:t>#Set working directory</w:t>
      </w:r>
      <w:r>
        <w:br/>
      </w:r>
      <w:r>
        <w:br/>
      </w:r>
      <w:proofErr w:type="spellStart"/>
      <w:proofErr w:type="gram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BACP</w:t>
      </w:r>
      <w:r>
        <w:rPr>
          <w:rStyle w:val="CharTok"/>
        </w:rPr>
        <w:t>\\</w:t>
      </w:r>
      <w:r>
        <w:rPr>
          <w:rStyle w:val="StringTok"/>
        </w:rPr>
        <w:t>Module 5 - Predictive Modelling</w:t>
      </w:r>
      <w:r>
        <w:rPr>
          <w:rStyle w:val="CharTok"/>
        </w:rPr>
        <w:t>\\</w:t>
      </w:r>
      <w:r>
        <w:rPr>
          <w:rStyle w:val="StringTok"/>
        </w:rPr>
        <w:t>customer Churn"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getwd</w:t>
      </w:r>
      <w:proofErr w:type="spellEnd"/>
      <w:r>
        <w:rPr>
          <w:rStyle w:val="NormalTok"/>
        </w:rPr>
        <w:t>()</w:t>
      </w:r>
    </w:p>
    <w:p w14:paraId="02532EF3" w14:textId="77777777" w:rsidR="0032496B" w:rsidRDefault="0032496B" w:rsidP="0032496B">
      <w:pPr>
        <w:pStyle w:val="SourceCode"/>
      </w:pPr>
      <w:r>
        <w:rPr>
          <w:rStyle w:val="VerbatimChar"/>
        </w:rPr>
        <w:t>## [1] "C:/BACP/Module 5 - Predictive Modelling/customer Churn"</w:t>
      </w:r>
    </w:p>
    <w:p w14:paraId="4C3CBF13" w14:textId="77777777" w:rsidR="0032496B" w:rsidRDefault="0032496B" w:rsidP="0032496B">
      <w:pPr>
        <w:pStyle w:val="SourceCode"/>
      </w:pPr>
      <w:r>
        <w:rPr>
          <w:rStyle w:val="CommentTok"/>
        </w:rPr>
        <w:t>#libraries ######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knitr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rmarkdown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14:paraId="517B087B" w14:textId="77777777" w:rsidR="0032496B" w:rsidRDefault="0032496B" w:rsidP="0032496B">
      <w:pPr>
        <w:pStyle w:val="SourceCode"/>
      </w:pPr>
      <w:r>
        <w:rPr>
          <w:rStyle w:val="VerbatimChar"/>
        </w:rPr>
        <w:t>## Warning: package 'ggplot2' was built under R version 3.5.3</w:t>
      </w:r>
    </w:p>
    <w:p w14:paraId="78013996" w14:textId="77777777" w:rsidR="0032496B" w:rsidRDefault="0032496B" w:rsidP="003249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620B26B4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'</w:t>
      </w:r>
    </w:p>
    <w:p w14:paraId="60D8A0EE" w14:textId="77777777" w:rsidR="0032496B" w:rsidRDefault="0032496B" w:rsidP="0032496B">
      <w:pPr>
        <w:pStyle w:val="SourceCode"/>
      </w:pPr>
      <w:r>
        <w:rPr>
          <w:rStyle w:val="VerbatimChar"/>
        </w:rPr>
        <w:lastRenderedPageBreak/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71A2A69F" w14:textId="77777777" w:rsidR="0032496B" w:rsidRDefault="0032496B" w:rsidP="0032496B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package:base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</w:t>
      </w:r>
      <w:proofErr w:type="spellStart"/>
      <w:r>
        <w:rPr>
          <w:rStyle w:val="VerbatimChar"/>
        </w:rPr>
        <w:t>setdiff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setequal</w:t>
      </w:r>
      <w:proofErr w:type="spellEnd"/>
      <w:r>
        <w:rPr>
          <w:rStyle w:val="VerbatimChar"/>
        </w:rPr>
        <w:t>, union</w:t>
      </w:r>
    </w:p>
    <w:p w14:paraId="07DF0BA4" w14:textId="77777777" w:rsidR="0032496B" w:rsidRDefault="0032496B" w:rsidP="003249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"car"</w:t>
      </w:r>
      <w:r>
        <w:rPr>
          <w:rStyle w:val="NormalTok"/>
        </w:rPr>
        <w:t>)</w:t>
      </w:r>
    </w:p>
    <w:p w14:paraId="12CE3905" w14:textId="77777777" w:rsidR="0032496B" w:rsidRDefault="0032496B" w:rsidP="0032496B">
      <w:pPr>
        <w:pStyle w:val="SourceCode"/>
      </w:pPr>
      <w:r>
        <w:rPr>
          <w:rStyle w:val="VerbatimChar"/>
        </w:rPr>
        <w:t>## Warning: package 'car' was built under R version 3.5.2</w:t>
      </w:r>
    </w:p>
    <w:p w14:paraId="0C6E2F44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carData</w:t>
      </w:r>
      <w:proofErr w:type="spellEnd"/>
    </w:p>
    <w:p w14:paraId="7A17EAE3" w14:textId="77777777" w:rsidR="0032496B" w:rsidRDefault="0032496B" w:rsidP="0032496B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carData</w:t>
      </w:r>
      <w:proofErr w:type="spellEnd"/>
      <w:r>
        <w:rPr>
          <w:rStyle w:val="VerbatimChar"/>
        </w:rPr>
        <w:t>' was built under R version 3.5.2</w:t>
      </w:r>
    </w:p>
    <w:p w14:paraId="029B0699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14:paraId="1058C013" w14:textId="77777777" w:rsidR="0032496B" w:rsidRDefault="0032496B" w:rsidP="0032496B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package:dplyr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</w:p>
    <w:p w14:paraId="37CD5DFD" w14:textId="77777777" w:rsidR="0032496B" w:rsidRDefault="0032496B" w:rsidP="0032496B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"caret"</w:t>
      </w:r>
      <w:r>
        <w:rPr>
          <w:rStyle w:val="NormalTok"/>
        </w:rPr>
        <w:t>)</w:t>
      </w:r>
    </w:p>
    <w:p w14:paraId="5C9B8F85" w14:textId="77777777" w:rsidR="0032496B" w:rsidRDefault="0032496B" w:rsidP="0032496B">
      <w:pPr>
        <w:pStyle w:val="SourceCode"/>
      </w:pPr>
      <w:r>
        <w:rPr>
          <w:rStyle w:val="VerbatimChar"/>
        </w:rPr>
        <w:t>## Warning: package 'caret' was built under R version 3.5.3</w:t>
      </w:r>
    </w:p>
    <w:p w14:paraId="56DDCEA3" w14:textId="77777777" w:rsidR="0032496B" w:rsidRDefault="0032496B" w:rsidP="0032496B">
      <w:pPr>
        <w:pStyle w:val="SourceCode"/>
      </w:pPr>
      <w:r>
        <w:rPr>
          <w:rStyle w:val="VerbatimChar"/>
        </w:rPr>
        <w:t>## Loading required package: lattice</w:t>
      </w:r>
    </w:p>
    <w:p w14:paraId="164D1D95" w14:textId="77777777" w:rsidR="0032496B" w:rsidRDefault="0032496B" w:rsidP="0032496B">
      <w:pPr>
        <w:pStyle w:val="SourceCode"/>
      </w:pPr>
      <w:proofErr w:type="gramStart"/>
      <w:r>
        <w:rPr>
          <w:rStyle w:val="KeywordTok"/>
        </w:rPr>
        <w:t>library</w:t>
      </w:r>
      <w:r>
        <w:rPr>
          <w:rStyle w:val="NormalTok"/>
        </w:rPr>
        <w:t>(</w:t>
      </w:r>
      <w:proofErr w:type="gramEnd"/>
      <w:r>
        <w:rPr>
          <w:rStyle w:val="NormalTok"/>
        </w:rPr>
        <w:t>ROCR)</w:t>
      </w:r>
    </w:p>
    <w:p w14:paraId="277492DB" w14:textId="77777777" w:rsidR="0032496B" w:rsidRDefault="0032496B" w:rsidP="0032496B">
      <w:pPr>
        <w:pStyle w:val="SourceCode"/>
      </w:pPr>
      <w:r>
        <w:rPr>
          <w:rStyle w:val="VerbatimChar"/>
        </w:rPr>
        <w:t>## Warning: package 'ROCR' was built under R version 3.5.3</w:t>
      </w:r>
    </w:p>
    <w:p w14:paraId="3E32981A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Loading required package: </w:t>
      </w:r>
      <w:proofErr w:type="spellStart"/>
      <w:r>
        <w:rPr>
          <w:rStyle w:val="VerbatimChar"/>
        </w:rPr>
        <w:t>gplots</w:t>
      </w:r>
      <w:proofErr w:type="spellEnd"/>
    </w:p>
    <w:p w14:paraId="3601EE4B" w14:textId="77777777" w:rsidR="0032496B" w:rsidRDefault="0032496B" w:rsidP="0032496B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gplots</w:t>
      </w:r>
      <w:proofErr w:type="spellEnd"/>
      <w:r>
        <w:rPr>
          <w:rStyle w:val="VerbatimChar"/>
        </w:rPr>
        <w:t>' was built under R version 3.5.2</w:t>
      </w:r>
    </w:p>
    <w:p w14:paraId="031F8CB7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gplots</w:t>
      </w:r>
      <w:proofErr w:type="spellEnd"/>
      <w:r>
        <w:rPr>
          <w:rStyle w:val="VerbatimChar"/>
        </w:rPr>
        <w:t>'</w:t>
      </w:r>
    </w:p>
    <w:p w14:paraId="6C65F74F" w14:textId="77777777" w:rsidR="0032496B" w:rsidRDefault="0032496B" w:rsidP="0032496B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lowess</w:t>
      </w:r>
      <w:proofErr w:type="spellEnd"/>
    </w:p>
    <w:p w14:paraId="1ECD7FB3" w14:textId="77777777" w:rsidR="0032496B" w:rsidRDefault="0032496B" w:rsidP="0032496B">
      <w:pPr>
        <w:pStyle w:val="SourceCode"/>
      </w:pPr>
      <w:r>
        <w:rPr>
          <w:rStyle w:val="CommentTok"/>
        </w:rPr>
        <w:t>#</w:t>
      </w:r>
      <w:proofErr w:type="spellStart"/>
      <w:proofErr w:type="gramStart"/>
      <w:r>
        <w:rPr>
          <w:rStyle w:val="CommentTok"/>
        </w:rPr>
        <w:t>install.packages</w:t>
      </w:r>
      <w:proofErr w:type="spellEnd"/>
      <w:proofErr w:type="gramEnd"/>
      <w:r>
        <w:rPr>
          <w:rStyle w:val="CommentTok"/>
        </w:rPr>
        <w:t>("</w:t>
      </w:r>
      <w:proofErr w:type="spellStart"/>
      <w:r>
        <w:rPr>
          <w:rStyle w:val="CommentTok"/>
        </w:rPr>
        <w:t>pROC</w:t>
      </w:r>
      <w:proofErr w:type="spellEnd"/>
      <w:r>
        <w:rPr>
          <w:rStyle w:val="CommentTok"/>
        </w:rPr>
        <w:t>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pROC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4CA8B318" w14:textId="77777777" w:rsidR="0032496B" w:rsidRDefault="0032496B" w:rsidP="0032496B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pROC</w:t>
      </w:r>
      <w:proofErr w:type="spellEnd"/>
      <w:r>
        <w:rPr>
          <w:rStyle w:val="VerbatimChar"/>
        </w:rPr>
        <w:t>' was built under R version 3.5.3</w:t>
      </w:r>
    </w:p>
    <w:p w14:paraId="7EEB7AFA" w14:textId="77777777" w:rsidR="0032496B" w:rsidRDefault="0032496B" w:rsidP="0032496B">
      <w:pPr>
        <w:pStyle w:val="SourceCode"/>
      </w:pPr>
      <w:r>
        <w:rPr>
          <w:rStyle w:val="VerbatimChar"/>
        </w:rPr>
        <w:t>## Type 'citation("</w:t>
      </w:r>
      <w:proofErr w:type="spellStart"/>
      <w:r>
        <w:rPr>
          <w:rStyle w:val="VerbatimChar"/>
        </w:rPr>
        <w:t>pROC</w:t>
      </w:r>
      <w:proofErr w:type="spellEnd"/>
      <w:r>
        <w:rPr>
          <w:rStyle w:val="VerbatimChar"/>
        </w:rPr>
        <w:t>")' for a citation.</w:t>
      </w:r>
    </w:p>
    <w:p w14:paraId="2AD9D22A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pROC</w:t>
      </w:r>
      <w:proofErr w:type="spellEnd"/>
      <w:r>
        <w:rPr>
          <w:rStyle w:val="VerbatimChar"/>
        </w:rPr>
        <w:t>'</w:t>
      </w:r>
    </w:p>
    <w:p w14:paraId="01606D27" w14:textId="77777777" w:rsidR="0032496B" w:rsidRDefault="0032496B" w:rsidP="0032496B">
      <w:pPr>
        <w:pStyle w:val="SourceCode"/>
      </w:pPr>
      <w:r>
        <w:rPr>
          <w:rStyle w:val="VerbatimChar"/>
        </w:rPr>
        <w:t>## The following objects are masked from '</w:t>
      </w:r>
      <w:proofErr w:type="spellStart"/>
      <w:proofErr w:type="gramStart"/>
      <w:r>
        <w:rPr>
          <w:rStyle w:val="VerbatimChar"/>
        </w:rPr>
        <w:t>package:stats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cov</w:t>
      </w:r>
      <w:proofErr w:type="spellEnd"/>
      <w:r>
        <w:rPr>
          <w:rStyle w:val="VerbatimChar"/>
        </w:rPr>
        <w:t>, smooth, var</w:t>
      </w:r>
    </w:p>
    <w:p w14:paraId="6B48271D" w14:textId="77777777" w:rsidR="0032496B" w:rsidRDefault="0032496B" w:rsidP="0032496B">
      <w:pPr>
        <w:pStyle w:val="SourceCode"/>
      </w:pPr>
      <w:r>
        <w:rPr>
          <w:rStyle w:val="CommentTok"/>
        </w:rPr>
        <w:lastRenderedPageBreak/>
        <w:t>#read data from excel</w:t>
      </w:r>
      <w:r>
        <w:br/>
      </w: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"Cellphone.csv"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gramStart"/>
      <w:r>
        <w:rPr>
          <w:rStyle w:val="KeywordTok"/>
        </w:rPr>
        <w:t>attach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CustChurn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##Exploratory data analysis </w:t>
      </w:r>
      <w:r>
        <w:br/>
      </w:r>
      <w:r>
        <w:br/>
      </w:r>
      <w:r>
        <w:br/>
      </w:r>
      <w:r>
        <w:rPr>
          <w:rStyle w:val="CommentTok"/>
        </w:rPr>
        <w:t>#Names of the columns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>)</w:t>
      </w:r>
    </w:p>
    <w:p w14:paraId="4A117B59" w14:textId="77777777" w:rsidR="0032496B" w:rsidRDefault="0032496B" w:rsidP="0032496B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"Churn"           "</w:t>
      </w:r>
      <w:proofErr w:type="spellStart"/>
      <w:r>
        <w:rPr>
          <w:rStyle w:val="VerbatimChar"/>
        </w:rPr>
        <w:t>AccountWeeks</w:t>
      </w:r>
      <w:proofErr w:type="spellEnd"/>
      <w:r>
        <w:rPr>
          <w:rStyle w:val="VerbatimChar"/>
        </w:rPr>
        <w:t>"    "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>"</w:t>
      </w:r>
      <w:r>
        <w:br/>
      </w:r>
      <w:r>
        <w:rPr>
          <w:rStyle w:val="VerbatimChar"/>
        </w:rPr>
        <w:t>##  [4] "</w:t>
      </w:r>
      <w:proofErr w:type="spellStart"/>
      <w:r>
        <w:rPr>
          <w:rStyle w:val="VerbatimChar"/>
        </w:rPr>
        <w:t>DataPlan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DataUsage</w:t>
      </w:r>
      <w:proofErr w:type="spellEnd"/>
      <w:r>
        <w:rPr>
          <w:rStyle w:val="VerbatimChar"/>
        </w:rPr>
        <w:t>"       "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"  </w:t>
      </w:r>
      <w:r>
        <w:br/>
      </w:r>
      <w:r>
        <w:rPr>
          <w:rStyle w:val="VerbatimChar"/>
        </w:rPr>
        <w:t>##  [7] "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>"         "</w:t>
      </w:r>
      <w:proofErr w:type="spellStart"/>
      <w:r>
        <w:rPr>
          <w:rStyle w:val="VerbatimChar"/>
        </w:rPr>
        <w:t>DayCalls</w:t>
      </w:r>
      <w:proofErr w:type="spellEnd"/>
      <w:r>
        <w:rPr>
          <w:rStyle w:val="VerbatimChar"/>
        </w:rPr>
        <w:t>"        "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"  </w:t>
      </w:r>
      <w:r>
        <w:br/>
      </w:r>
      <w:r>
        <w:rPr>
          <w:rStyle w:val="VerbatimChar"/>
        </w:rPr>
        <w:t>## [10] "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>"      "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>"</w:t>
      </w:r>
    </w:p>
    <w:p w14:paraId="1BB5D56F" w14:textId="77777777" w:rsidR="0032496B" w:rsidRDefault="0032496B" w:rsidP="0032496B">
      <w:pPr>
        <w:pStyle w:val="SourceCode"/>
      </w:pPr>
      <w:r>
        <w:rPr>
          <w:rStyle w:val="CommentTok"/>
        </w:rPr>
        <w:t>#total number of rows and columns</w:t>
      </w:r>
      <w:r>
        <w:br/>
      </w:r>
      <w:proofErr w:type="gramStart"/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CustChurn</w:t>
      </w:r>
      <w:proofErr w:type="spellEnd"/>
      <w:r>
        <w:rPr>
          <w:rStyle w:val="NormalTok"/>
        </w:rPr>
        <w:t>)</w:t>
      </w:r>
    </w:p>
    <w:p w14:paraId="29C9BD78" w14:textId="77777777" w:rsidR="0032496B" w:rsidRDefault="0032496B" w:rsidP="0032496B">
      <w:pPr>
        <w:pStyle w:val="SourceCode"/>
      </w:pPr>
      <w:r>
        <w:rPr>
          <w:rStyle w:val="VerbatimChar"/>
        </w:rPr>
        <w:t>## [1] 3333   11</w:t>
      </w:r>
    </w:p>
    <w:p w14:paraId="3B767CA3" w14:textId="77777777" w:rsidR="0032496B" w:rsidRDefault="0032496B" w:rsidP="0032496B">
      <w:pPr>
        <w:pStyle w:val="SourceCode"/>
      </w:pPr>
      <w:r>
        <w:rPr>
          <w:rStyle w:val="CommentTok"/>
        </w:rPr>
        <w:t xml:space="preserve">#class of each feature </w:t>
      </w:r>
      <w:r>
        <w:br/>
      </w:r>
      <w:proofErr w:type="gramStart"/>
      <w:r>
        <w:rPr>
          <w:rStyle w:val="KeywordTok"/>
        </w:rPr>
        <w:t>str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CustChurn</w:t>
      </w:r>
      <w:proofErr w:type="spellEnd"/>
      <w:r>
        <w:rPr>
          <w:rStyle w:val="NormalTok"/>
        </w:rPr>
        <w:t>)</w:t>
      </w:r>
    </w:p>
    <w:p w14:paraId="4B983D19" w14:textId="77777777" w:rsidR="0032496B" w:rsidRDefault="0032496B" w:rsidP="0032496B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3333 obs. of  11 variables:</w:t>
      </w:r>
      <w:r>
        <w:br/>
      </w:r>
      <w:r>
        <w:rPr>
          <w:rStyle w:val="VerbatimChar"/>
        </w:rPr>
        <w:t>##  $ Churn          : int  0 0 0 0 0 0 0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AccountWeeks</w:t>
      </w:r>
      <w:proofErr w:type="spellEnd"/>
      <w:r>
        <w:rPr>
          <w:rStyle w:val="VerbatimChar"/>
        </w:rPr>
        <w:t xml:space="preserve">   : int  128 107 137 84 75 118 121 147 117 141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>: int  1 1 1 0 0 0 1 0 1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DataPlan</w:t>
      </w:r>
      <w:proofErr w:type="spellEnd"/>
      <w:r>
        <w:rPr>
          <w:rStyle w:val="VerbatimChar"/>
        </w:rPr>
        <w:t xml:space="preserve">       : int  1 1 0 0 0 0 1 0 0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DataUsage</w:t>
      </w:r>
      <w:proofErr w:type="spellEnd"/>
      <w:r>
        <w:rPr>
          <w:rStyle w:val="VerbatimChar"/>
        </w:rPr>
        <w:t xml:space="preserve">      : num  2.7 3.7 0 0 0 0 2.03 0 0.19 3.02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 : int  1 1 0 2 3 0 3 0 1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       : num  265 162 243 299 167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DayCalls</w:t>
      </w:r>
      <w:proofErr w:type="spellEnd"/>
      <w:r>
        <w:rPr>
          <w:rStyle w:val="VerbatimChar"/>
        </w:rPr>
        <w:t xml:space="preserve">       : int  110 123 114 71 113 98 88 79 97 84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 : num  89 82 52 57 41 57 87.3 36 63.9 93.2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    : num  9.87 9.78 6.06 3.1 7.42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       : num  10 13.7 12.2 6.6 10.1 6.3 7.5 7.1 8.7 11.2 ...</w:t>
      </w:r>
    </w:p>
    <w:p w14:paraId="2A6CD7A7" w14:textId="77777777" w:rsidR="0032496B" w:rsidRDefault="0032496B" w:rsidP="0032496B">
      <w:pPr>
        <w:pStyle w:val="SourceCode"/>
      </w:pPr>
      <w:r>
        <w:rPr>
          <w:rStyle w:val="CommentTok"/>
        </w:rPr>
        <w:t xml:space="preserve">#top 6 rows </w:t>
      </w:r>
      <w:r>
        <w:br/>
      </w:r>
      <w:proofErr w:type="gramStart"/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CustChurn</w:t>
      </w:r>
      <w:proofErr w:type="spellEnd"/>
      <w:r>
        <w:rPr>
          <w:rStyle w:val="NormalTok"/>
        </w:rPr>
        <w:t>)</w:t>
      </w:r>
    </w:p>
    <w:p w14:paraId="2C99E6E7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  Churn </w:t>
      </w:r>
      <w:proofErr w:type="spellStart"/>
      <w:r>
        <w:rPr>
          <w:rStyle w:val="VerbatimChar"/>
        </w:rPr>
        <w:t>AccountWeeks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DataPlan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DataUsage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CustServCalls</w:t>
      </w:r>
      <w:proofErr w:type="spellEnd"/>
      <w:r>
        <w:br/>
      </w:r>
      <w:r>
        <w:rPr>
          <w:rStyle w:val="VerbatimChar"/>
        </w:rPr>
        <w:t>## 1     0          128               1        1       2.7             1</w:t>
      </w:r>
      <w:r>
        <w:br/>
      </w:r>
      <w:r>
        <w:rPr>
          <w:rStyle w:val="VerbatimChar"/>
        </w:rPr>
        <w:t>## 2     0          107               1        1       3.7             1</w:t>
      </w:r>
      <w:r>
        <w:br/>
      </w:r>
      <w:r>
        <w:rPr>
          <w:rStyle w:val="VerbatimChar"/>
        </w:rPr>
        <w:t>## 3     0          137               1        0       0.0             0</w:t>
      </w:r>
      <w:r>
        <w:br/>
      </w:r>
      <w:r>
        <w:rPr>
          <w:rStyle w:val="VerbatimChar"/>
        </w:rPr>
        <w:t>## 4     0           84               0        0       0.0             2</w:t>
      </w:r>
      <w:r>
        <w:br/>
      </w:r>
      <w:r>
        <w:rPr>
          <w:rStyle w:val="VerbatimChar"/>
        </w:rPr>
        <w:t>## 5     0           75               0        0       0.0             3</w:t>
      </w:r>
      <w:r>
        <w:br/>
      </w:r>
      <w:r>
        <w:rPr>
          <w:rStyle w:val="VerbatimChar"/>
        </w:rPr>
        <w:t>## 6     0          118               0        0       0.0             0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DayCalls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RoamMins</w:t>
      </w:r>
      <w:proofErr w:type="spellEnd"/>
      <w:r>
        <w:br/>
      </w:r>
      <w:r>
        <w:rPr>
          <w:rStyle w:val="VerbatimChar"/>
        </w:rPr>
        <w:t>## 1   265.1      110            89       9.87     10.0</w:t>
      </w:r>
      <w:r>
        <w:br/>
      </w:r>
      <w:r>
        <w:rPr>
          <w:rStyle w:val="VerbatimChar"/>
        </w:rPr>
        <w:t>## 2   161.6      123            82       9.78     13.7</w:t>
      </w:r>
      <w:r>
        <w:br/>
      </w:r>
      <w:r>
        <w:rPr>
          <w:rStyle w:val="VerbatimChar"/>
        </w:rPr>
        <w:t>## 3   243.4      114            52       6.06     12.2</w:t>
      </w:r>
      <w:r>
        <w:br/>
      </w:r>
      <w:r>
        <w:rPr>
          <w:rStyle w:val="VerbatimChar"/>
        </w:rPr>
        <w:t>## 4   299.4       71            57       3.10      6.6</w:t>
      </w:r>
      <w:r>
        <w:br/>
      </w:r>
      <w:r>
        <w:rPr>
          <w:rStyle w:val="VerbatimChar"/>
        </w:rPr>
        <w:t>## 5   166.7      113            41       7.42     10.1</w:t>
      </w:r>
      <w:r>
        <w:br/>
      </w:r>
      <w:r>
        <w:rPr>
          <w:rStyle w:val="VerbatimChar"/>
        </w:rPr>
        <w:t>## 6   223.4       98            57      11.03      6.3</w:t>
      </w:r>
    </w:p>
    <w:p w14:paraId="273BFF77" w14:textId="77777777" w:rsidR="0032496B" w:rsidRDefault="0032496B" w:rsidP="0032496B">
      <w:pPr>
        <w:pStyle w:val="SourceCode"/>
      </w:pPr>
      <w:r>
        <w:rPr>
          <w:rStyle w:val="CommentTok"/>
        </w:rPr>
        <w:lastRenderedPageBreak/>
        <w:t>#missing value</w:t>
      </w:r>
      <w:r>
        <w:br/>
      </w:r>
      <w:proofErr w:type="spellStart"/>
      <w:r>
        <w:rPr>
          <w:rStyle w:val="KeywordTok"/>
        </w:rPr>
        <w:t>colSums</w:t>
      </w:r>
      <w:proofErr w:type="spellEnd"/>
      <w:r>
        <w:rPr>
          <w:rStyle w:val="NormalTok"/>
        </w:rPr>
        <w:t>(</w:t>
      </w:r>
      <w:proofErr w:type="gramStart"/>
      <w:r>
        <w:rPr>
          <w:rStyle w:val="KeywordTok"/>
        </w:rPr>
        <w:t>is.na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CustChurn</w:t>
      </w:r>
      <w:proofErr w:type="spellEnd"/>
      <w:r>
        <w:rPr>
          <w:rStyle w:val="NormalTok"/>
        </w:rPr>
        <w:t>))</w:t>
      </w:r>
    </w:p>
    <w:p w14:paraId="43C44003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          Churn    </w:t>
      </w:r>
      <w:proofErr w:type="spellStart"/>
      <w:r>
        <w:rPr>
          <w:rStyle w:val="VerbatimChar"/>
        </w:rPr>
        <w:t>AccountWeeks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DataPlan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0               0               0               0 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DataUsage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DayCalls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0               0               0               0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       0               0               0</w:t>
      </w:r>
    </w:p>
    <w:p w14:paraId="5AD88D61" w14:textId="77777777" w:rsidR="0032496B" w:rsidRDefault="0032496B" w:rsidP="0032496B">
      <w:pPr>
        <w:pStyle w:val="SourceCode"/>
      </w:pPr>
      <w:r>
        <w:rPr>
          <w:rStyle w:val="CommentTok"/>
        </w:rPr>
        <w:t xml:space="preserve">#univariate analysis </w:t>
      </w:r>
      <w:r>
        <w:br/>
      </w:r>
      <w:r>
        <w:br/>
      </w:r>
      <w:r>
        <w:rPr>
          <w:rStyle w:val="CommentTok"/>
        </w:rPr>
        <w:t>#Churn</w:t>
      </w:r>
      <w:r>
        <w:br/>
      </w:r>
      <w:proofErr w:type="gramStart"/>
      <w:r>
        <w:rPr>
          <w:rStyle w:val="KeywordTok"/>
        </w:rPr>
        <w:t>unique</w:t>
      </w:r>
      <w:r>
        <w:rPr>
          <w:rStyle w:val="NormalTok"/>
        </w:rPr>
        <w:t>(</w:t>
      </w:r>
      <w:proofErr w:type="gramEnd"/>
      <w:r>
        <w:rPr>
          <w:rStyle w:val="NormalTok"/>
        </w:rPr>
        <w:t>Churn)</w:t>
      </w:r>
    </w:p>
    <w:p w14:paraId="40B4975B" w14:textId="77777777" w:rsidR="0032496B" w:rsidRDefault="0032496B" w:rsidP="0032496B">
      <w:pPr>
        <w:pStyle w:val="SourceCode"/>
      </w:pPr>
      <w:r>
        <w:rPr>
          <w:rStyle w:val="VerbatimChar"/>
        </w:rPr>
        <w:t>## [1] 0 1</w:t>
      </w:r>
    </w:p>
    <w:p w14:paraId="6B1F6515" w14:textId="77777777" w:rsidR="0032496B" w:rsidRDefault="0032496B" w:rsidP="0032496B">
      <w:pPr>
        <w:pStyle w:val="SourceCode"/>
      </w:pPr>
      <w:proofErr w:type="spellStart"/>
      <w:r>
        <w:rPr>
          <w:rStyle w:val="NormalTok"/>
        </w:rPr>
        <w:t>lables</w:t>
      </w:r>
      <w:proofErr w:type="spellEnd"/>
      <w:r>
        <w:rPr>
          <w:rStyle w:val="NormalTok"/>
        </w:rPr>
        <w:t>=</w:t>
      </w:r>
      <w:proofErr w:type="gramStart"/>
      <w:r>
        <w:rPr>
          <w:rStyle w:val="KeywordTok"/>
        </w:rPr>
        <w:t>c</w:t>
      </w:r>
      <w:r>
        <w:rPr>
          <w:rStyle w:val="NormalTok"/>
        </w:rPr>
        <w:t>(</w:t>
      </w:r>
      <w:proofErr w:type="gramEnd"/>
      <w:r>
        <w:rPr>
          <w:rStyle w:val="StringTok"/>
        </w:rPr>
        <w:t>"not churn"</w:t>
      </w:r>
      <w:r>
        <w:rPr>
          <w:rStyle w:val="NormalTok"/>
        </w:rPr>
        <w:t xml:space="preserve">, </w:t>
      </w:r>
      <w:r>
        <w:rPr>
          <w:rStyle w:val="StringTok"/>
        </w:rPr>
        <w:t>"churn"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(Churn)</w:t>
      </w:r>
    </w:p>
    <w:p w14:paraId="2E75CD77" w14:textId="77777777" w:rsidR="0032496B" w:rsidRDefault="0032496B" w:rsidP="0032496B">
      <w:pPr>
        <w:pStyle w:val="SourceCode"/>
      </w:pPr>
      <w:r>
        <w:rPr>
          <w:rStyle w:val="VerbatimChar"/>
        </w:rPr>
        <w:t>## Churn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2850  483</w:t>
      </w:r>
      <w:proofErr w:type="gramEnd"/>
    </w:p>
    <w:p w14:paraId="78582B5D" w14:textId="77777777" w:rsidR="0032496B" w:rsidRDefault="0032496B" w:rsidP="0032496B">
      <w:pPr>
        <w:pStyle w:val="SourceCode"/>
      </w:pP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>Churn)</w:t>
      </w:r>
    </w:p>
    <w:p w14:paraId="69848685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0.0000</w:t>
      </w:r>
      <w:proofErr w:type="gramEnd"/>
      <w:r>
        <w:rPr>
          <w:rStyle w:val="VerbatimChar"/>
        </w:rPr>
        <w:t xml:space="preserve">  0.0000  0.0000  0.1449  0.0000  1.0000</w:t>
      </w:r>
    </w:p>
    <w:p w14:paraId="1C298059" w14:textId="77777777" w:rsidR="0032496B" w:rsidRDefault="0032496B" w:rsidP="0032496B">
      <w:pPr>
        <w:pStyle w:val="SourceCode"/>
      </w:pP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Churn</w:t>
      </w:r>
      <w:proofErr w:type="gramStart"/>
      <w:r>
        <w:rPr>
          <w:rStyle w:val="NormalTok"/>
        </w:rPr>
        <w:t>))</w:t>
      </w:r>
      <w:r>
        <w:rPr>
          <w:rStyle w:val="OperatorTok"/>
        </w:rPr>
        <w:t>+</w:t>
      </w:r>
      <w:proofErr w:type="gramEnd"/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fill=</w:t>
      </w:r>
      <w:r>
        <w:rPr>
          <w:rStyle w:val="NormalTok"/>
        </w:rPr>
        <w:t>Churn))</w:t>
      </w:r>
    </w:p>
    <w:p w14:paraId="7F2D9C9C" w14:textId="7E3E0D7D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7E8D7A42" wp14:editId="049FB70D">
            <wp:extent cx="4619625" cy="3695700"/>
            <wp:effectExtent l="0" t="0" r="9525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1B6A" w14:textId="77777777" w:rsidR="0032496B" w:rsidRDefault="0032496B" w:rsidP="0032496B">
      <w:pPr>
        <w:pStyle w:val="SourceCode"/>
      </w:pPr>
      <w:r>
        <w:rPr>
          <w:rStyle w:val="KeywordTok"/>
        </w:rPr>
        <w:lastRenderedPageBreak/>
        <w:t>pie</w:t>
      </w:r>
      <w:r>
        <w:rPr>
          <w:rStyle w:val="NormalTok"/>
        </w:rPr>
        <w:t>(</w:t>
      </w:r>
      <w:proofErr w:type="spellStart"/>
      <w:proofErr w:type="gramStart"/>
      <w:r>
        <w:rPr>
          <w:rStyle w:val="KeywordTok"/>
        </w:rPr>
        <w:t>as.numeric</w:t>
      </w:r>
      <w:proofErr w:type="spellEnd"/>
      <w:proofErr w:type="gramEnd"/>
      <w:r>
        <w:rPr>
          <w:rStyle w:val="NormalTok"/>
        </w:rPr>
        <w:t>(Churn),</w:t>
      </w:r>
      <w:proofErr w:type="spellStart"/>
      <w:r>
        <w:rPr>
          <w:rStyle w:val="NormalTok"/>
        </w:rPr>
        <w:t>lables,</w:t>
      </w:r>
      <w:r>
        <w:rPr>
          <w:rStyle w:val="DataTypeTok"/>
        </w:rPr>
        <w:t>col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rainbow</w:t>
      </w:r>
      <w:r>
        <w:rPr>
          <w:rStyle w:val="NormalTok"/>
        </w:rPr>
        <w:t>(</w:t>
      </w:r>
      <w:r>
        <w:rPr>
          <w:rStyle w:val="KeywordTok"/>
        </w:rPr>
        <w:t>length</w:t>
      </w:r>
      <w:r>
        <w:rPr>
          <w:rStyle w:val="NormalTok"/>
        </w:rPr>
        <w:t>(Churn)),</w:t>
      </w:r>
      <w:r>
        <w:rPr>
          <w:rStyle w:val="DataTypeTok"/>
        </w:rPr>
        <w:t>main=</w:t>
      </w:r>
      <w:r>
        <w:rPr>
          <w:rStyle w:val="StringTok"/>
        </w:rPr>
        <w:t>"Customer Churn"</w:t>
      </w:r>
      <w:r>
        <w:rPr>
          <w:rStyle w:val="NormalTok"/>
        </w:rPr>
        <w:t xml:space="preserve"> )</w:t>
      </w:r>
    </w:p>
    <w:p w14:paraId="4ACE6608" w14:textId="6E2CAFBB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14982A6B" wp14:editId="7508D051">
            <wp:extent cx="4619625" cy="3695700"/>
            <wp:effectExtent l="0" t="0" r="9525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2768" w14:textId="77777777" w:rsidR="0032496B" w:rsidRDefault="0032496B" w:rsidP="0032496B">
      <w:pPr>
        <w:pStyle w:val="SourceCode"/>
      </w:pPr>
      <w:r>
        <w:rPr>
          <w:rStyle w:val="CommentTok"/>
        </w:rPr>
        <w:t xml:space="preserve">#Accounts active </w:t>
      </w:r>
      <w:proofErr w:type="spellStart"/>
      <w:r>
        <w:rPr>
          <w:rStyle w:val="CommentTok"/>
        </w:rPr>
        <w:t>timeperiod</w:t>
      </w:r>
      <w:proofErr w:type="spellEnd"/>
      <w:r>
        <w:br/>
      </w:r>
      <w:r>
        <w:br/>
      </w: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AccountWeeks</w:t>
      </w:r>
      <w:proofErr w:type="spellEnd"/>
      <w:r>
        <w:rPr>
          <w:rStyle w:val="NormalTok"/>
        </w:rPr>
        <w:t>)</w:t>
      </w:r>
    </w:p>
    <w:p w14:paraId="3E4DAD34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1.0    74.0   101.0   101.1   127.0   243.0</w:t>
      </w:r>
    </w:p>
    <w:p w14:paraId="44FA7770" w14:textId="77777777" w:rsidR="0032496B" w:rsidRDefault="0032496B" w:rsidP="0032496B">
      <w:pPr>
        <w:pStyle w:val="SourceCode"/>
      </w:pPr>
      <w:proofErr w:type="spellStart"/>
      <w:r>
        <w:rPr>
          <w:rStyle w:val="NormalTok"/>
        </w:rPr>
        <w:t>AccountWeeks_BKT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AccountWeeks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"0-50"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AccountWeeks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, </w:t>
      </w:r>
      <w:r>
        <w:rPr>
          <w:rStyle w:val="StringTok"/>
        </w:rPr>
        <w:t>"50-100"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AccountWeeks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StringTok"/>
        </w:rPr>
        <w:t>"100-150"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AccountWeeks</w:t>
      </w:r>
      <w:proofErr w:type="spellEnd"/>
      <w:r>
        <w:rPr>
          <w:rStyle w:val="OperatorTok"/>
        </w:rPr>
        <w:t>&lt;</w:t>
      </w:r>
      <w:r>
        <w:rPr>
          <w:rStyle w:val="DecValTok"/>
        </w:rPr>
        <w:t>200</w:t>
      </w:r>
      <w:r>
        <w:rPr>
          <w:rStyle w:val="NormalTok"/>
        </w:rPr>
        <w:t>,</w:t>
      </w:r>
      <w:r>
        <w:rPr>
          <w:rStyle w:val="StringTok"/>
        </w:rPr>
        <w:t>"150-200"</w:t>
      </w:r>
      <w:r>
        <w:rPr>
          <w:rStyle w:val="NormalTok"/>
        </w:rPr>
        <w:t>,</w:t>
      </w:r>
      <w:r>
        <w:rPr>
          <w:rStyle w:val="StringTok"/>
        </w:rPr>
        <w:t>"200+"</w:t>
      </w:r>
      <w:r>
        <w:br/>
      </w:r>
      <w:r>
        <w:rPr>
          <w:rStyle w:val="NormalTok"/>
        </w:rPr>
        <w:t xml:space="preserve">                                               ))))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AccountWeeks_BKT</w:t>
      </w:r>
      <w:proofErr w:type="spellEnd"/>
      <w:r>
        <w:rPr>
          <w:rStyle w:val="NormalTok"/>
        </w:rPr>
        <w:t>)</w:t>
      </w:r>
    </w:p>
    <w:p w14:paraId="57C4CB78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  </w:t>
      </w:r>
      <w:proofErr w:type="gramStart"/>
      <w:r>
        <w:rPr>
          <w:rStyle w:val="VerbatimChar"/>
        </w:rPr>
        <w:t>3333 character</w:t>
      </w:r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character</w:t>
      </w:r>
      <w:proofErr w:type="spellEnd"/>
    </w:p>
    <w:p w14:paraId="33BE94E2" w14:textId="77777777" w:rsidR="0032496B" w:rsidRDefault="0032496B" w:rsidP="0032496B">
      <w:pPr>
        <w:pStyle w:val="SourceCode"/>
      </w:pP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AccountWeeks_BKT</w:t>
      </w:r>
      <w:proofErr w:type="spellEnd"/>
      <w:proofErr w:type="gramStart"/>
      <w:r>
        <w:rPr>
          <w:rStyle w:val="NormalTok"/>
        </w:rPr>
        <w:t>))</w:t>
      </w:r>
      <w:r>
        <w:rPr>
          <w:rStyle w:val="OperatorTok"/>
        </w:rPr>
        <w:t>+</w:t>
      </w:r>
      <w:proofErr w:type="gramEnd"/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fill=</w:t>
      </w:r>
      <w:proofErr w:type="spellStart"/>
      <w:r>
        <w:rPr>
          <w:rStyle w:val="NormalTok"/>
        </w:rPr>
        <w:t>AccountWeeks_BKT</w:t>
      </w:r>
      <w:proofErr w:type="spellEnd"/>
      <w:r>
        <w:rPr>
          <w:rStyle w:val="NormalTok"/>
        </w:rPr>
        <w:t xml:space="preserve">)) </w:t>
      </w:r>
    </w:p>
    <w:p w14:paraId="31627739" w14:textId="3DCCED90" w:rsidR="0032496B" w:rsidRDefault="0032496B" w:rsidP="0032496B">
      <w:pPr>
        <w:pStyle w:val="FirstParagraph"/>
      </w:pPr>
      <w:r>
        <w:rPr>
          <w:noProof/>
        </w:rPr>
        <w:lastRenderedPageBreak/>
        <w:drawing>
          <wp:inline distT="0" distB="0" distL="0" distR="0" wp14:anchorId="2CA008D7" wp14:editId="56CAD151">
            <wp:extent cx="4619625" cy="3695700"/>
            <wp:effectExtent l="0" t="0" r="9525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4865F" w14:textId="77777777" w:rsidR="0032496B" w:rsidRDefault="0032496B" w:rsidP="0032496B">
      <w:pPr>
        <w:pStyle w:val="SourceCode"/>
      </w:pPr>
      <w:r>
        <w:rPr>
          <w:rStyle w:val="CommentTok"/>
        </w:rPr>
        <w:t>#Contracts renewal</w:t>
      </w:r>
      <w:r>
        <w:br/>
      </w: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ContractRenewal</w:t>
      </w:r>
      <w:proofErr w:type="spellEnd"/>
      <w:r>
        <w:rPr>
          <w:rStyle w:val="NormalTok"/>
        </w:rPr>
        <w:t>)</w:t>
      </w:r>
    </w:p>
    <w:p w14:paraId="5C23BAFC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0.0000</w:t>
      </w:r>
      <w:proofErr w:type="gramEnd"/>
      <w:r>
        <w:rPr>
          <w:rStyle w:val="VerbatimChar"/>
        </w:rPr>
        <w:t xml:space="preserve">  1.0000  1.0000  0.9031  1.0000  1.0000</w:t>
      </w:r>
    </w:p>
    <w:p w14:paraId="61C93288" w14:textId="77777777" w:rsidR="0032496B" w:rsidRDefault="0032496B" w:rsidP="0032496B">
      <w:pPr>
        <w:pStyle w:val="SourceCode"/>
      </w:pPr>
      <w:proofErr w:type="gramStart"/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ContractRenewal</w:t>
      </w:r>
      <w:proofErr w:type="spellEnd"/>
      <w:r>
        <w:rPr>
          <w:rStyle w:val="NormalTok"/>
        </w:rPr>
        <w:t>)</w:t>
      </w:r>
    </w:p>
    <w:p w14:paraId="7EA47534" w14:textId="77777777" w:rsidR="0032496B" w:rsidRDefault="0032496B" w:rsidP="0032496B">
      <w:pPr>
        <w:pStyle w:val="SourceCode"/>
      </w:pPr>
      <w:r>
        <w:rPr>
          <w:rStyle w:val="VerbatimChar"/>
        </w:rPr>
        <w:t>## [1] 1 0</w:t>
      </w:r>
    </w:p>
    <w:p w14:paraId="06313804" w14:textId="77777777" w:rsidR="0032496B" w:rsidRDefault="0032496B" w:rsidP="0032496B">
      <w:pPr>
        <w:pStyle w:val="SourceCode"/>
      </w:pP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ContractRenewal</w:t>
      </w:r>
      <w:proofErr w:type="spellEnd"/>
      <w:r>
        <w:rPr>
          <w:rStyle w:val="NormalTok"/>
        </w:rPr>
        <w:t>)</w:t>
      </w:r>
    </w:p>
    <w:p w14:paraId="293EA920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ContractRenewal</w:t>
      </w:r>
      <w:proofErr w:type="spellEnd"/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323</w:t>
      </w:r>
      <w:proofErr w:type="gramEnd"/>
      <w:r>
        <w:rPr>
          <w:rStyle w:val="VerbatimChar"/>
        </w:rPr>
        <w:t xml:space="preserve"> 3010</w:t>
      </w:r>
    </w:p>
    <w:p w14:paraId="63EB08E3" w14:textId="77777777" w:rsidR="0032496B" w:rsidRDefault="0032496B" w:rsidP="0032496B">
      <w:pPr>
        <w:pStyle w:val="SourceCode"/>
      </w:pPr>
      <w:r>
        <w:rPr>
          <w:rStyle w:val="CommentTok"/>
        </w:rPr>
        <w:t xml:space="preserve">#converting to factor </w:t>
      </w:r>
      <w:proofErr w:type="gramStart"/>
      <w:r>
        <w:rPr>
          <w:rStyle w:val="CommentTok"/>
        </w:rPr>
        <w:t>variable  as</w:t>
      </w:r>
      <w:proofErr w:type="gram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contractrenewal</w:t>
      </w:r>
      <w:proofErr w:type="spellEnd"/>
      <w:r>
        <w:rPr>
          <w:rStyle w:val="CommentTok"/>
        </w:rPr>
        <w:t xml:space="preserve"> has 2 values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CustChurn$ContractRenewal</w:t>
      </w:r>
      <w:proofErr w:type="spellEnd"/>
      <w:r>
        <w:rPr>
          <w:rStyle w:val="CommentTok"/>
        </w:rPr>
        <w:t xml:space="preserve">   =   </w:t>
      </w:r>
      <w:proofErr w:type="spellStart"/>
      <w:r>
        <w:rPr>
          <w:rStyle w:val="CommentTok"/>
        </w:rPr>
        <w:t>as.factor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ContractRenewal</w:t>
      </w:r>
      <w:proofErr w:type="spellEnd"/>
      <w:r>
        <w:rPr>
          <w:rStyle w:val="CommentTok"/>
        </w:rPr>
        <w:t>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ContractRenewal</w:t>
      </w:r>
      <w:proofErr w:type="spellEnd"/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fill=</w:t>
      </w:r>
      <w:proofErr w:type="spellStart"/>
      <w:r>
        <w:rPr>
          <w:rStyle w:val="NormalTok"/>
        </w:rPr>
        <w:t>ContractRenewal</w:t>
      </w:r>
      <w:proofErr w:type="spellEnd"/>
      <w:r>
        <w:rPr>
          <w:rStyle w:val="NormalTok"/>
        </w:rPr>
        <w:t xml:space="preserve">)) </w:t>
      </w:r>
    </w:p>
    <w:p w14:paraId="4AC0EB9E" w14:textId="47CFF6BD" w:rsidR="0032496B" w:rsidRDefault="0032496B" w:rsidP="0032496B">
      <w:pPr>
        <w:pStyle w:val="FirstParagraph"/>
      </w:pPr>
      <w:r>
        <w:rPr>
          <w:noProof/>
        </w:rPr>
        <w:lastRenderedPageBreak/>
        <w:drawing>
          <wp:inline distT="0" distB="0" distL="0" distR="0" wp14:anchorId="127FDBE7" wp14:editId="0AAA7179">
            <wp:extent cx="4619625" cy="3695700"/>
            <wp:effectExtent l="0" t="0" r="9525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BEF9A" w14:textId="77777777" w:rsidR="0032496B" w:rsidRDefault="0032496B" w:rsidP="0032496B">
      <w:pPr>
        <w:pStyle w:val="SourceCode"/>
      </w:pPr>
      <w:r>
        <w:rPr>
          <w:rStyle w:val="NormalTok"/>
        </w:rPr>
        <w:t>##Data plan</w:t>
      </w:r>
      <w:r>
        <w:br/>
      </w:r>
      <w:r>
        <w:br/>
      </w:r>
      <w:proofErr w:type="gramStart"/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DataPlan</w:t>
      </w:r>
      <w:proofErr w:type="spellEnd"/>
      <w:r>
        <w:rPr>
          <w:rStyle w:val="NormalTok"/>
        </w:rPr>
        <w:t>)</w:t>
      </w:r>
    </w:p>
    <w:p w14:paraId="58C3D3AA" w14:textId="77777777" w:rsidR="0032496B" w:rsidRDefault="0032496B" w:rsidP="0032496B">
      <w:pPr>
        <w:pStyle w:val="SourceCode"/>
      </w:pPr>
      <w:r>
        <w:rPr>
          <w:rStyle w:val="VerbatimChar"/>
        </w:rPr>
        <w:t>## [1] 1 0</w:t>
      </w:r>
    </w:p>
    <w:p w14:paraId="6B9C1019" w14:textId="77777777" w:rsidR="0032496B" w:rsidRDefault="0032496B" w:rsidP="0032496B">
      <w:pPr>
        <w:pStyle w:val="SourceCode"/>
      </w:pP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DataPlan</w:t>
      </w:r>
      <w:proofErr w:type="spellEnd"/>
      <w:r>
        <w:rPr>
          <w:rStyle w:val="NormalTok"/>
        </w:rPr>
        <w:t>)</w:t>
      </w:r>
    </w:p>
    <w:p w14:paraId="5D228C23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DataPlan</w:t>
      </w:r>
      <w:proofErr w:type="spellEnd"/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2411  922</w:t>
      </w:r>
      <w:proofErr w:type="gramEnd"/>
    </w:p>
    <w:p w14:paraId="1166FAB3" w14:textId="77777777" w:rsidR="0032496B" w:rsidRDefault="0032496B" w:rsidP="0032496B">
      <w:pPr>
        <w:pStyle w:val="SourceCode"/>
      </w:pPr>
      <w:r>
        <w:rPr>
          <w:rStyle w:val="CommentTok"/>
        </w:rPr>
        <w:t xml:space="preserve">#converting to factor </w:t>
      </w:r>
      <w:proofErr w:type="gramStart"/>
      <w:r>
        <w:rPr>
          <w:rStyle w:val="CommentTok"/>
        </w:rPr>
        <w:t>variable  as</w:t>
      </w:r>
      <w:proofErr w:type="gram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contractrenewal</w:t>
      </w:r>
      <w:proofErr w:type="spellEnd"/>
      <w:r>
        <w:rPr>
          <w:rStyle w:val="CommentTok"/>
        </w:rPr>
        <w:t xml:space="preserve"> has 2 values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CustChurn$DataPlan</w:t>
      </w:r>
      <w:proofErr w:type="spellEnd"/>
      <w:r>
        <w:rPr>
          <w:rStyle w:val="CommentTok"/>
        </w:rPr>
        <w:t xml:space="preserve">   =   </w:t>
      </w:r>
      <w:proofErr w:type="spellStart"/>
      <w:r>
        <w:rPr>
          <w:rStyle w:val="CommentTok"/>
        </w:rPr>
        <w:t>as.factor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DataPlan</w:t>
      </w:r>
      <w:proofErr w:type="spellEnd"/>
      <w:r>
        <w:rPr>
          <w:rStyle w:val="CommentTok"/>
        </w:rPr>
        <w:t>)</w:t>
      </w:r>
      <w:r>
        <w:br/>
      </w:r>
      <w:r>
        <w:br/>
      </w: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DataPlan</w:t>
      </w:r>
      <w:proofErr w:type="spellEnd"/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fill=</w:t>
      </w:r>
      <w:proofErr w:type="spellStart"/>
      <w:r>
        <w:rPr>
          <w:rStyle w:val="NormalTok"/>
        </w:rPr>
        <w:t>DataPlan</w:t>
      </w:r>
      <w:proofErr w:type="spellEnd"/>
      <w:r>
        <w:rPr>
          <w:rStyle w:val="NormalTok"/>
        </w:rPr>
        <w:t xml:space="preserve">)) </w:t>
      </w:r>
    </w:p>
    <w:p w14:paraId="36AC72A7" w14:textId="0FC4D023" w:rsidR="0032496B" w:rsidRDefault="0032496B" w:rsidP="0032496B">
      <w:pPr>
        <w:pStyle w:val="FirstParagraph"/>
      </w:pPr>
      <w:r>
        <w:rPr>
          <w:noProof/>
        </w:rPr>
        <w:lastRenderedPageBreak/>
        <w:drawing>
          <wp:inline distT="0" distB="0" distL="0" distR="0" wp14:anchorId="4E23DE72" wp14:editId="31BF379A">
            <wp:extent cx="4619625" cy="3695700"/>
            <wp:effectExtent l="0" t="0" r="9525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75167" w14:textId="77777777" w:rsidR="0032496B" w:rsidRDefault="0032496B" w:rsidP="0032496B">
      <w:pPr>
        <w:pStyle w:val="SourceCode"/>
      </w:pPr>
      <w:r>
        <w:rPr>
          <w:rStyle w:val="NormalTok"/>
        </w:rPr>
        <w:t>##Data usage</w:t>
      </w:r>
      <w:r>
        <w:br/>
      </w: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DataUsage</w:t>
      </w:r>
      <w:proofErr w:type="spellEnd"/>
      <w:r>
        <w:rPr>
          <w:rStyle w:val="NormalTok"/>
        </w:rPr>
        <w:t>)</w:t>
      </w:r>
    </w:p>
    <w:p w14:paraId="63BAA300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0.0000</w:t>
      </w:r>
      <w:proofErr w:type="gramEnd"/>
      <w:r>
        <w:rPr>
          <w:rStyle w:val="VerbatimChar"/>
        </w:rPr>
        <w:t xml:space="preserve">  0.0000  0.0000  0.8165  1.7800  5.4000</w:t>
      </w:r>
    </w:p>
    <w:p w14:paraId="0A0C14E4" w14:textId="77777777" w:rsidR="0032496B" w:rsidRDefault="0032496B" w:rsidP="0032496B">
      <w:pPr>
        <w:pStyle w:val="SourceCode"/>
      </w:pPr>
      <w:proofErr w:type="gramStart"/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DataUsage</w:t>
      </w:r>
      <w:proofErr w:type="spellEnd"/>
      <w:r>
        <w:rPr>
          <w:rStyle w:val="NormalTok"/>
        </w:rPr>
        <w:t>)</w:t>
      </w:r>
    </w:p>
    <w:p w14:paraId="0C8A12CC" w14:textId="77777777" w:rsidR="0032496B" w:rsidRDefault="0032496B" w:rsidP="0032496B">
      <w:pPr>
        <w:pStyle w:val="SourceCode"/>
      </w:pPr>
      <w:r>
        <w:rPr>
          <w:rStyle w:val="VerbatimChar"/>
        </w:rPr>
        <w:t>##   [1] 2.70 3.70 0.00 2.03 0.19 3.02 0.29 0.34 0.44 3.73 0.31 0.39 2.57 0.32</w:t>
      </w:r>
      <w:r>
        <w:br/>
      </w:r>
      <w:r>
        <w:rPr>
          <w:rStyle w:val="VerbatimChar"/>
        </w:rPr>
        <w:t>##  [15] 0.21 2.24 3.97 3.92 2.84 0.30 3.94 0.38 0.24 2.30 0.35 2.97 0.11 1.57</w:t>
      </w:r>
      <w:r>
        <w:br/>
      </w:r>
      <w:r>
        <w:rPr>
          <w:rStyle w:val="VerbatimChar"/>
        </w:rPr>
        <w:t>##  [29] 3.13 3.40 1.67 3.27 0.26 2.65 2.32 2.94 0.17 1.19 2.43 2.73 5.40 1.94</w:t>
      </w:r>
      <w:r>
        <w:br/>
      </w:r>
      <w:r>
        <w:rPr>
          <w:rStyle w:val="VerbatimChar"/>
        </w:rPr>
        <w:t>##  [43] 0.40 1.73 1.43 2.75 1.84 3.00 2.59 3.46 2.86 0.14 0.23 2.67 0.27 0.22</w:t>
      </w:r>
      <w:r>
        <w:br/>
      </w:r>
      <w:r>
        <w:rPr>
          <w:rStyle w:val="VerbatimChar"/>
        </w:rPr>
        <w:t>##  [57] 0.33 3.54 2.89 3.29 3.59 3.21 0.25 3.19 3.75 0.28 3.81 1.81 0.51 3.08</w:t>
      </w:r>
      <w:r>
        <w:br/>
      </w:r>
      <w:r>
        <w:rPr>
          <w:rStyle w:val="VerbatimChar"/>
        </w:rPr>
        <w:t>##  [71] 2.27 1.22 2.16 1.76 0.42 0.13 4.21 2.78 0.20 2.62 2.08 2.05 1.35 2.54</w:t>
      </w:r>
      <w:r>
        <w:br/>
      </w:r>
      <w:r>
        <w:rPr>
          <w:rStyle w:val="VerbatimChar"/>
        </w:rPr>
        <w:t>##  [85] 3.48 1.92 3.78 0.18 2.48 3.24 0.43 1.00 0.45 0.36 4.32 2.51 3.05 3.32</w:t>
      </w:r>
      <w:r>
        <w:br/>
      </w:r>
      <w:r>
        <w:rPr>
          <w:rStyle w:val="VerbatimChar"/>
        </w:rPr>
        <w:t>##  [99] 1.70 3.86 0.16 1.62 4.64 4.00 1.59 1.78 4.73 2.11 1.46 3.83 2.46 4.16</w:t>
      </w:r>
      <w:r>
        <w:br/>
      </w:r>
      <w:r>
        <w:rPr>
          <w:rStyle w:val="VerbatimChar"/>
        </w:rPr>
        <w:t>## [113] 4.46 3.56 1.97 2.38 1.11 1.30 0.37 4.19 4.40 0.15 2.81 2.00 4.43 3.43</w:t>
      </w:r>
      <w:r>
        <w:br/>
      </w:r>
      <w:r>
        <w:rPr>
          <w:rStyle w:val="VerbatimChar"/>
        </w:rPr>
        <w:t>## [127] 3.62 2.21 4.05 4.10 3.67 4.29 3.35 2.19 4.35 3.16 2.40 2.35 1.49 4.56</w:t>
      </w:r>
      <w:r>
        <w:br/>
      </w:r>
      <w:r>
        <w:rPr>
          <w:rStyle w:val="VerbatimChar"/>
        </w:rPr>
        <w:t>## [141] 1.38 0.47 2.92 4.24 3.65 1.86 3.51 1.05 2.13 0.46 0.41 3.89 3.38 3.11</w:t>
      </w:r>
      <w:r>
        <w:br/>
      </w:r>
      <w:r>
        <w:rPr>
          <w:rStyle w:val="VerbatimChar"/>
        </w:rPr>
        <w:t xml:space="preserve">## [155] 1.51 1.54 1.89 1.13 0.12 4.08 1.03 1.65 4.75 1.32 4.13 1.27 1.16 </w:t>
      </w:r>
      <w:r>
        <w:rPr>
          <w:rStyle w:val="VerbatimChar"/>
        </w:rPr>
        <w:lastRenderedPageBreak/>
        <w:t>4.59</w:t>
      </w:r>
      <w:r>
        <w:br/>
      </w:r>
      <w:r>
        <w:rPr>
          <w:rStyle w:val="VerbatimChar"/>
        </w:rPr>
        <w:t>## [169] 4.02 4.48 0.78 1.40 0.65 0.68</w:t>
      </w:r>
    </w:p>
    <w:p w14:paraId="27FFD6C8" w14:textId="77777777" w:rsidR="0032496B" w:rsidRDefault="0032496B" w:rsidP="0032496B">
      <w:pPr>
        <w:pStyle w:val="SourceCode"/>
      </w:pPr>
      <w:proofErr w:type="spellStart"/>
      <w:r>
        <w:rPr>
          <w:rStyle w:val="NormalTok"/>
        </w:rPr>
        <w:t>Datausage_BKT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DataUsage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StringTok"/>
        </w:rPr>
        <w:t>"0-1"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DataUsage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, </w:t>
      </w:r>
      <w:r>
        <w:rPr>
          <w:rStyle w:val="StringTok"/>
        </w:rPr>
        <w:t>"1-2"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DataUsage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"2-3"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DataUsage</w:t>
      </w:r>
      <w:proofErr w:type="spellEnd"/>
      <w:r>
        <w:rPr>
          <w:rStyle w:val="NormalTok"/>
        </w:rPr>
        <w:t xml:space="preserve"> 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StringTok"/>
        </w:rPr>
        <w:t>"3-4"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DataUsage</w:t>
      </w:r>
      <w:proofErr w:type="spellEnd"/>
      <w:r>
        <w:rPr>
          <w:rStyle w:val="NormalTok"/>
        </w:rPr>
        <w:t xml:space="preserve"> 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"4-5"</w:t>
      </w:r>
      <w:r>
        <w:rPr>
          <w:rStyle w:val="NormalTok"/>
        </w:rPr>
        <w:t xml:space="preserve">,      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>"5+"</w:t>
      </w:r>
      <w:r>
        <w:br/>
      </w:r>
      <w:r>
        <w:rPr>
          <w:rStyle w:val="NormalTok"/>
        </w:rPr>
        <w:t xml:space="preserve">                                               )))))</w:t>
      </w:r>
      <w:r>
        <w:br/>
      </w:r>
      <w:r>
        <w:br/>
      </w: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Datausage_BKT</w:t>
      </w:r>
      <w:proofErr w:type="spellEnd"/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fill=</w:t>
      </w:r>
      <w:proofErr w:type="spellStart"/>
      <w:r>
        <w:rPr>
          <w:rStyle w:val="NormalTok"/>
        </w:rPr>
        <w:t>Datausage_BKT</w:t>
      </w:r>
      <w:proofErr w:type="spellEnd"/>
      <w:r>
        <w:rPr>
          <w:rStyle w:val="NormalTok"/>
        </w:rPr>
        <w:t xml:space="preserve">)) </w:t>
      </w:r>
    </w:p>
    <w:p w14:paraId="1CDF72C0" w14:textId="44A59B7F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511997BA" wp14:editId="71A0E607">
            <wp:extent cx="4619625" cy="3695700"/>
            <wp:effectExtent l="0" t="0" r="9525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1FD27" w14:textId="77777777" w:rsidR="0032496B" w:rsidRDefault="0032496B" w:rsidP="0032496B">
      <w:pPr>
        <w:pStyle w:val="SourceCode"/>
      </w:pPr>
      <w:r>
        <w:rPr>
          <w:rStyle w:val="NormalTok"/>
        </w:rPr>
        <w:t xml:space="preserve">##Cust service calls </w:t>
      </w:r>
      <w:r>
        <w:br/>
      </w: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CustServCalls</w:t>
      </w:r>
      <w:proofErr w:type="spellEnd"/>
      <w:r>
        <w:rPr>
          <w:rStyle w:val="NormalTok"/>
        </w:rPr>
        <w:t>)</w:t>
      </w:r>
    </w:p>
    <w:p w14:paraId="55998CFF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0.000   1.000   1.000   1.563   2.000   9.000</w:t>
      </w:r>
    </w:p>
    <w:p w14:paraId="7EC2E594" w14:textId="77777777" w:rsidR="0032496B" w:rsidRDefault="0032496B" w:rsidP="0032496B">
      <w:pPr>
        <w:pStyle w:val="SourceCode"/>
      </w:pPr>
      <w:proofErr w:type="gramStart"/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CustServCalls</w:t>
      </w:r>
      <w:proofErr w:type="spellEnd"/>
      <w:r>
        <w:rPr>
          <w:rStyle w:val="NormalTok"/>
        </w:rPr>
        <w:t>)</w:t>
      </w:r>
    </w:p>
    <w:p w14:paraId="15EE61E5" w14:textId="77777777" w:rsidR="0032496B" w:rsidRDefault="0032496B" w:rsidP="0032496B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[</w:t>
      </w:r>
      <w:proofErr w:type="gramEnd"/>
      <w:r>
        <w:rPr>
          <w:rStyle w:val="VerbatimChar"/>
        </w:rPr>
        <w:t>1] 1 0 2 3 4 5 7 9 6 8</w:t>
      </w:r>
    </w:p>
    <w:p w14:paraId="752E3CDE" w14:textId="77777777" w:rsidR="0032496B" w:rsidRDefault="0032496B" w:rsidP="0032496B">
      <w:pPr>
        <w:pStyle w:val="SourceCode"/>
      </w:pPr>
      <w:proofErr w:type="gramStart"/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CustServCalls</w:t>
      </w:r>
      <w:proofErr w:type="spellEnd"/>
      <w:r>
        <w:rPr>
          <w:rStyle w:val="NormalTok"/>
        </w:rPr>
        <w:t>)</w:t>
      </w:r>
    </w:p>
    <w:p w14:paraId="09E21713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CustServCalls</w:t>
      </w:r>
      <w:proofErr w:type="spellEnd"/>
      <w:r>
        <w:br/>
      </w:r>
      <w:r>
        <w:rPr>
          <w:rStyle w:val="VerbatimChar"/>
        </w:rPr>
        <w:t xml:space="preserve">##    0    1    2    3    4    5    6    7    8    9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697</w:t>
      </w:r>
      <w:proofErr w:type="gramEnd"/>
      <w:r>
        <w:rPr>
          <w:rStyle w:val="VerbatimChar"/>
        </w:rPr>
        <w:t xml:space="preserve"> 1181  759  429  166   66   22    9    2    2</w:t>
      </w:r>
    </w:p>
    <w:p w14:paraId="419BE248" w14:textId="77777777" w:rsidR="0032496B" w:rsidRDefault="0032496B" w:rsidP="0032496B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CustChurn$CustServCalls</w:t>
      </w:r>
      <w:proofErr w:type="spellEnd"/>
      <w:r>
        <w:rPr>
          <w:rStyle w:val="CommentTok"/>
        </w:rPr>
        <w:t xml:space="preserve">   =   </w:t>
      </w:r>
      <w:proofErr w:type="spellStart"/>
      <w:r>
        <w:rPr>
          <w:rStyle w:val="CommentTok"/>
        </w:rPr>
        <w:t>as.factor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CustServCalls</w:t>
      </w:r>
      <w:proofErr w:type="spellEnd"/>
      <w:r>
        <w:rPr>
          <w:rStyle w:val="CommentTok"/>
        </w:rPr>
        <w:t>)</w:t>
      </w:r>
      <w:r>
        <w:br/>
      </w:r>
      <w:r>
        <w:br/>
      </w:r>
      <w:proofErr w:type="spellStart"/>
      <w:r>
        <w:rPr>
          <w:rStyle w:val="NormalTok"/>
        </w:rPr>
        <w:lastRenderedPageBreak/>
        <w:t>CustServCalls_BKT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 </w:t>
      </w:r>
      <w:proofErr w:type="spellStart"/>
      <w:r>
        <w:rPr>
          <w:rStyle w:val="NormalTok"/>
        </w:rPr>
        <w:t>CustServCalls</w:t>
      </w:r>
      <w:proofErr w:type="spellEnd"/>
      <w:r>
        <w:rPr>
          <w:rStyle w:val="NormalTok"/>
        </w:rPr>
        <w:t xml:space="preserve"> 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"0-3"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CustServCalls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, </w:t>
      </w:r>
      <w:r>
        <w:rPr>
          <w:rStyle w:val="StringTok"/>
        </w:rPr>
        <w:t>"3-6"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>"6+"</w:t>
      </w:r>
      <w:r>
        <w:br/>
      </w:r>
      <w:r>
        <w:rPr>
          <w:rStyle w:val="NormalTok"/>
        </w:rPr>
        <w:t xml:space="preserve">                                ))</w:t>
      </w:r>
      <w:r>
        <w:br/>
      </w:r>
      <w:r>
        <w:br/>
      </w: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CustServCalls_BKT</w:t>
      </w:r>
      <w:proofErr w:type="spellEnd"/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fill=</w:t>
      </w:r>
      <w:proofErr w:type="spellStart"/>
      <w:r>
        <w:rPr>
          <w:rStyle w:val="NormalTok"/>
        </w:rPr>
        <w:t>CustServCalls_BKT</w:t>
      </w:r>
      <w:proofErr w:type="spellEnd"/>
      <w:r>
        <w:rPr>
          <w:rStyle w:val="NormalTok"/>
        </w:rPr>
        <w:t xml:space="preserve">)) </w:t>
      </w:r>
    </w:p>
    <w:p w14:paraId="1444CEB5" w14:textId="0C6C9FB2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5DDE8C04" wp14:editId="27A8A91E">
            <wp:extent cx="4619625" cy="3695700"/>
            <wp:effectExtent l="0" t="0" r="9525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B478" w14:textId="77777777" w:rsidR="0032496B" w:rsidRDefault="0032496B" w:rsidP="0032496B">
      <w:pPr>
        <w:pStyle w:val="SourceCode"/>
      </w:pPr>
      <w:r>
        <w:rPr>
          <w:rStyle w:val="NormalTok"/>
        </w:rPr>
        <w:t>##Average mins per day calls</w:t>
      </w:r>
      <w:r>
        <w:br/>
      </w: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DayMins</w:t>
      </w:r>
      <w:proofErr w:type="spellEnd"/>
      <w:r>
        <w:rPr>
          <w:rStyle w:val="NormalTok"/>
        </w:rPr>
        <w:t>)</w:t>
      </w:r>
    </w:p>
    <w:p w14:paraId="4BAA3AB5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 0.0   143.7   179.4   179.8   216.4   350.8</w:t>
      </w:r>
    </w:p>
    <w:p w14:paraId="5C9B06CC" w14:textId="77777777" w:rsidR="0032496B" w:rsidRDefault="0032496B" w:rsidP="0032496B">
      <w:pPr>
        <w:pStyle w:val="SourceCode"/>
      </w:pPr>
      <w:proofErr w:type="gramStart"/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DayMins</w:t>
      </w:r>
      <w:proofErr w:type="spellEnd"/>
      <w:r>
        <w:rPr>
          <w:rStyle w:val="NormalTok"/>
        </w:rPr>
        <w:t>)</w:t>
      </w:r>
    </w:p>
    <w:p w14:paraId="4260A02B" w14:textId="77777777" w:rsidR="0032496B" w:rsidRDefault="0032496B" w:rsidP="0032496B">
      <w:pPr>
        <w:pStyle w:val="SourceCode"/>
      </w:pPr>
      <w:r>
        <w:rPr>
          <w:rStyle w:val="VerbatimChar"/>
        </w:rPr>
        <w:t>##    [1] 265.1 161.6 243.4 299.4 166.7 223.4 218.2 157.0 184.5 258.6 129.1</w:t>
      </w:r>
      <w:r>
        <w:br/>
      </w:r>
      <w:r>
        <w:rPr>
          <w:rStyle w:val="VerbatimChar"/>
        </w:rPr>
        <w:t>##   [12] 187.7 128.8 156.6 120.7 332.9 196.4 190.7 189.7 224.4 155.1  62.4</w:t>
      </w:r>
      <w:r>
        <w:br/>
      </w:r>
      <w:r>
        <w:rPr>
          <w:rStyle w:val="VerbatimChar"/>
        </w:rPr>
        <w:t>##   [23] 183.0 110.4  81.1 124.3 213.0 134.3 190.0 119.3  84.8 226.1 212.0</w:t>
      </w:r>
      <w:r>
        <w:br/>
      </w:r>
      <w:r>
        <w:rPr>
          <w:rStyle w:val="VerbatimChar"/>
        </w:rPr>
        <w:t>##   [34] 249.6 176.8 220.0 146.3 130.8 203.9 140.4 126.3 173.1 124.8  85.8</w:t>
      </w:r>
      <w:r>
        <w:br/>
      </w:r>
      <w:r>
        <w:rPr>
          <w:rStyle w:val="VerbatimChar"/>
        </w:rPr>
        <w:t>##   [45] 154.0 120.9 211.3 187.0 159.1 133.2 191.9 220.6 186.1 160.2 151.0</w:t>
      </w:r>
      <w:r>
        <w:br/>
      </w:r>
      <w:r>
        <w:rPr>
          <w:rStyle w:val="VerbatimChar"/>
        </w:rPr>
        <w:t>##   [56] 175.5 126.9 198.4 148.8 229.3 192.1 268.6 193.7 180.7 131.2 148.1</w:t>
      </w:r>
      <w:r>
        <w:br/>
      </w:r>
      <w:r>
        <w:rPr>
          <w:rStyle w:val="VerbatimChar"/>
        </w:rPr>
        <w:t>##   [67] 251.5 125.2 211.6 178.9 241.8 224.9 248.6 203.4 235.8 157.1 300.3</w:t>
      </w:r>
      <w:r>
        <w:br/>
      </w:r>
      <w:r>
        <w:rPr>
          <w:rStyle w:val="VerbatimChar"/>
        </w:rPr>
        <w:t>##   [78]  61.6 214.1 170.2 201.1 215.4 165.6 249.5 210.6 179.3 157.9 214.</w:t>
      </w:r>
      <w:r>
        <w:rPr>
          <w:rStyle w:val="VerbatimChar"/>
        </w:rPr>
        <w:lastRenderedPageBreak/>
        <w:t>3</w:t>
      </w:r>
      <w:r>
        <w:br/>
      </w:r>
      <w:r>
        <w:rPr>
          <w:rStyle w:val="VerbatimChar"/>
        </w:rPr>
        <w:t>##   [89] 154.1 237.9 143.9 252.9 179.1 278.4 160.1 198.2 212.1 251.8 161.2</w:t>
      </w:r>
      <w:r>
        <w:br/>
      </w:r>
      <w:r>
        <w:rPr>
          <w:rStyle w:val="VerbatimChar"/>
        </w:rPr>
        <w:t>##  [100] 178.3 151.7 135.0 170.5 238.1 281.4 117.9 148.6 229.8 165.0 185.0</w:t>
      </w:r>
      <w:r>
        <w:br/>
      </w:r>
      <w:r>
        <w:rPr>
          <w:rStyle w:val="VerbatimChar"/>
        </w:rPr>
        <w:t>##  [111] 161.0 126.7  58.9 196.8 162.6 282.5 113.7 239.8 210.2 213.8 170.9</w:t>
      </w:r>
      <w:r>
        <w:br/>
      </w:r>
      <w:r>
        <w:rPr>
          <w:rStyle w:val="VerbatimChar"/>
        </w:rPr>
        <w:t>##  [122] 154.2 201.4  70.7 187.5  91.7 214.2 145.5 166.3 231.0 200.3 197.0</w:t>
      </w:r>
      <w:r>
        <w:br/>
      </w:r>
      <w:r>
        <w:rPr>
          <w:rStyle w:val="VerbatimChar"/>
        </w:rPr>
        <w:t>##  [133] 129.9 175.8 203.1 183.2 205.0 148.5 192.6 246.5 167.1 231.9 146.7</w:t>
      </w:r>
      <w:r>
        <w:br/>
      </w:r>
      <w:r>
        <w:rPr>
          <w:rStyle w:val="VerbatimChar"/>
        </w:rPr>
        <w:t>##  [144] 271.5 181.5 257.7 193.8 102.8 187.9 226.0 260.4 178.7 337.4 157.6</w:t>
      </w:r>
      <w:r>
        <w:br/>
      </w:r>
      <w:r>
        <w:rPr>
          <w:rStyle w:val="VerbatimChar"/>
        </w:rPr>
        <w:t>##  [155] 183.6 142.1 136.3 217.1  98.9 206.3 243.1 189.8 202.0 170.1 230.9</w:t>
      </w:r>
      <w:r>
        <w:br/>
      </w:r>
      <w:r>
        <w:rPr>
          <w:rStyle w:val="VerbatimChar"/>
        </w:rPr>
        <w:t>##  [166] 237.1 182.1 116.8 219.2 252.6 147.1 202.1 173.5 232.1 197.1  58.2</w:t>
      </w:r>
      <w:r>
        <w:br/>
      </w:r>
      <w:r>
        <w:rPr>
          <w:rStyle w:val="VerbatimChar"/>
        </w:rPr>
        <w:t>##  [177] 115.6 259.9 158.7 271.6 160.6 232.4 133.8 176.9 209.9 137.5 289.5</w:t>
      </w:r>
      <w:r>
        <w:br/>
      </w:r>
      <w:r>
        <w:rPr>
          <w:rStyle w:val="VerbatimChar"/>
        </w:rPr>
        <w:t>##  [188] 198.1 149.7 326.5 292.9  83.0 145.7 182.3 218.0 140.6 152.7 106.7</w:t>
      </w:r>
      <w:r>
        <w:br/>
      </w:r>
      <w:r>
        <w:rPr>
          <w:rStyle w:val="VerbatimChar"/>
        </w:rPr>
        <w:t>##  [199] 243.8 194.4 213.9 217.2 241.1 203.5 155.2 167.6 226.7 151.4 180.0</w:t>
      </w:r>
      <w:r>
        <w:br/>
      </w:r>
      <w:r>
        <w:rPr>
          <w:rStyle w:val="VerbatimChar"/>
        </w:rPr>
        <w:t>##  [210] 250.2 223.0 166.0 136.1 149.3  65.4 213.4 206.9 186.2 280.2 196.6</w:t>
      </w:r>
      <w:r>
        <w:br/>
      </w:r>
      <w:r>
        <w:rPr>
          <w:rStyle w:val="VerbatimChar"/>
        </w:rPr>
        <w:t>##  [221] 312.0 199.0 168.8 134.4 202.6  74.5  83.6 192.2 220.2 135.1 253.4</w:t>
      </w:r>
      <w:r>
        <w:br/>
      </w:r>
      <w:r>
        <w:rPr>
          <w:rStyle w:val="VerbatimChar"/>
        </w:rPr>
        <w:t>##  [232] 225.0 198.5 110.3  60.0 214.8 181.8 157.4 207.9 207.0 119.0 143.7</w:t>
      </w:r>
      <w:r>
        <w:br/>
      </w:r>
      <w:r>
        <w:rPr>
          <w:rStyle w:val="VerbatimChar"/>
        </w:rPr>
        <w:t>##  [243] 165.9 138.6  84.7  62.6 164.9 134.5 143.3 168.3 262.4 206.2 225.8</w:t>
      </w:r>
      <w:r>
        <w:br/>
      </w:r>
      <w:r>
        <w:rPr>
          <w:rStyle w:val="VerbatimChar"/>
        </w:rPr>
        <w:t>##  [254] 138.3  94.4 160.0 206.6 134.7 214.4 192.8 151.1 221.4 218.9 192.7</w:t>
      </w:r>
      <w:r>
        <w:br/>
      </w:r>
      <w:r>
        <w:rPr>
          <w:rStyle w:val="VerbatimChar"/>
        </w:rPr>
        <w:t>##  [265] 204.4 172.3 211.7 221.6 197.9 147.5 206.4 205.9 207.6 303.9 230.6</w:t>
      </w:r>
      <w:r>
        <w:br/>
      </w:r>
      <w:r>
        <w:rPr>
          <w:rStyle w:val="VerbatimChar"/>
        </w:rPr>
        <w:t>##  [276]  99.5 177.1 172.7 204.2  85.7 215.5 171.7 266.6 170.4 158.0  92.0</w:t>
      </w:r>
      <w:r>
        <w:br/>
      </w:r>
      <w:r>
        <w:rPr>
          <w:rStyle w:val="VerbatimChar"/>
        </w:rPr>
        <w:t>##  [287] 234.0 272.1 296.4 227.2 248.7 236.3 205.6  94.1  60.4 121.0 117.8</w:t>
      </w:r>
      <w:r>
        <w:br/>
      </w:r>
      <w:r>
        <w:rPr>
          <w:rStyle w:val="VerbatimChar"/>
        </w:rPr>
        <w:t>##  [298] 223.5 176.3 138.7  86.3  58.8  68.7 239.2 198.3 205.2 272.6 128.3</w:t>
      </w:r>
      <w:r>
        <w:br/>
      </w:r>
      <w:r>
        <w:rPr>
          <w:rStyle w:val="VerbatimChar"/>
        </w:rPr>
        <w:t>##  [309] 169.6 201.3 214.7 169.2 194.1 233.8 225.1 183.9 221.8  64.6 154.6</w:t>
      </w:r>
      <w:r>
        <w:br/>
      </w:r>
      <w:r>
        <w:rPr>
          <w:rStyle w:val="VerbatimChar"/>
        </w:rPr>
        <w:t>##  [320] 260.2 155.9 107.0 182.5 220.1 152.2 236.2 166.1 244.6 134.2 150.1</w:t>
      </w:r>
      <w:r>
        <w:br/>
      </w:r>
      <w:r>
        <w:rPr>
          <w:rStyle w:val="VerbatimChar"/>
        </w:rPr>
        <w:t>##  [331] 257.1 124.4 141.7 230.0 162.3 350.8 193.3  78.2  83.4 195.6 201.8</w:t>
      </w:r>
      <w:r>
        <w:br/>
      </w:r>
      <w:r>
        <w:rPr>
          <w:rStyle w:val="VerbatimChar"/>
        </w:rPr>
        <w:t>##  [342] 164.8 179.2 214.0 205.7 165.5 221.0 242.1 151.6 176.2 196.0 159.5</w:t>
      </w:r>
      <w:r>
        <w:br/>
      </w:r>
      <w:r>
        <w:rPr>
          <w:rStyle w:val="VerbatimChar"/>
        </w:rPr>
        <w:t>##  [353] 230.2 210.5 102.0 126.0 168.4 105.6 206.5 229.6 278.3 234.4 167.3</w:t>
      </w:r>
      <w:r>
        <w:br/>
      </w:r>
      <w:r>
        <w:rPr>
          <w:rStyle w:val="VerbatimChar"/>
        </w:rPr>
        <w:t>##  [364] 221.1 145.8 222.8 183.4 264.3 146.0 127.3 178.8  97.2 259.8 256.5</w:t>
      </w:r>
      <w:r>
        <w:br/>
      </w:r>
      <w:r>
        <w:rPr>
          <w:rStyle w:val="VerbatimChar"/>
        </w:rPr>
        <w:t>##  [375] 169.5 239.7 171.5 239.9 142.3 184.1 203.8 248.8 192.9 122.4 104.</w:t>
      </w:r>
      <w:r>
        <w:rPr>
          <w:rStyle w:val="VerbatimChar"/>
        </w:rPr>
        <w:lastRenderedPageBreak/>
        <w:t>9</w:t>
      </w:r>
      <w:r>
        <w:br/>
      </w:r>
      <w:r>
        <w:rPr>
          <w:rStyle w:val="VerbatimChar"/>
        </w:rPr>
        <w:t>##  [386] 173.2 119.4 250.3 155.0 288.7 240.4 190.3 278.0 153.5 273.4 155.3</w:t>
      </w:r>
      <w:r>
        <w:br/>
      </w:r>
      <w:r>
        <w:rPr>
          <w:rStyle w:val="VerbatimChar"/>
        </w:rPr>
        <w:t>##  [397] 133.1 246.8 165.4  59.5 286.7 117.3 127.9 225.5 149.0 198.9 256.4</w:t>
      </w:r>
      <w:r>
        <w:br/>
      </w:r>
      <w:r>
        <w:rPr>
          <w:rStyle w:val="VerbatimChar"/>
        </w:rPr>
        <w:t>##  [408] 264.8  98.2 159.8 190.6 184.0 261.8 147.9 106.4 133.7 193.5 178.2</w:t>
      </w:r>
      <w:r>
        <w:br/>
      </w:r>
      <w:r>
        <w:rPr>
          <w:rStyle w:val="VerbatimChar"/>
        </w:rPr>
        <w:t>##  [419] 226.2  70.9 240.3  75.0  69.1  96.6 214.6 258.1 149.8 190.4 181.4</w:t>
      </w:r>
      <w:r>
        <w:br/>
      </w:r>
      <w:r>
        <w:rPr>
          <w:rStyle w:val="VerbatimChar"/>
        </w:rPr>
        <w:t>##  [430] 155.7 149.9 222.3 149.4 242.9 150.4 208.9 130.7 119.6 273.6 156.1</w:t>
      </w:r>
      <w:r>
        <w:br/>
      </w:r>
      <w:r>
        <w:rPr>
          <w:rStyle w:val="VerbatimChar"/>
        </w:rPr>
        <w:t>##  [441] 177.5 175.2 114.3 251.4 216.9 159.3 143.1 186.6 170.8 124.0 172.8</w:t>
      </w:r>
      <w:r>
        <w:br/>
      </w:r>
      <w:r>
        <w:rPr>
          <w:rStyle w:val="VerbatimChar"/>
        </w:rPr>
        <w:t>##  [452] 217.4 265.9  93.6 168.2 202.9 261.4  73.3 253.7  45.0 231.3  47.4</w:t>
      </w:r>
      <w:r>
        <w:br/>
      </w:r>
      <w:r>
        <w:rPr>
          <w:rStyle w:val="VerbatimChar"/>
        </w:rPr>
        <w:t>##  [463] 227.4  40.9  68.5 163.5 163.0 213.7 310.4  48.4 171.2 166.5 216.6</w:t>
      </w:r>
      <w:r>
        <w:br/>
      </w:r>
      <w:r>
        <w:rPr>
          <w:rStyle w:val="VerbatimChar"/>
        </w:rPr>
        <w:t>##  [474] 107.8 141.3 237.5 234.5 103.1 129.5 279.8 136.8 100.1 224.5 288.1</w:t>
      </w:r>
      <w:r>
        <w:br/>
      </w:r>
      <w:r>
        <w:rPr>
          <w:rStyle w:val="VerbatimChar"/>
        </w:rPr>
        <w:t>##  [485] 148.7 194.6 194.5 174.1 131.8 146.8 200.7 145.6 229.4 211.0 121.5</w:t>
      </w:r>
      <w:r>
        <w:br/>
      </w:r>
      <w:r>
        <w:rPr>
          <w:rStyle w:val="VerbatimChar"/>
        </w:rPr>
        <w:t>##  [496] 216.0 293.0  74.3  62.3 228.6 228.1 309.9 201.9 183.8 186.7 209.4</w:t>
      </w:r>
      <w:r>
        <w:br/>
      </w:r>
      <w:r>
        <w:rPr>
          <w:rStyle w:val="VerbatimChar"/>
        </w:rPr>
        <w:t>##  [507] 223.2 164.2 150.5 234.2  55.3  89.7  80.2 125.7 207.2 157.5 160.4</w:t>
      </w:r>
      <w:r>
        <w:br/>
      </w:r>
      <w:r>
        <w:rPr>
          <w:rStyle w:val="VerbatimChar"/>
        </w:rPr>
        <w:t>##  [518] 159.0 102.6 159.7 202.8  57.5 169.9 335.5 139.5 187.8 146.2 231.8</w:t>
      </w:r>
      <w:r>
        <w:br/>
      </w:r>
      <w:r>
        <w:rPr>
          <w:rStyle w:val="VerbatimChar"/>
        </w:rPr>
        <w:t>##  [529] 156.4 220.7 172.0 128.2 130.2 195.4 293.3 191.3 209.6 215.7 161.4</w:t>
      </w:r>
      <w:r>
        <w:br/>
      </w:r>
      <w:r>
        <w:rPr>
          <w:rStyle w:val="VerbatimChar"/>
        </w:rPr>
        <w:t>##  [540] 144.2 256.2 112.7 299.5 194.8 100.8  82.5 146.4 177.9 150.7 180.1</w:t>
      </w:r>
      <w:r>
        <w:br/>
      </w:r>
      <w:r>
        <w:rPr>
          <w:rStyle w:val="VerbatimChar"/>
        </w:rPr>
        <w:t>##  [551] 265.3 128.6 161.5 165.3 195.0 205.5 235.6 192.0 261.7 235.5 263.8</w:t>
      </w:r>
      <w:r>
        <w:br/>
      </w:r>
      <w:r>
        <w:rPr>
          <w:rStyle w:val="VerbatimChar"/>
        </w:rPr>
        <w:t>##  [562] 175.6 242.5 138.1 264.7 282.3 211.2 205.3 252.0 231.2 200.1 266.7</w:t>
      </w:r>
      <w:r>
        <w:br/>
      </w:r>
      <w:r>
        <w:rPr>
          <w:rStyle w:val="VerbatimChar"/>
        </w:rPr>
        <w:t>##  [573] 118.1 175.3 125.1 241.9 241.2 222.4 189.5 123.1 256.7  30.9 187.4</w:t>
      </w:r>
      <w:r>
        <w:br/>
      </w:r>
      <w:r>
        <w:rPr>
          <w:rStyle w:val="VerbatimChar"/>
        </w:rPr>
        <w:t>##  [584] 315.6 277.5 147.2 185.8 155.4  97.6 206.0 216.8 103.3 139.4 191.2</w:t>
      </w:r>
      <w:r>
        <w:br/>
      </w:r>
      <w:r>
        <w:rPr>
          <w:rStyle w:val="VerbatimChar"/>
        </w:rPr>
        <w:t>##  [595] 221.7  62.9 215.6  94.7 203.2 195.3 114.4 175.9 249.9 210.7  87.2</w:t>
      </w:r>
      <w:r>
        <w:br/>
      </w:r>
      <w:r>
        <w:rPr>
          <w:rStyle w:val="VerbatimChar"/>
        </w:rPr>
        <w:t>##  [606] 137.4 224.8 261.2 196.5 271.2 300.4  57.1 162.1 145.0  34.0 193.4</w:t>
      </w:r>
      <w:r>
        <w:br/>
      </w:r>
      <w:r>
        <w:rPr>
          <w:rStyle w:val="VerbatimChar"/>
        </w:rPr>
        <w:t>##  [617] 191.7 161.3 150.6 184.6 121.1 109.6 167.5 115.8 276.6 179.4 187.3</w:t>
      </w:r>
      <w:r>
        <w:br/>
      </w:r>
      <w:r>
        <w:rPr>
          <w:rStyle w:val="VerbatimChar"/>
        </w:rPr>
        <w:t>##  [628] 201.2 189.6 186.8 187.6 244.9 187.1 170.7 161.1 169.4 254.4 127.7</w:t>
      </w:r>
      <w:r>
        <w:br/>
      </w:r>
      <w:r>
        <w:rPr>
          <w:rStyle w:val="VerbatimChar"/>
        </w:rPr>
        <w:t>##  [639] 219.1 273.5 161.9 241.7  62.8 281.1 228.2 209.8 265.6 214.9 110.5</w:t>
      </w:r>
      <w:r>
        <w:br/>
      </w:r>
      <w:r>
        <w:rPr>
          <w:rStyle w:val="VerbatimChar"/>
        </w:rPr>
        <w:t>##  [650] 137.8 112.8 180.4 153.7 261.3 246.2 191.0 208.3 253.0 202.3 174.4</w:t>
      </w:r>
      <w:r>
        <w:br/>
      </w:r>
      <w:r>
        <w:rPr>
          <w:rStyle w:val="VerbatimChar"/>
        </w:rPr>
        <w:t>##  [661] 127.1 143.5 186.9 194.0 234.8 123.7 173.9 130.9 314.6 227.9  95.5</w:t>
      </w:r>
      <w:r>
        <w:br/>
      </w:r>
      <w:r>
        <w:rPr>
          <w:rStyle w:val="VerbatimChar"/>
        </w:rPr>
        <w:t>##  [672] 185.3 105.8 178.0 172.1 169.3 119.1 194.2 198.8 167.7 202.2 322.</w:t>
      </w:r>
      <w:r>
        <w:rPr>
          <w:rStyle w:val="VerbatimChar"/>
        </w:rPr>
        <w:lastRenderedPageBreak/>
        <w:t>5</w:t>
      </w:r>
      <w:r>
        <w:br/>
      </w:r>
      <w:r>
        <w:rPr>
          <w:rStyle w:val="VerbatimChar"/>
        </w:rPr>
        <w:t>##  [683] 216.2  76.4  72.7 210.4 127.2 219.5  99.3 224.7 176.6 283.9 180.6</w:t>
      </w:r>
      <w:r>
        <w:br/>
      </w:r>
      <w:r>
        <w:rPr>
          <w:rStyle w:val="VerbatimChar"/>
        </w:rPr>
        <w:t>##  [694] 125.9 237.6 274.3 199.6 217.7 212.7 256.3 267.9 163.6 180.9 105.0</w:t>
      </w:r>
      <w:r>
        <w:br/>
      </w:r>
      <w:r>
        <w:rPr>
          <w:rStyle w:val="VerbatimChar"/>
        </w:rPr>
        <w:t>##  [705] 271.4 206.7 166.8 204.9 127.0 267.4 281.0 270.8 124.1 162.8 254.8</w:t>
      </w:r>
      <w:r>
        <w:br/>
      </w:r>
      <w:r>
        <w:rPr>
          <w:rStyle w:val="VerbatimChar"/>
        </w:rPr>
        <w:t>##  [716] 254.9 107.7 158.8 182.9 178.4 110.9 166.9 244.8 120.8 215.9 140.1</w:t>
      </w:r>
      <w:r>
        <w:br/>
      </w:r>
      <w:r>
        <w:rPr>
          <w:rStyle w:val="VerbatimChar"/>
        </w:rPr>
        <w:t>##  [727] 139.8 321.6 166.6 260.0 190.2  82.2 163.8 267.8 287.3 101.2 109.1</w:t>
      </w:r>
      <w:r>
        <w:br/>
      </w:r>
      <w:r>
        <w:rPr>
          <w:rStyle w:val="VerbatimChar"/>
        </w:rPr>
        <w:t>##  [738] 110.1 111.0 144.8 135.4  84.2 209.1 130.1 136.7  67.7 200.4 125.8</w:t>
      </w:r>
      <w:r>
        <w:br/>
      </w:r>
      <w:r>
        <w:rPr>
          <w:rStyle w:val="VerbatimChar"/>
        </w:rPr>
        <w:t>##  [749] 226.3 120.5  91.1 167.9 257.4 237.2 103.0 153.8 205.1 175.7 154.4</w:t>
      </w:r>
      <w:r>
        <w:br/>
      </w:r>
      <w:r>
        <w:rPr>
          <w:rStyle w:val="VerbatimChar"/>
        </w:rPr>
        <w:t>##  [760] 209.7 150.0 199.2 217.6 175.4 152.0 174.9 176.4 160.9 228.7 144.0</w:t>
      </w:r>
      <w:r>
        <w:br/>
      </w:r>
      <w:r>
        <w:rPr>
          <w:rStyle w:val="VerbatimChar"/>
        </w:rPr>
        <w:t>##  [771] 135.9 334.3 130.5 105.4 188.9 111.8 212.4 346.8 113.9 171.4 275.4</w:t>
      </w:r>
      <w:r>
        <w:br/>
      </w:r>
      <w:r>
        <w:rPr>
          <w:rStyle w:val="VerbatimChar"/>
        </w:rPr>
        <w:t>##  [782] 197.2 116.1 217.3 207.7 277.3 125.3 216.7  97.4 246.4 143.4 156.2</w:t>
      </w:r>
      <w:r>
        <w:br/>
      </w:r>
      <w:r>
        <w:rPr>
          <w:rStyle w:val="VerbatimChar"/>
        </w:rPr>
        <w:t>##  [793] 114.8 232.5 143.6 176.7 263.4 167.8 142.5 133.0  95.0 198.6 142.6</w:t>
      </w:r>
      <w:r>
        <w:br/>
      </w:r>
      <w:r>
        <w:rPr>
          <w:rStyle w:val="VerbatimChar"/>
        </w:rPr>
        <w:t>##  [804] 111.9 122.8 189.3  93.5 158.6 243.2 220.9 144.4 212.3 147.0  96.2</w:t>
      </w:r>
      <w:r>
        <w:br/>
      </w:r>
      <w:r>
        <w:rPr>
          <w:rStyle w:val="VerbatimChar"/>
        </w:rPr>
        <w:t>##  [815]  12.5 178.1 123.0 208.0 193.0 174.5 116.7  93.8 239.5 167.4 143.2</w:t>
      </w:r>
      <w:r>
        <w:br/>
      </w:r>
      <w:r>
        <w:rPr>
          <w:rStyle w:val="VerbatimChar"/>
        </w:rPr>
        <w:t>##  [826] 232.8 162.0  25.9 322.3 191.5 291.1 208.8 255.9 252.7 132.1 217.0</w:t>
      </w:r>
      <w:r>
        <w:br/>
      </w:r>
      <w:r>
        <w:rPr>
          <w:rStyle w:val="VerbatimChar"/>
        </w:rPr>
        <w:t>##  [837] 101.9 211.5 153.4 185.2 104.6 245.2 274.4  98.4 279.9 187.2 276.2</w:t>
      </w:r>
      <w:r>
        <w:br/>
      </w:r>
      <w:r>
        <w:rPr>
          <w:rStyle w:val="VerbatimChar"/>
        </w:rPr>
        <w:t>##  [848] 217.8 190.5 179.9 235.9 144.6 189.0 101.0 165.1 189.1 131.5 166.4</w:t>
      </w:r>
      <w:r>
        <w:br/>
      </w:r>
      <w:r>
        <w:rPr>
          <w:rStyle w:val="VerbatimChar"/>
        </w:rPr>
        <w:t>##  [859]  87.7  35.1 246.6  78.5 251.6 270.3 177.3 262.2 173.6 106.6 209.5</w:t>
      </w:r>
      <w:r>
        <w:br/>
      </w:r>
      <w:r>
        <w:rPr>
          <w:rStyle w:val="VerbatimChar"/>
        </w:rPr>
        <w:t>##  [870]  95.4 131.6 112.2 172.5 194.3 307.1 118.2 155.5 125.6 199.3 222.2</w:t>
      </w:r>
      <w:r>
        <w:br/>
      </w:r>
      <w:r>
        <w:rPr>
          <w:rStyle w:val="VerbatimChar"/>
        </w:rPr>
        <w:t>##  [881]  92.8 193.2 113.2 166.2 207.8 245.4 287.1 192.3 141.9 220.5 156.0</w:t>
      </w:r>
      <w:r>
        <w:br/>
      </w:r>
      <w:r>
        <w:rPr>
          <w:rStyle w:val="VerbatimChar"/>
        </w:rPr>
        <w:t>##  [892] 235.1 188.4 247.8 221.2 118.5  83.5 183.3 236.8 134.0 191.4 174.8</w:t>
      </w:r>
      <w:r>
        <w:br/>
      </w:r>
      <w:r>
        <w:rPr>
          <w:rStyle w:val="VerbatimChar"/>
        </w:rPr>
        <w:t>##  [903] 275.2 174.0 107.9 221.3 141.1 178.6 139.0 181.6  84.9 217.9 270.9</w:t>
      </w:r>
      <w:r>
        <w:br/>
      </w:r>
      <w:r>
        <w:rPr>
          <w:rStyle w:val="VerbatimChar"/>
        </w:rPr>
        <w:t>##  [914] 243.0 150.9 219.9 168.0 256.8 182.8 117.6 145.4 169.1 186.4  76.1</w:t>
      </w:r>
      <w:r>
        <w:br/>
      </w:r>
      <w:r>
        <w:rPr>
          <w:rStyle w:val="VerbatimChar"/>
        </w:rPr>
        <w:t>##  [925] 260.8 211.8 162.7 121.7  67.4 229.7 176.0 247.7 115.4 139.6 217.5</w:t>
      </w:r>
      <w:r>
        <w:br/>
      </w:r>
      <w:r>
        <w:rPr>
          <w:rStyle w:val="VerbatimChar"/>
        </w:rPr>
        <w:t>##  [936] 196.3 253.2  98.0 249.4 129.6  87.6 203.6 213.6 266.3 115.0 270.5</w:t>
      </w:r>
      <w:r>
        <w:br/>
      </w:r>
      <w:r>
        <w:rPr>
          <w:rStyle w:val="VerbatimChar"/>
        </w:rPr>
        <w:t>##  [947]  61.9 189.2 171.6  78.6 200.9 185.1 254.3 185.4 197.8 153.1  96.8</w:t>
      </w:r>
      <w:r>
        <w:br/>
      </w:r>
      <w:r>
        <w:rPr>
          <w:rStyle w:val="VerbatimChar"/>
        </w:rPr>
        <w:t>##  [958] 247.0 321.3 243.7 236.9 148.2 254.7 284.4   0.0 151.8 141.4 285.7</w:t>
      </w:r>
      <w:r>
        <w:br/>
      </w:r>
      <w:r>
        <w:rPr>
          <w:rStyle w:val="VerbatimChar"/>
        </w:rPr>
        <w:t>##  [969]  58.4  90.4 147.7 302.7 169.7 124.2 132.9 245.0  89.5 186.0 223.</w:t>
      </w:r>
      <w:r>
        <w:rPr>
          <w:rStyle w:val="VerbatimChar"/>
        </w:rPr>
        <w:lastRenderedPageBreak/>
        <w:t>9</w:t>
      </w:r>
      <w:r>
        <w:br/>
      </w:r>
      <w:r>
        <w:rPr>
          <w:rStyle w:val="VerbatimChar"/>
        </w:rPr>
        <w:t>##  [980] 179.5 112.0 245.7 142.8 202.4 236.1  51.9  81.3 115.7 157.2 269.7</w:t>
      </w:r>
      <w:r>
        <w:br/>
      </w:r>
      <w:r>
        <w:rPr>
          <w:rStyle w:val="VerbatimChar"/>
        </w:rPr>
        <w:t>##  [991] 132.0  82.6 125.5  82.3 183.1 165.7 176.1 177.6  83.2 235.0 105.7</w:t>
      </w:r>
      <w:r>
        <w:br/>
      </w:r>
      <w:r>
        <w:rPr>
          <w:rStyle w:val="VerbatimChar"/>
        </w:rPr>
        <w:t>## [1002] 160.3  95.9 140.7 119.7  99.9 250.9 200.6 198.0 164.5 112.6 226.4</w:t>
      </w:r>
      <w:r>
        <w:br/>
      </w:r>
      <w:r>
        <w:rPr>
          <w:rStyle w:val="VerbatimChar"/>
        </w:rPr>
        <w:t>## [1013] 152.6 274.9 195.7 204.3 222.5 174.3 219.7 144.9 236.5 109.5  81.6</w:t>
      </w:r>
      <w:r>
        <w:br/>
      </w:r>
      <w:r>
        <w:rPr>
          <w:rStyle w:val="VerbatimChar"/>
        </w:rPr>
        <w:t>## [1024] 133.4 137.1  39.5 199.5 156.8 132.4  63.2 181.1 117.5 218.7 207.3</w:t>
      </w:r>
      <w:r>
        <w:br/>
      </w:r>
      <w:r>
        <w:rPr>
          <w:rStyle w:val="VerbatimChar"/>
        </w:rPr>
        <w:t>## [1035] 273.3 266.1 104.7 168.6 174.7  87.0 204.5 226.5 234.1 133.3 133.9</w:t>
      </w:r>
      <w:r>
        <w:br/>
      </w:r>
      <w:r>
        <w:rPr>
          <w:rStyle w:val="VerbatimChar"/>
        </w:rPr>
        <w:t>## [1046]  72.8 196.1 219.6 222.9 115.9 154.7 136.4 272.4 210.0 153.9 252.4</w:t>
      </w:r>
      <w:r>
        <w:br/>
      </w:r>
      <w:r>
        <w:rPr>
          <w:rStyle w:val="VerbatimChar"/>
        </w:rPr>
        <w:t>## [1057] 152.4 237.4 197.3 199.1 233.7 207.1 139.7 177.2 169.8 159.9 115.1</w:t>
      </w:r>
      <w:r>
        <w:br/>
      </w:r>
      <w:r>
        <w:rPr>
          <w:rStyle w:val="VerbatimChar"/>
        </w:rPr>
        <w:t>## [1068]  92.2 243.9 117.1 223.3 154.8  46.5 242.2 259.4  69.4 156.5  61.2</w:t>
      </w:r>
      <w:r>
        <w:br/>
      </w:r>
      <w:r>
        <w:rPr>
          <w:rStyle w:val="VerbatimChar"/>
        </w:rPr>
        <w:t>## [1079] 102.3 219.4 137.2 271.1 103.4  52.2 235.7 103.7 148.4 191.1 218.5</w:t>
      </w:r>
      <w:r>
        <w:br/>
      </w:r>
      <w:r>
        <w:rPr>
          <w:rStyle w:val="VerbatimChar"/>
        </w:rPr>
        <w:t>## [1090]  97.5 128.7 236.6  85.9 141.2 216.4 118.7 209.2 244.3 197.4 185.6</w:t>
      </w:r>
      <w:r>
        <w:br/>
      </w:r>
      <w:r>
        <w:rPr>
          <w:rStyle w:val="VerbatimChar"/>
        </w:rPr>
        <w:t>## [1101] 137.6 273.9 242.3 254.1 115.5 132.7 236.4 179.8 119.2 224.0  19.5</w:t>
      </w:r>
      <w:r>
        <w:br/>
      </w:r>
      <w:r>
        <w:rPr>
          <w:rStyle w:val="VerbatimChar"/>
        </w:rPr>
        <w:t>## [1112] 184.8 122.5 226.9 204.8 158.1 225.2 159.4  54.8 283.1 291.8 222.7</w:t>
      </w:r>
      <w:r>
        <w:br/>
      </w:r>
      <w:r>
        <w:rPr>
          <w:rStyle w:val="VerbatimChar"/>
        </w:rPr>
        <w:t>## [1123]  68.4 273.0 225.3 283.2 131.4 105.9 247.3 193.1 241.0 134.8 163.1</w:t>
      </w:r>
      <w:r>
        <w:br/>
      </w:r>
      <w:r>
        <w:rPr>
          <w:rStyle w:val="VerbatimChar"/>
        </w:rPr>
        <w:t>## [1134] 329.8 131.9  99.7  37.8  94.8 269.0 268.3 198.7 201.7 293.7 120.3</w:t>
      </w:r>
      <w:r>
        <w:br/>
      </w:r>
      <w:r>
        <w:rPr>
          <w:rStyle w:val="VerbatimChar"/>
        </w:rPr>
        <w:t>## [1145] 278.5 273.8 131.1 197.7 129.7 200.0 152.8 268.4 188.5 170.6  75.3</w:t>
      </w:r>
      <w:r>
        <w:br/>
      </w:r>
      <w:r>
        <w:rPr>
          <w:rStyle w:val="VerbatimChar"/>
        </w:rPr>
        <w:t>## [1156] 131.7 101.4 107.5 157.7 286.4 173.0 268.7 255.3  41.9 239.4 113.1</w:t>
      </w:r>
      <w:r>
        <w:br/>
      </w:r>
      <w:r>
        <w:rPr>
          <w:rStyle w:val="VerbatimChar"/>
        </w:rPr>
        <w:t>## [1167] 182.7 202.7 190.8 132.6 122.0  91.5 153.6 244.7 172.4 157.3 135.8</w:t>
      </w:r>
      <w:r>
        <w:br/>
      </w:r>
      <w:r>
        <w:rPr>
          <w:rStyle w:val="VerbatimChar"/>
        </w:rPr>
        <w:t>## [1178] 160.7 202.5 191.6 138.9 286.6 164.6 141.6 163.2 254.2 109.7 277.0</w:t>
      </w:r>
      <w:r>
        <w:br/>
      </w:r>
      <w:r>
        <w:rPr>
          <w:rStyle w:val="VerbatimChar"/>
        </w:rPr>
        <w:t>## [1189] 139.2 121.6 270.4 203.3 215.1 301.7 152.3 208.7 190.1  54.2 230.3</w:t>
      </w:r>
      <w:r>
        <w:br/>
      </w:r>
      <w:r>
        <w:rPr>
          <w:rStyle w:val="VerbatimChar"/>
        </w:rPr>
        <w:t>## [1200] 240.8 276.1 179.7 165.8 144.1 199.8 171.8 245.8 195.1  81.9 239.0</w:t>
      </w:r>
      <w:r>
        <w:br/>
      </w:r>
      <w:r>
        <w:rPr>
          <w:rStyle w:val="VerbatimChar"/>
        </w:rPr>
        <w:t>## [1211] 152.5 295.4 272.7 236.7 111.4 153.0 218.8 205.4 225.4 275.8 142.9</w:t>
      </w:r>
      <w:r>
        <w:br/>
      </w:r>
      <w:r>
        <w:rPr>
          <w:rStyle w:val="VerbatimChar"/>
        </w:rPr>
        <w:t>## [1222] 210.3 225.7  80.3 231.7 188.8 163.7  70.8 101.7 258.4 242.4 188.0</w:t>
      </w:r>
      <w:r>
        <w:br/>
      </w:r>
      <w:r>
        <w:rPr>
          <w:rStyle w:val="VerbatimChar"/>
        </w:rPr>
        <w:t>## [1233] 250.6 260.1 281.3 128.5 172.2 230.4 129.3 238.0 211.1 212.8 191.8</w:t>
      </w:r>
      <w:r>
        <w:br/>
      </w:r>
      <w:r>
        <w:rPr>
          <w:rStyle w:val="VerbatimChar"/>
        </w:rPr>
        <w:t>## [1244] 108.0 174.6 150.3 157.8 237.8 204.0 118.0 272.5 118.9   7.9 150.2</w:t>
      </w:r>
      <w:r>
        <w:br/>
      </w:r>
      <w:r>
        <w:rPr>
          <w:rStyle w:val="VerbatimChar"/>
        </w:rPr>
        <w:t>## [1255] 144.5 220.8 216.3 266.0  96.7  82.7 204.6 253.1 130.0 261.9 240.2</w:t>
      </w:r>
      <w:r>
        <w:br/>
      </w:r>
      <w:r>
        <w:rPr>
          <w:rStyle w:val="VerbatimChar"/>
        </w:rPr>
        <w:t>## [1266] 154.5 328.1 145.9 139.1 240.1  83.8 269.8  88.1 184.2 149.2 204.</w:t>
      </w:r>
      <w:r>
        <w:rPr>
          <w:rStyle w:val="VerbatimChar"/>
        </w:rPr>
        <w:lastRenderedPageBreak/>
        <w:t>7</w:t>
      </w:r>
      <w:r>
        <w:br/>
      </w:r>
      <w:r>
        <w:rPr>
          <w:rStyle w:val="VerbatimChar"/>
        </w:rPr>
        <w:t>## [1277] 213.2 269.6 140.2 136.2  88.5 215.3 269.2 160.5 228.9 224.2 148.3</w:t>
      </w:r>
      <w:r>
        <w:br/>
      </w:r>
      <w:r>
        <w:rPr>
          <w:rStyle w:val="VerbatimChar"/>
        </w:rPr>
        <w:t>## [1288] 138.5 109.0 210.8 142.4 193.6 192.4 233.2 126.1 290.4  60.6 298.1</w:t>
      </w:r>
      <w:r>
        <w:br/>
      </w:r>
      <w:r>
        <w:rPr>
          <w:rStyle w:val="VerbatimChar"/>
        </w:rPr>
        <w:t>## [1299] 222.1 136.6 289.8 260.9 196.2 172.9 249.8 268.8 106.1  27.0 196.7</w:t>
      </w:r>
      <w:r>
        <w:br/>
      </w:r>
      <w:r>
        <w:rPr>
          <w:rStyle w:val="VerbatimChar"/>
        </w:rPr>
        <w:t>## [1310] 149.6 206.1 199.9 213.1 252.3 111.1  96.5 156.9 123.3 197.6 270.0</w:t>
      </w:r>
      <w:r>
        <w:br/>
      </w:r>
      <w:r>
        <w:rPr>
          <w:rStyle w:val="VerbatimChar"/>
        </w:rPr>
        <w:t>## [1321]  47.7 182.6 231.5 251.3 177.4  47.8 121.8 101.1  92.3 168.9 146.5</w:t>
      </w:r>
      <w:r>
        <w:br/>
      </w:r>
      <w:r>
        <w:rPr>
          <w:rStyle w:val="VerbatimChar"/>
        </w:rPr>
        <w:t>## [1332] 190.9 123.8  96.0  93.4  90.6 152.9 257.9  85.2 152.1 278.9 303.2</w:t>
      </w:r>
      <w:r>
        <w:br/>
      </w:r>
      <w:r>
        <w:rPr>
          <w:rStyle w:val="VerbatimChar"/>
        </w:rPr>
        <w:t>## [1343] 238.9  92.7 137.3 203.7  88.8 137.9 224.3 268.1 267.1  37.7 239.3</w:t>
      </w:r>
      <w:r>
        <w:br/>
      </w:r>
      <w:r>
        <w:rPr>
          <w:rStyle w:val="VerbatimChar"/>
        </w:rPr>
        <w:t>## [1354] 134.9 239.1  92.6  17.6 276.5 313.8 288.5 210.9  64.9 243.5 313.2</w:t>
      </w:r>
      <w:r>
        <w:br/>
      </w:r>
      <w:r>
        <w:rPr>
          <w:rStyle w:val="VerbatimChar"/>
        </w:rPr>
        <w:t>## [1365]  75.8 195.9 171.9 228.4 227.1 271.7 245.5 245.3 134.1  92.4 159.6</w:t>
      </w:r>
      <w:r>
        <w:br/>
      </w:r>
      <w:r>
        <w:rPr>
          <w:rStyle w:val="VerbatimChar"/>
        </w:rPr>
        <w:t>## [1376]  49.9 116.9 270.7 145.3 230.7 151.5 146.1 256.0 200.2 212.9 230.5</w:t>
      </w:r>
      <w:r>
        <w:br/>
      </w:r>
      <w:r>
        <w:rPr>
          <w:rStyle w:val="VerbatimChar"/>
        </w:rPr>
        <w:t>## [1387] 253.5  98.8 129.0  86.0 193.9 109.4 195.5 264.4 141.5 133.5 273.2</w:t>
      </w:r>
      <w:r>
        <w:br/>
      </w:r>
      <w:r>
        <w:rPr>
          <w:rStyle w:val="VerbatimChar"/>
        </w:rPr>
        <w:t>## [1398] 224.6 104.0 116.4 129.4 161.8 147.8 262.3 259.7  51.8 164.3 154.3</w:t>
      </w:r>
      <w:r>
        <w:br/>
      </w:r>
      <w:r>
        <w:rPr>
          <w:rStyle w:val="VerbatimChar"/>
        </w:rPr>
        <w:t>## [1409] 122.9 297.9 125.4 247.5 294.9 126.8 143.0  91.9  86.5 109.9 326.3</w:t>
      </w:r>
      <w:r>
        <w:br/>
      </w:r>
      <w:r>
        <w:rPr>
          <w:rStyle w:val="VerbatimChar"/>
        </w:rPr>
        <w:t>## [1420] 110.0 105.3 111.7  81.7 128.1  55.6 232.6 102.7 263.1 201.5 251.0</w:t>
      </w:r>
      <w:r>
        <w:br/>
      </w:r>
      <w:r>
        <w:rPr>
          <w:rStyle w:val="VerbatimChar"/>
        </w:rPr>
        <w:t>## [1431] 109.8 279.5 173.4  96.1 109.2 183.5 227.8 305.2 197.5 181.3 262.9</w:t>
      </w:r>
      <w:r>
        <w:br/>
      </w:r>
      <w:r>
        <w:rPr>
          <w:rStyle w:val="VerbatimChar"/>
        </w:rPr>
        <w:t>## [1442] 160.8 141.8  50.6 252.1 230.1  73.8 145.1 135.2 124.7 144.3 235.2</w:t>
      </w:r>
      <w:r>
        <w:br/>
      </w:r>
      <w:r>
        <w:rPr>
          <w:rStyle w:val="VerbatimChar"/>
        </w:rPr>
        <w:t>## [1453] 218.6 265.2 184.7 115.3 113.0 294.2  71.2  94.9 215.8 139.9 153.2</w:t>
      </w:r>
      <w:r>
        <w:br/>
      </w:r>
      <w:r>
        <w:rPr>
          <w:rStyle w:val="VerbatimChar"/>
        </w:rPr>
        <w:t>## [1464] 103.5 182.2 185.7 222.6 108.3 247.2 118.4 317.8 123.2 164.1 345.3</w:t>
      </w:r>
      <w:r>
        <w:br/>
      </w:r>
      <w:r>
        <w:rPr>
          <w:rStyle w:val="VerbatimChar"/>
        </w:rPr>
        <w:t>## [1475] 264.9 208.4 162.4 281.2 232.9 234.7 240.0 298.4 111.6 207.5 258.8</w:t>
      </w:r>
      <w:r>
        <w:br/>
      </w:r>
      <w:r>
        <w:rPr>
          <w:rStyle w:val="VerbatimChar"/>
        </w:rPr>
        <w:t>## [1486] 156.7 150.8 322.4 180.5 274.7 142.0 232.7 288.0 216.1 227.0 245.9</w:t>
      </w:r>
      <w:r>
        <w:br/>
      </w:r>
      <w:r>
        <w:rPr>
          <w:rStyle w:val="VerbatimChar"/>
        </w:rPr>
        <w:t>## [1497] 257.3 301.5 233.9  99.6 116.2 140.5 277.9 308.6 242.6 213.5 240.7</w:t>
      </w:r>
      <w:r>
        <w:br/>
      </w:r>
      <w:r>
        <w:rPr>
          <w:rStyle w:val="VerbatimChar"/>
        </w:rPr>
        <w:t>## [1508] 314.1 255.1  49.2  40.4 291.2 186.5 163.3 295.3 114.1 279.1 255.8</w:t>
      </w:r>
      <w:r>
        <w:br/>
      </w:r>
      <w:r>
        <w:rPr>
          <w:rStyle w:val="VerbatimChar"/>
        </w:rPr>
        <w:t>## [1519] 169.0   2.6 181.9 274.0 229.9 139.3   7.8 140.0 237.3  51.5 116.0</w:t>
      </w:r>
      <w:r>
        <w:br/>
      </w:r>
      <w:r>
        <w:rPr>
          <w:rStyle w:val="VerbatimChar"/>
        </w:rPr>
        <w:t>## [1530] 106.5 218.4 227.5 185.9 111.2 244.1 127.4  54.7 283.4 258.0  90.5</w:t>
      </w:r>
      <w:r>
        <w:br/>
      </w:r>
      <w:r>
        <w:rPr>
          <w:rStyle w:val="VerbatimChar"/>
        </w:rPr>
        <w:t>## [1541]  54.0 264.0 220.4 221.9 263.7  61.3 324.7 129.2 257.2 124.6 175.1</w:t>
      </w:r>
      <w:r>
        <w:br/>
      </w:r>
      <w:r>
        <w:rPr>
          <w:rStyle w:val="VerbatimChar"/>
        </w:rPr>
        <w:t>## [1552]  78.7 211.9  63.7 237.7 225.9 137.0 220.3 308.0  58.0  90.0  86.1</w:t>
      </w:r>
      <w:r>
        <w:br/>
      </w:r>
      <w:r>
        <w:rPr>
          <w:rStyle w:val="VerbatimChar"/>
        </w:rPr>
        <w:t>## [1563] 296.0 146.6 260.5 124.5  77.6 138.8 164.0  90.7 108.6  89.8 279.</w:t>
      </w:r>
      <w:r>
        <w:rPr>
          <w:rStyle w:val="VerbatimChar"/>
        </w:rPr>
        <w:lastRenderedPageBreak/>
        <w:t>3</w:t>
      </w:r>
      <w:r>
        <w:br/>
      </w:r>
      <w:r>
        <w:rPr>
          <w:rStyle w:val="VerbatimChar"/>
        </w:rPr>
        <w:t>## [1574] 210.1 113.6 127.8  99.4 276.9 163.4 287.4 158.4 288.8 102.1 177.7</w:t>
      </w:r>
      <w:r>
        <w:br/>
      </w:r>
      <w:r>
        <w:rPr>
          <w:rStyle w:val="VerbatimChar"/>
        </w:rPr>
        <w:t>## [1585] 250.8 233.3 180.2 234.9 233.5 135.7 122.2 153.3 122.3 259.3 194.9</w:t>
      </w:r>
      <w:r>
        <w:br/>
      </w:r>
      <w:r>
        <w:rPr>
          <w:rStyle w:val="VerbatimChar"/>
        </w:rPr>
        <w:t>## [1596]  44.9 262.8 171.1 178.5 203.0 242.8 182.0 118.6 161.7 248.9 158.9</w:t>
      </w:r>
      <w:r>
        <w:br/>
      </w:r>
      <w:r>
        <w:rPr>
          <w:rStyle w:val="VerbatimChar"/>
        </w:rPr>
        <w:t>## [1607]  93.3  18.9 130.6  94.2 189.4 222.0 271.8 100.0 305.1  72.5 105.2</w:t>
      </w:r>
      <w:r>
        <w:br/>
      </w:r>
      <w:r>
        <w:rPr>
          <w:rStyle w:val="VerbatimChar"/>
        </w:rPr>
        <w:t>## [1618]  86.8  78.3  97.1 291.6 247.6 113.3 146.9  96.3 280.4 173.7 113.8</w:t>
      </w:r>
      <w:r>
        <w:br/>
      </w:r>
      <w:r>
        <w:rPr>
          <w:rStyle w:val="VerbatimChar"/>
        </w:rPr>
        <w:t>## [1629] 184.4 223.8 143.8  29.9 276.7 181.2 247.4 107.2 294.7 306.2 238.8</w:t>
      </w:r>
      <w:r>
        <w:br/>
      </w:r>
      <w:r>
        <w:rPr>
          <w:rStyle w:val="VerbatimChar"/>
        </w:rPr>
        <w:t>## [1640] 251.9 264.5 141.0 140.8 125.0 103.2 138.4 274.6 286.2 268.0 142.2</w:t>
      </w:r>
      <w:r>
        <w:br/>
      </w:r>
      <w:r>
        <w:rPr>
          <w:rStyle w:val="VerbatimChar"/>
        </w:rPr>
        <w:t>## [1651]  97.8 266.9 289.1 180.3 295.0 240.9 107.3 238.4  51.1 227.7  78.1</w:t>
      </w:r>
      <w:r>
        <w:br/>
      </w:r>
      <w:r>
        <w:rPr>
          <w:rStyle w:val="VerbatimChar"/>
        </w:rPr>
        <w:t>## [1662] 280.0 224.1 124.9 321.1 231.1 180.8</w:t>
      </w:r>
    </w:p>
    <w:p w14:paraId="0FED6638" w14:textId="77777777" w:rsidR="0032496B" w:rsidRDefault="0032496B" w:rsidP="0032496B">
      <w:pPr>
        <w:pStyle w:val="SourceCode"/>
      </w:pPr>
      <w:proofErr w:type="spellStart"/>
      <w:r>
        <w:rPr>
          <w:rStyle w:val="NormalTok"/>
        </w:rPr>
        <w:t>DayMins_BKT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DayMins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StringTok"/>
        </w:rPr>
        <w:t>"0-100"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DayMins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 xml:space="preserve"> , </w:t>
      </w:r>
      <w:r>
        <w:rPr>
          <w:rStyle w:val="StringTok"/>
        </w:rPr>
        <w:t>"100-200"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DayMins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StringTok"/>
        </w:rPr>
        <w:t>"200-300"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"300+"</w:t>
      </w:r>
      <w:r>
        <w:br/>
      </w:r>
      <w:r>
        <w:rPr>
          <w:rStyle w:val="NormalTok"/>
        </w:rPr>
        <w:t xml:space="preserve">                                               )))</w:t>
      </w:r>
      <w:r>
        <w:br/>
      </w:r>
      <w:r>
        <w:br/>
      </w: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DayMins_BKT</w:t>
      </w:r>
      <w:proofErr w:type="spellEnd"/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fill=</w:t>
      </w:r>
      <w:proofErr w:type="spellStart"/>
      <w:r>
        <w:rPr>
          <w:rStyle w:val="NormalTok"/>
        </w:rPr>
        <w:t>DayMins_BKT</w:t>
      </w:r>
      <w:proofErr w:type="spellEnd"/>
      <w:r>
        <w:rPr>
          <w:rStyle w:val="NormalTok"/>
        </w:rPr>
        <w:t xml:space="preserve">)) </w:t>
      </w:r>
    </w:p>
    <w:p w14:paraId="21772898" w14:textId="0594C33B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3DAE604D" wp14:editId="1515EF94">
            <wp:extent cx="4619625" cy="3695700"/>
            <wp:effectExtent l="0" t="0" r="9525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D162C" w14:textId="77777777" w:rsidR="0032496B" w:rsidRDefault="0032496B" w:rsidP="0032496B">
      <w:pPr>
        <w:pStyle w:val="SourceCode"/>
      </w:pPr>
      <w:r>
        <w:rPr>
          <w:rStyle w:val="NormalTok"/>
        </w:rPr>
        <w:t xml:space="preserve">## number of calls in a day </w:t>
      </w:r>
      <w:r>
        <w:br/>
      </w:r>
      <w:r>
        <w:br/>
      </w: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DayCalls</w:t>
      </w:r>
      <w:proofErr w:type="spellEnd"/>
      <w:r>
        <w:rPr>
          <w:rStyle w:val="NormalTok"/>
        </w:rPr>
        <w:t>)</w:t>
      </w:r>
    </w:p>
    <w:p w14:paraId="552896B6" w14:textId="77777777" w:rsidR="0032496B" w:rsidRDefault="0032496B" w:rsidP="0032496B">
      <w:pPr>
        <w:pStyle w:val="SourceCode"/>
      </w:pP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    0.0    87.0   101.0   100.4   114.0   165.0</w:t>
      </w:r>
    </w:p>
    <w:p w14:paraId="112AA05B" w14:textId="77777777" w:rsidR="0032496B" w:rsidRDefault="0032496B" w:rsidP="0032496B">
      <w:pPr>
        <w:pStyle w:val="SourceCode"/>
      </w:pPr>
      <w:proofErr w:type="gramStart"/>
      <w:r>
        <w:rPr>
          <w:rStyle w:val="KeywordTok"/>
        </w:rPr>
        <w:t>unique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DayCalls</w:t>
      </w:r>
      <w:proofErr w:type="spellEnd"/>
      <w:r>
        <w:rPr>
          <w:rStyle w:val="NormalTok"/>
        </w:rPr>
        <w:t>)</w:t>
      </w:r>
    </w:p>
    <w:p w14:paraId="2B568D8A" w14:textId="77777777" w:rsidR="0032496B" w:rsidRDefault="0032496B" w:rsidP="0032496B">
      <w:pPr>
        <w:pStyle w:val="SourceCode"/>
      </w:pPr>
      <w:r>
        <w:rPr>
          <w:rStyle w:val="VerbatimChar"/>
        </w:rPr>
        <w:t>##   [1] 110 123 114  71 113  98  88  79  97  84 137 127  96  70  67 139  66</w:t>
      </w:r>
      <w:r>
        <w:br/>
      </w:r>
      <w:r>
        <w:rPr>
          <w:rStyle w:val="VerbatimChar"/>
        </w:rPr>
        <w:t>##  [18]  90 117  89 112 103  86  76 115  73 109  95 105 121 118  94  80 128</w:t>
      </w:r>
      <w:r>
        <w:br/>
      </w:r>
      <w:r>
        <w:rPr>
          <w:rStyle w:val="VerbatimChar"/>
        </w:rPr>
        <w:t>##  [35]  64 106 102  85  82  77 120 133 135 108  57  83 129  91  92  74  93</w:t>
      </w:r>
      <w:r>
        <w:br/>
      </w:r>
      <w:r>
        <w:rPr>
          <w:rStyle w:val="VerbatimChar"/>
        </w:rPr>
        <w:t>##  [52] 101 146  72  99 104 125  61 100  87 131  65 124 119  52  68 107  47</w:t>
      </w:r>
      <w:r>
        <w:br/>
      </w:r>
      <w:r>
        <w:rPr>
          <w:rStyle w:val="VerbatimChar"/>
        </w:rPr>
        <w:t>##  [69] 116 151 126 122 111 145  78 136 140 148  81  55  69 158 134 130  63</w:t>
      </w:r>
      <w:r>
        <w:br/>
      </w:r>
      <w:r>
        <w:rPr>
          <w:rStyle w:val="VerbatimChar"/>
        </w:rPr>
        <w:t>##  [86]  53  75 141 163  59 132 138  54  58  62 144 143 147  36  40 150  56</w:t>
      </w:r>
      <w:r>
        <w:br/>
      </w:r>
      <w:r>
        <w:rPr>
          <w:rStyle w:val="VerbatimChar"/>
        </w:rPr>
        <w:t>## [103]  51 165  30  48  60  42   0  45 160 149 152 142 156  35  49 157  44</w:t>
      </w:r>
    </w:p>
    <w:p w14:paraId="3280AFBD" w14:textId="77777777" w:rsidR="0032496B" w:rsidRDefault="0032496B" w:rsidP="0032496B">
      <w:pPr>
        <w:pStyle w:val="SourceCode"/>
      </w:pPr>
      <w:proofErr w:type="spellStart"/>
      <w:r>
        <w:rPr>
          <w:rStyle w:val="NormalTok"/>
        </w:rPr>
        <w:t>Daycalls_BKT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DayCalls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"0-50"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DayCalls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, </w:t>
      </w:r>
      <w:r>
        <w:rPr>
          <w:rStyle w:val="StringTok"/>
        </w:rPr>
        <w:t>"50-100"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DayCalls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StringTok"/>
        </w:rPr>
        <w:t>"100-150"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StringTok"/>
        </w:rPr>
        <w:t>"150+"</w:t>
      </w:r>
      <w:r>
        <w:br/>
      </w:r>
      <w:r>
        <w:rPr>
          <w:rStyle w:val="NormalTok"/>
        </w:rPr>
        <w:t xml:space="preserve">                                               )))</w:t>
      </w:r>
      <w:r>
        <w:br/>
      </w:r>
      <w:r>
        <w:br/>
      </w:r>
      <w:r>
        <w:br/>
      </w: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Daycalls_BKT</w:t>
      </w:r>
      <w:proofErr w:type="spellEnd"/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fill=</w:t>
      </w:r>
      <w:proofErr w:type="spellStart"/>
      <w:r>
        <w:rPr>
          <w:rStyle w:val="NormalTok"/>
        </w:rPr>
        <w:t>Daycalls_BKT</w:t>
      </w:r>
      <w:proofErr w:type="spellEnd"/>
      <w:r>
        <w:rPr>
          <w:rStyle w:val="NormalTok"/>
        </w:rPr>
        <w:t xml:space="preserve">)) </w:t>
      </w:r>
    </w:p>
    <w:p w14:paraId="0DE2BFE1" w14:textId="226B06E3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65B1448F" wp14:editId="74D820B0">
            <wp:extent cx="4619625" cy="3695700"/>
            <wp:effectExtent l="0" t="0" r="9525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C286" w14:textId="77777777" w:rsidR="0032496B" w:rsidRDefault="0032496B" w:rsidP="0032496B">
      <w:pPr>
        <w:pStyle w:val="SourceCode"/>
      </w:pPr>
      <w:r>
        <w:rPr>
          <w:rStyle w:val="NormalTok"/>
        </w:rPr>
        <w:lastRenderedPageBreak/>
        <w:t>## monthly bill</w:t>
      </w:r>
      <w:r>
        <w:br/>
      </w: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MonthlyCharge</w:t>
      </w:r>
      <w:proofErr w:type="spellEnd"/>
      <w:r>
        <w:rPr>
          <w:rStyle w:val="NormalTok"/>
        </w:rPr>
        <w:t>)</w:t>
      </w:r>
    </w:p>
    <w:p w14:paraId="2C1E79D4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14.00   45.00   53.50   56.31   </w:t>
      </w:r>
      <w:proofErr w:type="gramStart"/>
      <w:r>
        <w:rPr>
          <w:rStyle w:val="VerbatimChar"/>
        </w:rPr>
        <w:t>66.20  111.30</w:t>
      </w:r>
      <w:proofErr w:type="gramEnd"/>
    </w:p>
    <w:p w14:paraId="28348A1E" w14:textId="77777777" w:rsidR="0032496B" w:rsidRDefault="0032496B" w:rsidP="0032496B">
      <w:pPr>
        <w:pStyle w:val="SourceCode"/>
      </w:pPr>
      <w:proofErr w:type="spellStart"/>
      <w:r>
        <w:rPr>
          <w:rStyle w:val="NormalTok"/>
        </w:rPr>
        <w:t>MonthlyCharge_BKT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MonthlyCharge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StringTok"/>
        </w:rPr>
        <w:t>"0-50"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MonthlyCharge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, </w:t>
      </w:r>
      <w:r>
        <w:rPr>
          <w:rStyle w:val="StringTok"/>
        </w:rPr>
        <w:t>"50-100"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"100+"</w:t>
      </w:r>
      <w:r>
        <w:br/>
      </w:r>
      <w:r>
        <w:rPr>
          <w:rStyle w:val="NormalTok"/>
        </w:rPr>
        <w:t xml:space="preserve">                                               ))</w:t>
      </w:r>
      <w:r>
        <w:br/>
      </w: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MonthlyCharge_BKT</w:t>
      </w:r>
      <w:proofErr w:type="spellEnd"/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fill=</w:t>
      </w:r>
      <w:proofErr w:type="spellStart"/>
      <w:r>
        <w:rPr>
          <w:rStyle w:val="NormalTok"/>
        </w:rPr>
        <w:t>MonthlyCharge_BKT</w:t>
      </w:r>
      <w:proofErr w:type="spellEnd"/>
      <w:r>
        <w:rPr>
          <w:rStyle w:val="NormalTok"/>
        </w:rPr>
        <w:t xml:space="preserve">)) </w:t>
      </w:r>
    </w:p>
    <w:p w14:paraId="02A35B0C" w14:textId="4C4E4A43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5CA012F1" wp14:editId="636C498B">
            <wp:extent cx="4619625" cy="3695700"/>
            <wp:effectExtent l="0" t="0" r="9525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88D09" w14:textId="77777777" w:rsidR="0032496B" w:rsidRDefault="0032496B" w:rsidP="0032496B">
      <w:pPr>
        <w:pStyle w:val="SourceCode"/>
      </w:pPr>
      <w:r>
        <w:rPr>
          <w:rStyle w:val="NormalTok"/>
        </w:rPr>
        <w:t>## overage charges</w:t>
      </w:r>
      <w:r>
        <w:br/>
      </w:r>
      <w:r>
        <w:br/>
      </w: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OverageFee</w:t>
      </w:r>
      <w:proofErr w:type="spellEnd"/>
      <w:r>
        <w:rPr>
          <w:rStyle w:val="NormalTok"/>
        </w:rPr>
        <w:t>)</w:t>
      </w:r>
    </w:p>
    <w:p w14:paraId="27777C86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0.00    8.33   10.07   10.05   11.77   18.19</w:t>
      </w:r>
    </w:p>
    <w:p w14:paraId="2DF0DA87" w14:textId="77777777" w:rsidR="0032496B" w:rsidRDefault="0032496B" w:rsidP="0032496B">
      <w:pPr>
        <w:pStyle w:val="SourceCode"/>
      </w:pPr>
      <w:proofErr w:type="spellStart"/>
      <w:r>
        <w:rPr>
          <w:rStyle w:val="NormalTok"/>
        </w:rPr>
        <w:t>OverageFee_BKT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OverageFee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StringTok"/>
        </w:rPr>
        <w:t>"0-6"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OverageFee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 , </w:t>
      </w:r>
      <w:r>
        <w:rPr>
          <w:rStyle w:val="StringTok"/>
        </w:rPr>
        <w:t>"6-12"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OverageFee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 , </w:t>
      </w:r>
      <w:r>
        <w:rPr>
          <w:rStyle w:val="StringTok"/>
        </w:rPr>
        <w:t>"12-18"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"18+"</w:t>
      </w:r>
      <w:r>
        <w:br/>
      </w:r>
      <w:r>
        <w:rPr>
          <w:rStyle w:val="NormalTok"/>
        </w:rPr>
        <w:t xml:space="preserve">                                    )))</w:t>
      </w:r>
      <w:r>
        <w:br/>
      </w:r>
      <w:r>
        <w:rPr>
          <w:rStyle w:val="NormalTok"/>
        </w:rPr>
        <w:t xml:space="preserve">                        </w:t>
      </w:r>
      <w:r>
        <w:br/>
      </w: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OverageFee_BKT</w:t>
      </w:r>
      <w:proofErr w:type="spellEnd"/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fill=</w:t>
      </w:r>
      <w:proofErr w:type="spellStart"/>
      <w:r>
        <w:rPr>
          <w:rStyle w:val="NormalTok"/>
        </w:rPr>
        <w:t>OverageFee_BKT</w:t>
      </w:r>
      <w:proofErr w:type="spellEnd"/>
      <w:r>
        <w:rPr>
          <w:rStyle w:val="NormalTok"/>
        </w:rPr>
        <w:t xml:space="preserve">)) </w:t>
      </w:r>
    </w:p>
    <w:p w14:paraId="0BFC2937" w14:textId="50F609B4" w:rsidR="0032496B" w:rsidRDefault="0032496B" w:rsidP="0032496B">
      <w:pPr>
        <w:pStyle w:val="FirstParagraph"/>
      </w:pPr>
      <w:r>
        <w:rPr>
          <w:noProof/>
        </w:rPr>
        <w:lastRenderedPageBreak/>
        <w:drawing>
          <wp:inline distT="0" distB="0" distL="0" distR="0" wp14:anchorId="04037E19" wp14:editId="18D8D1D1">
            <wp:extent cx="4619625" cy="3695700"/>
            <wp:effectExtent l="0" t="0" r="9525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5D0FC" w14:textId="77777777" w:rsidR="0032496B" w:rsidRDefault="0032496B" w:rsidP="0032496B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CustChurn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OverageFee</w:t>
      </w:r>
      <w:proofErr w:type="spellEnd"/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geom_histogram</w:t>
      </w:r>
      <w:proofErr w:type="spellEnd"/>
      <w:r>
        <w:rPr>
          <w:rStyle w:val="NormalTok"/>
        </w:rPr>
        <w:t>(</w:t>
      </w:r>
      <w:proofErr w:type="spellStart"/>
      <w:r>
        <w:rPr>
          <w:rStyle w:val="DataTypeTok"/>
        </w:rPr>
        <w:t>binwidth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colour=</w:t>
      </w:r>
      <w:r>
        <w:rPr>
          <w:rStyle w:val="StringTok"/>
        </w:rPr>
        <w:t>'red'</w:t>
      </w:r>
      <w:r>
        <w:rPr>
          <w:rStyle w:val="NormalTok"/>
        </w:rPr>
        <w:t xml:space="preserve"> )</w:t>
      </w:r>
    </w:p>
    <w:p w14:paraId="36EF419E" w14:textId="603D5B51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150930B1" wp14:editId="70E01974">
            <wp:extent cx="4619625" cy="3695700"/>
            <wp:effectExtent l="0" t="0" r="9525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1DB9" w14:textId="77777777" w:rsidR="0032496B" w:rsidRDefault="0032496B" w:rsidP="0032496B">
      <w:pPr>
        <w:pStyle w:val="SourceCode"/>
      </w:pPr>
      <w:r>
        <w:rPr>
          <w:rStyle w:val="NormalTok"/>
        </w:rPr>
        <w:t xml:space="preserve">## Roaming mins </w:t>
      </w:r>
      <w:r>
        <w:br/>
      </w:r>
      <w:r>
        <w:br/>
      </w:r>
      <w:r>
        <w:br/>
      </w:r>
      <w:proofErr w:type="gramStart"/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RoamMins</w:t>
      </w:r>
      <w:proofErr w:type="spellEnd"/>
      <w:r>
        <w:rPr>
          <w:rStyle w:val="NormalTok"/>
        </w:rPr>
        <w:t>)</w:t>
      </w:r>
    </w:p>
    <w:p w14:paraId="2641F516" w14:textId="77777777" w:rsidR="0032496B" w:rsidRDefault="0032496B" w:rsidP="0032496B">
      <w:pPr>
        <w:pStyle w:val="SourceCode"/>
      </w:pPr>
      <w:r>
        <w:rPr>
          <w:rStyle w:val="VerbatimChar"/>
        </w:rPr>
        <w:lastRenderedPageBreak/>
        <w:t xml:space="preserve">##    Min. 1st Qu.  Median    Mean 3rd Qu.    Max. </w:t>
      </w:r>
      <w:r>
        <w:br/>
      </w:r>
      <w:r>
        <w:rPr>
          <w:rStyle w:val="VerbatimChar"/>
        </w:rPr>
        <w:t>##    0.00    8.50   10.30   10.24   12.10   20.00</w:t>
      </w:r>
    </w:p>
    <w:p w14:paraId="4B640D48" w14:textId="77777777" w:rsidR="0032496B" w:rsidRDefault="0032496B" w:rsidP="0032496B">
      <w:pPr>
        <w:pStyle w:val="SourceCode"/>
      </w:pPr>
      <w:proofErr w:type="spellStart"/>
      <w:r>
        <w:rPr>
          <w:rStyle w:val="NormalTok"/>
        </w:rPr>
        <w:t>RoamMins_BKT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RoamMins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StringTok"/>
        </w:rPr>
        <w:t>"0-5"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RoamMins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, </w:t>
      </w:r>
      <w:r>
        <w:rPr>
          <w:rStyle w:val="StringTok"/>
        </w:rPr>
        <w:t>"5-10"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RoamMins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 , </w:t>
      </w:r>
      <w:r>
        <w:rPr>
          <w:rStyle w:val="StringTok"/>
        </w:rPr>
        <w:t>"10-15"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>"15+"</w:t>
      </w:r>
      <w:r>
        <w:br/>
      </w:r>
      <w:r>
        <w:rPr>
          <w:rStyle w:val="NormalTok"/>
        </w:rPr>
        <w:t xml:space="preserve">                                    )))</w:t>
      </w:r>
      <w:r>
        <w:br/>
      </w:r>
      <w:r>
        <w:rPr>
          <w:rStyle w:val="NormalTok"/>
        </w:rPr>
        <w:t xml:space="preserve">                        </w:t>
      </w:r>
      <w:r>
        <w:br/>
      </w: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RoamMins_BKT</w:t>
      </w:r>
      <w:proofErr w:type="spellEnd"/>
      <w:r>
        <w:rPr>
          <w:rStyle w:val="NormalTok"/>
        </w:rPr>
        <w:t>))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fill=</w:t>
      </w:r>
      <w:proofErr w:type="spellStart"/>
      <w:r>
        <w:rPr>
          <w:rStyle w:val="NormalTok"/>
        </w:rPr>
        <w:t>RoamMins_BKT</w:t>
      </w:r>
      <w:proofErr w:type="spellEnd"/>
      <w:r>
        <w:rPr>
          <w:rStyle w:val="NormalTok"/>
        </w:rPr>
        <w:t xml:space="preserve">)) </w:t>
      </w:r>
    </w:p>
    <w:p w14:paraId="585E5726" w14:textId="2D4F77AA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1C9DC534" wp14:editId="4322E8F3">
            <wp:extent cx="4619625" cy="3695700"/>
            <wp:effectExtent l="0" t="0" r="9525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3E66" w14:textId="77777777" w:rsidR="0032496B" w:rsidRDefault="0032496B" w:rsidP="0032496B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ggplot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CustChurn</w:t>
      </w:r>
      <w:proofErr w:type="spellEnd"/>
      <w:r>
        <w:rPr>
          <w:rStyle w:val="CommentTok"/>
        </w:rPr>
        <w:t xml:space="preserve">, </w:t>
      </w:r>
      <w:proofErr w:type="spellStart"/>
      <w:r>
        <w:rPr>
          <w:rStyle w:val="CommentTok"/>
        </w:rPr>
        <w:t>aes</w:t>
      </w:r>
      <w:proofErr w:type="spellEnd"/>
      <w:r>
        <w:rPr>
          <w:rStyle w:val="CommentTok"/>
        </w:rPr>
        <w:t>(x=</w:t>
      </w:r>
      <w:proofErr w:type="spellStart"/>
      <w:r>
        <w:rPr>
          <w:rStyle w:val="CommentTok"/>
        </w:rPr>
        <w:t>RoamMins</w:t>
      </w:r>
      <w:proofErr w:type="spellEnd"/>
      <w:r>
        <w:rPr>
          <w:rStyle w:val="CommentTok"/>
        </w:rPr>
        <w:t>)) 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geom_histogram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binwidth</w:t>
      </w:r>
      <w:proofErr w:type="spellEnd"/>
      <w:r>
        <w:rPr>
          <w:rStyle w:val="CommentTok"/>
        </w:rPr>
        <w:t xml:space="preserve"> = 4, colour='red' )</w:t>
      </w:r>
      <w:r>
        <w:br/>
      </w:r>
      <w:r>
        <w:br/>
      </w:r>
      <w:r>
        <w:br/>
      </w:r>
      <w:r>
        <w:rPr>
          <w:rStyle w:val="NormalTok"/>
        </w:rPr>
        <w:t xml:space="preserve">### Bi-variate analysis </w:t>
      </w:r>
      <w:r>
        <w:br/>
      </w:r>
      <w:r>
        <w:br/>
      </w:r>
      <w:r>
        <w:rPr>
          <w:rStyle w:val="NormalTok"/>
        </w:rPr>
        <w:t>##Churn and Accounts week</w:t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ggplot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CustChurn,aes</w:t>
      </w:r>
      <w:proofErr w:type="spellEnd"/>
      <w:r>
        <w:rPr>
          <w:rStyle w:val="CommentTok"/>
        </w:rPr>
        <w:t>(x=</w:t>
      </w:r>
      <w:proofErr w:type="spellStart"/>
      <w:r>
        <w:rPr>
          <w:rStyle w:val="CommentTok"/>
        </w:rPr>
        <w:t>AccountWeeks</w:t>
      </w:r>
      <w:proofErr w:type="spellEnd"/>
      <w:r>
        <w:rPr>
          <w:rStyle w:val="CommentTok"/>
        </w:rPr>
        <w:t xml:space="preserve">, fill=Churn))  + </w:t>
      </w:r>
      <w:proofErr w:type="spellStart"/>
      <w:r>
        <w:rPr>
          <w:rStyle w:val="CommentTok"/>
        </w:rPr>
        <w:t>geom_bar</w:t>
      </w:r>
      <w:proofErr w:type="spellEnd"/>
      <w:r>
        <w:rPr>
          <w:rStyle w:val="CommentTok"/>
        </w:rPr>
        <w:t>() +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labs(title = "Churn vs </w:t>
      </w:r>
      <w:proofErr w:type="spellStart"/>
      <w:r>
        <w:rPr>
          <w:rStyle w:val="CommentTok"/>
        </w:rPr>
        <w:t>ActiveAcconts</w:t>
      </w:r>
      <w:proofErr w:type="spellEnd"/>
      <w:r>
        <w:rPr>
          <w:rStyle w:val="CommentTok"/>
        </w:rPr>
        <w:t>")</w:t>
      </w:r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CustChurn,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AccountWeeks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proofErr w:type="spellStart"/>
      <w:r>
        <w:rPr>
          <w:rStyle w:val="NormalTok"/>
        </w:rPr>
        <w:t>AccountWeeks</w:t>
      </w:r>
      <w:proofErr w:type="spellEnd"/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Accounts Active weeks "</w:t>
      </w:r>
      <w:r>
        <w:rPr>
          <w:rStyle w:val="NormalTok"/>
        </w:rPr>
        <w:t>)</w:t>
      </w:r>
    </w:p>
    <w:p w14:paraId="2660909E" w14:textId="00431B9F" w:rsidR="0032496B" w:rsidRDefault="0032496B" w:rsidP="0032496B">
      <w:pPr>
        <w:pStyle w:val="FirstParagraph"/>
      </w:pPr>
      <w:r>
        <w:rPr>
          <w:noProof/>
        </w:rPr>
        <w:lastRenderedPageBreak/>
        <w:drawing>
          <wp:inline distT="0" distB="0" distL="0" distR="0" wp14:anchorId="6BA319A1" wp14:editId="51A69F89">
            <wp:extent cx="4619625" cy="3695700"/>
            <wp:effectExtent l="0" t="0" r="9525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8D4C3" w14:textId="77777777" w:rsidR="0032496B" w:rsidRDefault="0032496B" w:rsidP="0032496B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plot(</w:t>
      </w:r>
      <w:proofErr w:type="spellStart"/>
      <w:proofErr w:type="gramEnd"/>
      <w:r>
        <w:rPr>
          <w:rStyle w:val="CommentTok"/>
        </w:rPr>
        <w:t>Churn~AccountWeeks</w:t>
      </w:r>
      <w:proofErr w:type="spellEnd"/>
      <w:r>
        <w:rPr>
          <w:rStyle w:val="CommentTok"/>
        </w:rPr>
        <w:t>)</w:t>
      </w:r>
      <w:r>
        <w:br/>
      </w:r>
      <w:r>
        <w:br/>
      </w:r>
      <w:r>
        <w:rPr>
          <w:rStyle w:val="NormalTok"/>
        </w:rPr>
        <w:t xml:space="preserve">## Churn and </w:t>
      </w:r>
      <w:proofErr w:type="spellStart"/>
      <w:r>
        <w:rPr>
          <w:rStyle w:val="NormalTok"/>
        </w:rPr>
        <w:t>COntract</w:t>
      </w:r>
      <w:proofErr w:type="spellEnd"/>
      <w:r>
        <w:rPr>
          <w:rStyle w:val="NormalTok"/>
        </w:rPr>
        <w:t xml:space="preserve"> renewal</w:t>
      </w:r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CustChurn,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ContractRenewal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proofErr w:type="spellStart"/>
      <w:r>
        <w:rPr>
          <w:rStyle w:val="NormalTok"/>
        </w:rPr>
        <w:t>ContractRenewal</w:t>
      </w:r>
      <w:proofErr w:type="spellEnd"/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Contract Renewal"</w:t>
      </w:r>
      <w:r>
        <w:rPr>
          <w:rStyle w:val="NormalTok"/>
        </w:rPr>
        <w:t>)</w:t>
      </w:r>
    </w:p>
    <w:p w14:paraId="3F27351A" w14:textId="262C2C2F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6B1B291A" wp14:editId="03105F7F">
            <wp:extent cx="4619625" cy="3695700"/>
            <wp:effectExtent l="0" t="0" r="9525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CEE60" w14:textId="77777777" w:rsidR="0032496B" w:rsidRDefault="0032496B" w:rsidP="0032496B">
      <w:pPr>
        <w:pStyle w:val="SourceCode"/>
      </w:pPr>
      <w:r>
        <w:rPr>
          <w:rStyle w:val="NormalTok"/>
        </w:rPr>
        <w:lastRenderedPageBreak/>
        <w:t xml:space="preserve"> </w:t>
      </w:r>
      <w:proofErr w:type="gramStart"/>
      <w:r>
        <w:rPr>
          <w:rStyle w:val="CommentTok"/>
        </w:rPr>
        <w:t>#  (</w:t>
      </w:r>
      <w:proofErr w:type="spellStart"/>
      <w:proofErr w:type="gramEnd"/>
      <w:r>
        <w:rPr>
          <w:rStyle w:val="CommentTok"/>
        </w:rPr>
        <w:t>Churn~ContractRenewal</w:t>
      </w:r>
      <w:proofErr w:type="spellEnd"/>
      <w:r>
        <w:rPr>
          <w:rStyle w:val="CommentTok"/>
        </w:rPr>
        <w:t>)</w:t>
      </w:r>
      <w:r>
        <w:br/>
      </w:r>
      <w:r>
        <w:rPr>
          <w:rStyle w:val="NormalTok"/>
        </w:rPr>
        <w:t>## Churn and data plan</w:t>
      </w:r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CustChurn,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DataPlan</w:t>
      </w:r>
      <w:proofErr w:type="spellEnd"/>
      <w:r>
        <w:rPr>
          <w:rStyle w:val="NormalTok"/>
        </w:rPr>
        <w:t xml:space="preserve">)  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proofErr w:type="spellStart"/>
      <w:r>
        <w:rPr>
          <w:rStyle w:val="NormalTok"/>
        </w:rPr>
        <w:t>DataPlan</w:t>
      </w:r>
      <w:proofErr w:type="spellEnd"/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Data plan"</w:t>
      </w:r>
      <w:r>
        <w:rPr>
          <w:rStyle w:val="NormalTok"/>
        </w:rPr>
        <w:t>)</w:t>
      </w:r>
    </w:p>
    <w:p w14:paraId="7CC1C119" w14:textId="0A118CAF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0C04AEC7" wp14:editId="4263CF39">
            <wp:extent cx="4619625" cy="3695700"/>
            <wp:effectExtent l="0" t="0" r="9525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CF53" w14:textId="77777777" w:rsidR="0032496B" w:rsidRDefault="0032496B" w:rsidP="0032496B">
      <w:pPr>
        <w:pStyle w:val="SourceCode"/>
      </w:pP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DataPlan,Churn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tally</w:t>
      </w:r>
      <w:r>
        <w:rPr>
          <w:rStyle w:val="NormalTok"/>
        </w:rPr>
        <w:t>()</w:t>
      </w:r>
    </w:p>
    <w:p w14:paraId="693364B6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4 x 3</w:t>
      </w:r>
      <w:r>
        <w:br/>
      </w:r>
      <w:r>
        <w:rPr>
          <w:rStyle w:val="VerbatimChar"/>
        </w:rPr>
        <w:t xml:space="preserve">## # Groups:   </w:t>
      </w:r>
      <w:proofErr w:type="spellStart"/>
      <w:r>
        <w:rPr>
          <w:rStyle w:val="VerbatimChar"/>
        </w:rPr>
        <w:t>DataPlan</w:t>
      </w:r>
      <w:proofErr w:type="spellEnd"/>
      <w:r>
        <w:rPr>
          <w:rStyle w:val="VerbatimChar"/>
        </w:rPr>
        <w:t xml:space="preserve"> [?]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DataPlan</w:t>
      </w:r>
      <w:proofErr w:type="spellEnd"/>
      <w:r>
        <w:rPr>
          <w:rStyle w:val="VerbatimChar"/>
        </w:rPr>
        <w:t xml:space="preserve"> Churn     n</w:t>
      </w:r>
      <w:r>
        <w:br/>
      </w:r>
      <w:r>
        <w:rPr>
          <w:rStyle w:val="VerbatimChar"/>
        </w:rPr>
        <w:t>##      &lt;int&gt; &lt;int&gt; &lt;int&gt;</w:t>
      </w:r>
      <w:r>
        <w:br/>
      </w:r>
      <w:r>
        <w:rPr>
          <w:rStyle w:val="VerbatimChar"/>
        </w:rPr>
        <w:t xml:space="preserve">## 1        0     </w:t>
      </w:r>
      <w:proofErr w:type="gramStart"/>
      <w:r>
        <w:rPr>
          <w:rStyle w:val="VerbatimChar"/>
        </w:rPr>
        <w:t>0  2008</w:t>
      </w:r>
      <w:proofErr w:type="gramEnd"/>
      <w:r>
        <w:br/>
      </w:r>
      <w:r>
        <w:rPr>
          <w:rStyle w:val="VerbatimChar"/>
        </w:rPr>
        <w:t>## 2        0     1   403</w:t>
      </w:r>
      <w:r>
        <w:br/>
      </w:r>
      <w:r>
        <w:rPr>
          <w:rStyle w:val="VerbatimChar"/>
        </w:rPr>
        <w:t>## 3        1     0   842</w:t>
      </w:r>
      <w:r>
        <w:br/>
      </w:r>
      <w:r>
        <w:rPr>
          <w:rStyle w:val="VerbatimChar"/>
        </w:rPr>
        <w:t>## 4        1     1    80</w:t>
      </w:r>
    </w:p>
    <w:p w14:paraId="73AB97D8" w14:textId="77777777" w:rsidR="0032496B" w:rsidRDefault="0032496B" w:rsidP="0032496B">
      <w:pPr>
        <w:pStyle w:val="SourceCode"/>
      </w:pPr>
      <w:r>
        <w:rPr>
          <w:rStyle w:val="NormalTok"/>
        </w:rPr>
        <w:t>## Churn and data usage</w:t>
      </w:r>
      <w:r>
        <w:br/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Churn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DataUsage,CustChurn</w:t>
      </w:r>
      <w:proofErr w:type="spellEnd"/>
      <w:r>
        <w:rPr>
          <w:rStyle w:val="NormalTok"/>
        </w:rPr>
        <w:t>)</w:t>
      </w:r>
    </w:p>
    <w:p w14:paraId="18ED31BB" w14:textId="684841FD" w:rsidR="0032496B" w:rsidRDefault="0032496B" w:rsidP="0032496B">
      <w:pPr>
        <w:pStyle w:val="FirstParagraph"/>
      </w:pPr>
      <w:r>
        <w:rPr>
          <w:noProof/>
        </w:rPr>
        <w:lastRenderedPageBreak/>
        <w:drawing>
          <wp:inline distT="0" distB="0" distL="0" distR="0" wp14:anchorId="2AB1C42A" wp14:editId="4BA0862D">
            <wp:extent cx="4619625" cy="3695700"/>
            <wp:effectExtent l="0" t="0" r="9525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99AF0" w14:textId="77777777" w:rsidR="0032496B" w:rsidRDefault="0032496B" w:rsidP="0032496B">
      <w:pPr>
        <w:pStyle w:val="SourceCode"/>
      </w:pP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CustChurn,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DataUsage</w:t>
      </w:r>
      <w:proofErr w:type="spellEnd"/>
      <w:r>
        <w:rPr>
          <w:rStyle w:val="NormalTok"/>
        </w:rPr>
        <w:t xml:space="preserve">  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proofErr w:type="spellStart"/>
      <w:r>
        <w:rPr>
          <w:rStyle w:val="NormalTok"/>
        </w:rPr>
        <w:t>DataUsage</w:t>
      </w:r>
      <w:proofErr w:type="spellEnd"/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Data usage"</w:t>
      </w:r>
      <w:r>
        <w:rPr>
          <w:rStyle w:val="NormalTok"/>
        </w:rPr>
        <w:t>)</w:t>
      </w:r>
    </w:p>
    <w:p w14:paraId="45D9D862" w14:textId="34538E4F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00BF37C2" wp14:editId="65FCF518">
            <wp:extent cx="4619625" cy="3695700"/>
            <wp:effectExtent l="0" t="0" r="9525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EF05B" w14:textId="77777777" w:rsidR="0032496B" w:rsidRDefault="0032496B" w:rsidP="0032496B">
      <w:pPr>
        <w:pStyle w:val="SourceCode"/>
      </w:pPr>
      <w:r>
        <w:rPr>
          <w:rStyle w:val="CommentTok"/>
        </w:rPr>
        <w:t>#</w:t>
      </w:r>
      <w:proofErr w:type="spellStart"/>
      <w:r>
        <w:rPr>
          <w:rStyle w:val="CommentTok"/>
        </w:rPr>
        <w:t>CustChurn</w:t>
      </w:r>
      <w:proofErr w:type="spellEnd"/>
      <w:r>
        <w:rPr>
          <w:rStyle w:val="CommentTok"/>
        </w:rPr>
        <w:t xml:space="preserve"> %&gt;%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group_</w:t>
      </w:r>
      <w:proofErr w:type="gramStart"/>
      <w:r>
        <w:rPr>
          <w:rStyle w:val="CommentTok"/>
        </w:rPr>
        <w:t>by</w:t>
      </w:r>
      <w:proofErr w:type="spellEnd"/>
      <w:r>
        <w:rPr>
          <w:rStyle w:val="CommentTok"/>
        </w:rPr>
        <w:t>(</w:t>
      </w:r>
      <w:proofErr w:type="spellStart"/>
      <w:proofErr w:type="gramEnd"/>
      <w:r>
        <w:rPr>
          <w:rStyle w:val="CommentTok"/>
        </w:rPr>
        <w:t>Churn,DataUsage</w:t>
      </w:r>
      <w:proofErr w:type="spellEnd"/>
      <w:r>
        <w:rPr>
          <w:rStyle w:val="CommentTok"/>
        </w:rPr>
        <w:t>) %&gt;% tally()</w:t>
      </w:r>
      <w:r>
        <w:br/>
      </w:r>
      <w:r>
        <w:br/>
      </w:r>
      <w:r>
        <w:br/>
      </w:r>
      <w:r>
        <w:rPr>
          <w:rStyle w:val="NormalTok"/>
        </w:rPr>
        <w:lastRenderedPageBreak/>
        <w:t xml:space="preserve">## Churn and </w:t>
      </w:r>
      <w:proofErr w:type="spellStart"/>
      <w:r>
        <w:rPr>
          <w:rStyle w:val="NormalTok"/>
        </w:rPr>
        <w:t>cust</w:t>
      </w:r>
      <w:proofErr w:type="spellEnd"/>
      <w:r>
        <w:rPr>
          <w:rStyle w:val="NormalTok"/>
        </w:rPr>
        <w:t xml:space="preserve"> service calls </w:t>
      </w:r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CustChurn,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CustServCalls</w:t>
      </w:r>
      <w:proofErr w:type="spellEnd"/>
      <w:r>
        <w:rPr>
          <w:rStyle w:val="NormalTok"/>
        </w:rPr>
        <w:t xml:space="preserve">  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proofErr w:type="spellStart"/>
      <w:r>
        <w:rPr>
          <w:rStyle w:val="DataTypeTok"/>
        </w:rPr>
        <w:t>colur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CustServCalls</w:t>
      </w:r>
      <w:proofErr w:type="spellEnd"/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"Churn vs Customer </w:t>
      </w:r>
      <w:proofErr w:type="spellStart"/>
      <w:r>
        <w:rPr>
          <w:rStyle w:val="StringTok"/>
        </w:rPr>
        <w:t>Servc</w:t>
      </w:r>
      <w:proofErr w:type="spellEnd"/>
      <w:r>
        <w:rPr>
          <w:rStyle w:val="StringTok"/>
        </w:rPr>
        <w:t xml:space="preserve"> calls"</w:t>
      </w:r>
      <w:r>
        <w:rPr>
          <w:rStyle w:val="NormalTok"/>
        </w:rPr>
        <w:t>)</w:t>
      </w:r>
    </w:p>
    <w:p w14:paraId="5C67BB35" w14:textId="7BDB6F69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42CABF4E" wp14:editId="315DF060">
            <wp:extent cx="4619625" cy="3695700"/>
            <wp:effectExtent l="0" t="0" r="9525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5CC87" w14:textId="77777777" w:rsidR="0032496B" w:rsidRDefault="0032496B" w:rsidP="0032496B">
      <w:pPr>
        <w:pStyle w:val="SourceCode"/>
      </w:pP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group_</w:t>
      </w:r>
      <w:proofErr w:type="gramStart"/>
      <w:r>
        <w:rPr>
          <w:rStyle w:val="KeywordTok"/>
        </w:rPr>
        <w:t>by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CustServCalls,Churn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tally</w:t>
      </w:r>
      <w:r>
        <w:rPr>
          <w:rStyle w:val="NormalTok"/>
        </w:rPr>
        <w:t>()</w:t>
      </w:r>
    </w:p>
    <w:p w14:paraId="32041C94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# A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>: 19 x 3</w:t>
      </w:r>
      <w:r>
        <w:br/>
      </w:r>
      <w:r>
        <w:rPr>
          <w:rStyle w:val="VerbatimChar"/>
        </w:rPr>
        <w:t xml:space="preserve">## # Groups:  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[?]</w:t>
      </w:r>
      <w:r>
        <w:br/>
      </w: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Churn     n</w:t>
      </w:r>
      <w:r>
        <w:br/>
      </w:r>
      <w:r>
        <w:rPr>
          <w:rStyle w:val="VerbatimChar"/>
        </w:rPr>
        <w:t>##            &lt;int&gt; &lt;int&gt; &lt;int&gt;</w:t>
      </w:r>
      <w:r>
        <w:br/>
      </w:r>
      <w:r>
        <w:rPr>
          <w:rStyle w:val="VerbatimChar"/>
        </w:rPr>
        <w:t>##  1             0     0   605</w:t>
      </w:r>
      <w:r>
        <w:br/>
      </w:r>
      <w:r>
        <w:rPr>
          <w:rStyle w:val="VerbatimChar"/>
        </w:rPr>
        <w:t>##  2             0     1    92</w:t>
      </w:r>
      <w:r>
        <w:br/>
      </w:r>
      <w:r>
        <w:rPr>
          <w:rStyle w:val="VerbatimChar"/>
        </w:rPr>
        <w:t>##  3             1     0  1059</w:t>
      </w:r>
      <w:r>
        <w:br/>
      </w:r>
      <w:r>
        <w:rPr>
          <w:rStyle w:val="VerbatimChar"/>
        </w:rPr>
        <w:t>##  4             1     1   122</w:t>
      </w:r>
      <w:r>
        <w:br/>
      </w:r>
      <w:r>
        <w:rPr>
          <w:rStyle w:val="VerbatimChar"/>
        </w:rPr>
        <w:t>##  5             2     0   672</w:t>
      </w:r>
      <w:r>
        <w:br/>
      </w:r>
      <w:r>
        <w:rPr>
          <w:rStyle w:val="VerbatimChar"/>
        </w:rPr>
        <w:t>##  6             2     1    87</w:t>
      </w:r>
      <w:r>
        <w:br/>
      </w:r>
      <w:r>
        <w:rPr>
          <w:rStyle w:val="VerbatimChar"/>
        </w:rPr>
        <w:t>##  7             3     0   385</w:t>
      </w:r>
      <w:r>
        <w:br/>
      </w:r>
      <w:r>
        <w:rPr>
          <w:rStyle w:val="VerbatimChar"/>
        </w:rPr>
        <w:t>##  8             3     1    44</w:t>
      </w:r>
      <w:r>
        <w:br/>
      </w:r>
      <w:r>
        <w:rPr>
          <w:rStyle w:val="VerbatimChar"/>
        </w:rPr>
        <w:t>##  9             4     0    90</w:t>
      </w:r>
      <w:r>
        <w:br/>
      </w:r>
      <w:r>
        <w:rPr>
          <w:rStyle w:val="VerbatimChar"/>
        </w:rPr>
        <w:t>## 10             4     1    76</w:t>
      </w:r>
      <w:r>
        <w:br/>
      </w:r>
      <w:r>
        <w:rPr>
          <w:rStyle w:val="VerbatimChar"/>
        </w:rPr>
        <w:t>## 11             5     0    26</w:t>
      </w:r>
      <w:r>
        <w:br/>
      </w:r>
      <w:r>
        <w:rPr>
          <w:rStyle w:val="VerbatimChar"/>
        </w:rPr>
        <w:t>## 12             5     1    40</w:t>
      </w:r>
      <w:r>
        <w:br/>
      </w:r>
      <w:r>
        <w:rPr>
          <w:rStyle w:val="VerbatimChar"/>
        </w:rPr>
        <w:t>## 13             6     0     8</w:t>
      </w:r>
      <w:r>
        <w:br/>
      </w:r>
      <w:r>
        <w:rPr>
          <w:rStyle w:val="VerbatimChar"/>
        </w:rPr>
        <w:t>## 14             6     1    14</w:t>
      </w:r>
      <w:r>
        <w:br/>
      </w:r>
      <w:r>
        <w:rPr>
          <w:rStyle w:val="VerbatimChar"/>
        </w:rPr>
        <w:t>## 15             7     0     4</w:t>
      </w:r>
      <w:r>
        <w:br/>
      </w:r>
      <w:r>
        <w:rPr>
          <w:rStyle w:val="VerbatimChar"/>
        </w:rPr>
        <w:t>## 16             7     1     5</w:t>
      </w:r>
      <w:r>
        <w:br/>
      </w:r>
      <w:r>
        <w:rPr>
          <w:rStyle w:val="VerbatimChar"/>
        </w:rPr>
        <w:t>## 17             8     0     1</w:t>
      </w:r>
      <w:r>
        <w:br/>
      </w:r>
      <w:r>
        <w:rPr>
          <w:rStyle w:val="VerbatimChar"/>
        </w:rPr>
        <w:t>## 18             8     1     1</w:t>
      </w:r>
      <w:r>
        <w:br/>
      </w:r>
      <w:r>
        <w:rPr>
          <w:rStyle w:val="VerbatimChar"/>
        </w:rPr>
        <w:t>## 19             9     1     2</w:t>
      </w:r>
    </w:p>
    <w:p w14:paraId="62C922D2" w14:textId="77777777" w:rsidR="0032496B" w:rsidRDefault="0032496B" w:rsidP="0032496B">
      <w:pPr>
        <w:pStyle w:val="SourceCode"/>
      </w:pPr>
      <w:r>
        <w:rPr>
          <w:rStyle w:val="NormalTok"/>
        </w:rPr>
        <w:lastRenderedPageBreak/>
        <w:t xml:space="preserve">## Churn and </w:t>
      </w:r>
      <w:proofErr w:type="spellStart"/>
      <w:r>
        <w:rPr>
          <w:rStyle w:val="NormalTok"/>
        </w:rPr>
        <w:t>dat</w:t>
      </w:r>
      <w:proofErr w:type="spellEnd"/>
      <w:r>
        <w:rPr>
          <w:rStyle w:val="NormalTok"/>
        </w:rPr>
        <w:t xml:space="preserve"> time minutes calls </w:t>
      </w:r>
      <w:r>
        <w:br/>
      </w:r>
      <w:r>
        <w:br/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CustChurn,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DayMins</w:t>
      </w:r>
      <w:proofErr w:type="spellEnd"/>
      <w:r>
        <w:rPr>
          <w:rStyle w:val="NormalTok"/>
        </w:rPr>
        <w:t xml:space="preserve">  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proofErr w:type="spellStart"/>
      <w:r>
        <w:rPr>
          <w:rStyle w:val="NormalTok"/>
        </w:rPr>
        <w:t>DayMins</w:t>
      </w:r>
      <w:proofErr w:type="spellEnd"/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Day time minutes call"</w:t>
      </w:r>
      <w:r>
        <w:rPr>
          <w:rStyle w:val="NormalTok"/>
        </w:rPr>
        <w:t>)</w:t>
      </w:r>
    </w:p>
    <w:p w14:paraId="5949AFF3" w14:textId="0BF69DA9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7719E528" wp14:editId="79033AE0">
            <wp:extent cx="4619625" cy="3695700"/>
            <wp:effectExtent l="0" t="0" r="9525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FD910" w14:textId="77777777" w:rsidR="0032496B" w:rsidRDefault="0032496B" w:rsidP="0032496B">
      <w:pPr>
        <w:pStyle w:val="SourceCode"/>
      </w:pPr>
      <w:r>
        <w:rPr>
          <w:rStyle w:val="CommentTok"/>
        </w:rPr>
        <w:t>#plot(</w:t>
      </w:r>
      <w:proofErr w:type="spellStart"/>
      <w:r>
        <w:rPr>
          <w:rStyle w:val="CommentTok"/>
        </w:rPr>
        <w:t>Churn~DayMins,CustChurn</w:t>
      </w:r>
      <w:proofErr w:type="spellEnd"/>
      <w:r>
        <w:rPr>
          <w:rStyle w:val="CommentTok"/>
        </w:rPr>
        <w:t>)</w:t>
      </w:r>
      <w:r>
        <w:br/>
      </w:r>
      <w:r>
        <w:br/>
      </w:r>
      <w:r>
        <w:rPr>
          <w:rStyle w:val="CommentTok"/>
        </w:rPr>
        <w:t>#</w:t>
      </w:r>
      <w:proofErr w:type="spellStart"/>
      <w:r>
        <w:rPr>
          <w:rStyle w:val="CommentTok"/>
        </w:rPr>
        <w:t>CustChurn</w:t>
      </w:r>
      <w:proofErr w:type="spellEnd"/>
      <w:r>
        <w:rPr>
          <w:rStyle w:val="CommentTok"/>
        </w:rPr>
        <w:t xml:space="preserve"> %&gt;%</w:t>
      </w:r>
      <w:r>
        <w:br/>
      </w:r>
      <w:r>
        <w:rPr>
          <w:rStyle w:val="CommentTok"/>
        </w:rPr>
        <w:t xml:space="preserve">#  </w:t>
      </w:r>
      <w:proofErr w:type="spellStart"/>
      <w:r>
        <w:rPr>
          <w:rStyle w:val="CommentTok"/>
        </w:rPr>
        <w:t>group_by</w:t>
      </w:r>
      <w:proofErr w:type="spellEnd"/>
      <w:r>
        <w:rPr>
          <w:rStyle w:val="CommentTok"/>
        </w:rPr>
        <w:t>(</w:t>
      </w:r>
      <w:proofErr w:type="spellStart"/>
      <w:r>
        <w:rPr>
          <w:rStyle w:val="CommentTok"/>
        </w:rPr>
        <w:t>DayMins,Churn</w:t>
      </w:r>
      <w:proofErr w:type="spellEnd"/>
      <w:r>
        <w:rPr>
          <w:rStyle w:val="CommentTok"/>
        </w:rPr>
        <w:t>) %&gt;% tally()</w:t>
      </w:r>
      <w:r>
        <w:br/>
      </w:r>
      <w:r>
        <w:rPr>
          <w:rStyle w:val="NormalTok"/>
        </w:rPr>
        <w:t xml:space="preserve">## Churn and day calls </w:t>
      </w:r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CustChurn,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DayCalls</w:t>
      </w:r>
      <w:proofErr w:type="spellEnd"/>
      <w:r>
        <w:rPr>
          <w:rStyle w:val="NormalTok"/>
        </w:rPr>
        <w:t xml:space="preserve">  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proofErr w:type="spellStart"/>
      <w:r>
        <w:rPr>
          <w:rStyle w:val="NormalTok"/>
        </w:rPr>
        <w:t>DayCalls</w:t>
      </w:r>
      <w:proofErr w:type="spellEnd"/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Day calls"</w:t>
      </w:r>
      <w:r>
        <w:rPr>
          <w:rStyle w:val="NormalTok"/>
        </w:rPr>
        <w:t>)</w:t>
      </w:r>
    </w:p>
    <w:p w14:paraId="5E672835" w14:textId="31F5729D" w:rsidR="0032496B" w:rsidRDefault="0032496B" w:rsidP="0032496B">
      <w:pPr>
        <w:pStyle w:val="FirstParagraph"/>
      </w:pPr>
      <w:r>
        <w:rPr>
          <w:noProof/>
        </w:rPr>
        <w:lastRenderedPageBreak/>
        <w:drawing>
          <wp:inline distT="0" distB="0" distL="0" distR="0" wp14:anchorId="37792252" wp14:editId="5AA2C892">
            <wp:extent cx="4619625" cy="3695700"/>
            <wp:effectExtent l="0" t="0" r="9525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E5A96" w14:textId="77777777" w:rsidR="0032496B" w:rsidRDefault="0032496B" w:rsidP="0032496B">
      <w:pPr>
        <w:pStyle w:val="SourceCode"/>
      </w:pP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Churn</w:t>
      </w:r>
      <w:r>
        <w:rPr>
          <w:rStyle w:val="OperatorTok"/>
        </w:rPr>
        <w:t>~</w:t>
      </w:r>
      <w:r>
        <w:rPr>
          <w:rStyle w:val="NormalTok"/>
        </w:rPr>
        <w:t>DayCalls,CustChurn</w:t>
      </w:r>
      <w:proofErr w:type="spellEnd"/>
      <w:r>
        <w:rPr>
          <w:rStyle w:val="NormalTok"/>
        </w:rPr>
        <w:t>)</w:t>
      </w:r>
    </w:p>
    <w:p w14:paraId="28660476" w14:textId="03B2D6E7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3D26881E" wp14:editId="463F4124">
            <wp:extent cx="4619625" cy="3695700"/>
            <wp:effectExtent l="0" t="0" r="9525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5DFC8" w14:textId="77777777" w:rsidR="0032496B" w:rsidRDefault="0032496B" w:rsidP="0032496B">
      <w:pPr>
        <w:pStyle w:val="SourceCode"/>
      </w:pPr>
      <w:r>
        <w:rPr>
          <w:rStyle w:val="NormalTok"/>
        </w:rPr>
        <w:t xml:space="preserve">## Churn and </w:t>
      </w:r>
      <w:proofErr w:type="spellStart"/>
      <w:r>
        <w:rPr>
          <w:rStyle w:val="NormalTok"/>
        </w:rPr>
        <w:t>monthcharge</w:t>
      </w:r>
      <w:proofErr w:type="spellEnd"/>
      <w:r>
        <w:rPr>
          <w:rStyle w:val="NormalTok"/>
        </w:rPr>
        <w:t xml:space="preserve"> </w:t>
      </w:r>
      <w:r>
        <w:br/>
      </w:r>
      <w:r>
        <w:br/>
      </w:r>
      <w:proofErr w:type="spellStart"/>
      <w:proofErr w:type="gram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CustChurn,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MonthlyCharge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proofErr w:type="spellStart"/>
      <w:r>
        <w:rPr>
          <w:rStyle w:val="NormalTok"/>
        </w:rPr>
        <w:t>MonthlyCharge</w:t>
      </w:r>
      <w:proofErr w:type="spellEnd"/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Overage fees"</w:t>
      </w:r>
      <w:r>
        <w:rPr>
          <w:rStyle w:val="NormalTok"/>
        </w:rPr>
        <w:t>)</w:t>
      </w:r>
    </w:p>
    <w:p w14:paraId="7E26EF58" w14:textId="643CEC57" w:rsidR="0032496B" w:rsidRDefault="0032496B" w:rsidP="0032496B">
      <w:pPr>
        <w:pStyle w:val="FirstParagraph"/>
      </w:pPr>
      <w:r>
        <w:rPr>
          <w:noProof/>
        </w:rPr>
        <w:lastRenderedPageBreak/>
        <w:drawing>
          <wp:inline distT="0" distB="0" distL="0" distR="0" wp14:anchorId="0A40C90F" wp14:editId="680D6086">
            <wp:extent cx="4619625" cy="3695700"/>
            <wp:effectExtent l="0" t="0" r="9525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8EE31" w14:textId="77777777" w:rsidR="0032496B" w:rsidRDefault="0032496B" w:rsidP="0032496B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plot(</w:t>
      </w:r>
      <w:proofErr w:type="spellStart"/>
      <w:proofErr w:type="gramEnd"/>
      <w:r>
        <w:rPr>
          <w:rStyle w:val="CommentTok"/>
        </w:rPr>
        <w:t>Churn~MonthlyCharge,CustChurn</w:t>
      </w:r>
      <w:proofErr w:type="spellEnd"/>
      <w:r>
        <w:rPr>
          <w:rStyle w:val="Comment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## Churn and overage fees </w:t>
      </w:r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CustChurn,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OverageFee</w:t>
      </w:r>
      <w:proofErr w:type="spellEnd"/>
      <w:r>
        <w:rPr>
          <w:rStyle w:val="NormalTok"/>
        </w:rPr>
        <w:t xml:space="preserve">  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proofErr w:type="spellStart"/>
      <w:r>
        <w:rPr>
          <w:rStyle w:val="NormalTok"/>
        </w:rPr>
        <w:t>OverageFee</w:t>
      </w:r>
      <w:proofErr w:type="spellEnd"/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Overage fees"</w:t>
      </w:r>
      <w:r>
        <w:rPr>
          <w:rStyle w:val="NormalTok"/>
        </w:rPr>
        <w:t>)</w:t>
      </w:r>
    </w:p>
    <w:p w14:paraId="6F96A4F1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position_stack</w:t>
      </w:r>
      <w:proofErr w:type="spellEnd"/>
      <w:r>
        <w:rPr>
          <w:rStyle w:val="VerbatimChar"/>
        </w:rPr>
        <w:t xml:space="preserve"> requires non-overlapping x intervals</w:t>
      </w:r>
    </w:p>
    <w:p w14:paraId="014294E9" w14:textId="6A307356" w:rsidR="0032496B" w:rsidRDefault="0032496B" w:rsidP="0032496B">
      <w:pPr>
        <w:pStyle w:val="FirstParagraph"/>
      </w:pPr>
      <w:r>
        <w:rPr>
          <w:noProof/>
        </w:rPr>
        <w:lastRenderedPageBreak/>
        <w:drawing>
          <wp:inline distT="0" distB="0" distL="0" distR="0" wp14:anchorId="726DF5F9" wp14:editId="4BF0A681">
            <wp:extent cx="4619625" cy="3695700"/>
            <wp:effectExtent l="0" t="0" r="9525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5CB9" w14:textId="77777777" w:rsidR="0032496B" w:rsidRDefault="0032496B" w:rsidP="0032496B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plot(</w:t>
      </w:r>
      <w:proofErr w:type="spellStart"/>
      <w:proofErr w:type="gramEnd"/>
      <w:r>
        <w:rPr>
          <w:rStyle w:val="CommentTok"/>
        </w:rPr>
        <w:t>Churn~OverageFee,CustChurn</w:t>
      </w:r>
      <w:proofErr w:type="spellEnd"/>
      <w:r>
        <w:rPr>
          <w:rStyle w:val="CommentTok"/>
        </w:rPr>
        <w:t>)</w:t>
      </w:r>
      <w:r>
        <w:br/>
      </w:r>
      <w:r>
        <w:br/>
      </w:r>
      <w:r>
        <w:br/>
      </w:r>
      <w:r>
        <w:rPr>
          <w:rStyle w:val="NormalTok"/>
        </w:rPr>
        <w:t>## Churn and roaming mins</w:t>
      </w:r>
      <w:r>
        <w:br/>
      </w:r>
      <w:r>
        <w:br/>
      </w: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CustChurn,</w:t>
      </w:r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RoamMins</w:t>
      </w:r>
      <w:proofErr w:type="spellEnd"/>
      <w:r>
        <w:rPr>
          <w:rStyle w:val="NormalTok"/>
        </w:rPr>
        <w:t xml:space="preserve">  , </w:t>
      </w:r>
      <w:r>
        <w:rPr>
          <w:rStyle w:val="DataTypeTok"/>
        </w:rPr>
        <w:t>fill=</w:t>
      </w:r>
      <w:r>
        <w:rPr>
          <w:rStyle w:val="KeywordTok"/>
        </w:rPr>
        <w:t>factor</w:t>
      </w:r>
      <w:r>
        <w:rPr>
          <w:rStyle w:val="NormalTok"/>
        </w:rPr>
        <w:t>(Churn),</w:t>
      </w:r>
      <w:r>
        <w:rPr>
          <w:rStyle w:val="DataTypeTok"/>
        </w:rPr>
        <w:t>colour=</w:t>
      </w:r>
      <w:proofErr w:type="spellStart"/>
      <w:r>
        <w:rPr>
          <w:rStyle w:val="NormalTok"/>
        </w:rPr>
        <w:t>RoamMins</w:t>
      </w:r>
      <w:proofErr w:type="spellEnd"/>
      <w:r>
        <w:rPr>
          <w:rStyle w:val="NormalTok"/>
        </w:rPr>
        <w:t xml:space="preserve">))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geom_bar</w:t>
      </w:r>
      <w:proofErr w:type="spellEnd"/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"Churn vs Roaming mins"</w:t>
      </w:r>
      <w:r>
        <w:rPr>
          <w:rStyle w:val="NormalTok"/>
        </w:rPr>
        <w:t>)</w:t>
      </w:r>
    </w:p>
    <w:p w14:paraId="1C8D1A40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Warning: </w:t>
      </w:r>
      <w:proofErr w:type="spellStart"/>
      <w:r>
        <w:rPr>
          <w:rStyle w:val="VerbatimChar"/>
        </w:rPr>
        <w:t>position_stack</w:t>
      </w:r>
      <w:proofErr w:type="spellEnd"/>
      <w:r>
        <w:rPr>
          <w:rStyle w:val="VerbatimChar"/>
        </w:rPr>
        <w:t xml:space="preserve"> requires non-overlapping x intervals</w:t>
      </w:r>
    </w:p>
    <w:p w14:paraId="6C34BD9F" w14:textId="71136F02" w:rsidR="0032496B" w:rsidRDefault="0032496B" w:rsidP="0032496B">
      <w:pPr>
        <w:pStyle w:val="FirstParagraph"/>
      </w:pPr>
      <w:r>
        <w:rPr>
          <w:noProof/>
        </w:rPr>
        <w:lastRenderedPageBreak/>
        <w:drawing>
          <wp:inline distT="0" distB="0" distL="0" distR="0" wp14:anchorId="7F825421" wp14:editId="43ECDE28">
            <wp:extent cx="4619625" cy="3695700"/>
            <wp:effectExtent l="0" t="0" r="952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B7BB1" w14:textId="77777777" w:rsidR="0032496B" w:rsidRDefault="0032496B" w:rsidP="0032496B">
      <w:pPr>
        <w:pStyle w:val="SourceCode"/>
      </w:pPr>
      <w:r>
        <w:rPr>
          <w:rStyle w:val="NormalTok"/>
        </w:rPr>
        <w:t xml:space="preserve">## plot for Overage fees and Month charge and </w:t>
      </w:r>
      <w:proofErr w:type="spellStart"/>
      <w:r>
        <w:rPr>
          <w:rStyle w:val="NormalTok"/>
        </w:rPr>
        <w:t>Churm</w:t>
      </w:r>
      <w:proofErr w:type="spellEnd"/>
      <w:r>
        <w:br/>
      </w:r>
      <w:r>
        <w:br/>
      </w:r>
      <w:proofErr w:type="spellStart"/>
      <w:proofErr w:type="gramStart"/>
      <w:r>
        <w:rPr>
          <w:rStyle w:val="KeywordTok"/>
        </w:rPr>
        <w:t>qplot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AccountWeeks,MonthlyCharge,</w:t>
      </w:r>
      <w:r>
        <w:rPr>
          <w:rStyle w:val="DataTypeTok"/>
        </w:rPr>
        <w:t>colour</w:t>
      </w:r>
      <w:proofErr w:type="spellEnd"/>
      <w:r>
        <w:rPr>
          <w:rStyle w:val="DataTypeTok"/>
        </w:rPr>
        <w:t>=</w:t>
      </w:r>
      <w:r>
        <w:rPr>
          <w:rStyle w:val="NormalTok"/>
        </w:rPr>
        <w:t>Churn ,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>)</w:t>
      </w:r>
    </w:p>
    <w:p w14:paraId="56A503C0" w14:textId="3EEC5939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45E26DCC" wp14:editId="0C33EBDE">
            <wp:extent cx="4619625" cy="3695700"/>
            <wp:effectExtent l="0" t="0" r="9525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BD69" w14:textId="77777777" w:rsidR="0032496B" w:rsidRDefault="0032496B" w:rsidP="0032496B">
      <w:pPr>
        <w:pStyle w:val="SourceCode"/>
      </w:pPr>
      <w:r>
        <w:rPr>
          <w:rStyle w:val="CommentTok"/>
        </w:rPr>
        <w:t>#plot(</w:t>
      </w:r>
      <w:proofErr w:type="spellStart"/>
      <w:r>
        <w:rPr>
          <w:rStyle w:val="CommentTok"/>
        </w:rPr>
        <w:t>Churn~RoamMins,CustChurn</w:t>
      </w:r>
      <w:proofErr w:type="spellEnd"/>
      <w:r>
        <w:rPr>
          <w:rStyle w:val="CommentTok"/>
        </w:rPr>
        <w:t>)</w:t>
      </w:r>
      <w:r>
        <w:br/>
      </w:r>
      <w:r>
        <w:br/>
      </w:r>
      <w:r>
        <w:rPr>
          <w:rStyle w:val="NormalTok"/>
        </w:rPr>
        <w:t xml:space="preserve">## </w:t>
      </w:r>
      <w:proofErr w:type="spellStart"/>
      <w:r>
        <w:rPr>
          <w:rStyle w:val="NormalTok"/>
        </w:rPr>
        <w:t>Dividind</w:t>
      </w:r>
      <w:proofErr w:type="spellEnd"/>
      <w:r>
        <w:rPr>
          <w:rStyle w:val="NormalTok"/>
        </w:rPr>
        <w:t xml:space="preserve"> the data into test and training data set </w:t>
      </w:r>
      <w:r>
        <w:br/>
      </w:r>
      <w:r>
        <w:lastRenderedPageBreak/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KeywordTok"/>
        </w:rPr>
        <w:t>nrow</w:t>
      </w:r>
      <w:r>
        <w:rPr>
          <w:rStyle w:val="NormalTok"/>
        </w:rPr>
        <w:t>(</w:t>
      </w: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>),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proofErr w:type="spellStart"/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prob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(.</w:t>
      </w:r>
      <w:r>
        <w:rPr>
          <w:rStyle w:val="DecValTok"/>
        </w:rPr>
        <w:t>7</w:t>
      </w:r>
      <w:r>
        <w:rPr>
          <w:rStyle w:val="NormalTok"/>
        </w:rPr>
        <w:t>,.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dev_sample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ind</w:t>
      </w:r>
      <w:proofErr w:type="spellEnd"/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 xml:space="preserve">,]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test_sample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CustChurn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ind</w:t>
      </w:r>
      <w:proofErr w:type="spellEnd"/>
      <w:r>
        <w:rPr>
          <w:rStyle w:val="OperatorTok"/>
        </w:rPr>
        <w:t>==</w:t>
      </w:r>
      <w:r>
        <w:rPr>
          <w:rStyle w:val="DecValTok"/>
        </w:rPr>
        <w:t>2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CustChurn</w:t>
      </w:r>
      <w:r>
        <w:rPr>
          <w:rStyle w:val="OperatorTok"/>
        </w:rPr>
        <w:t>$</w:t>
      </w:r>
      <w:r>
        <w:rPr>
          <w:rStyle w:val="NormalTok"/>
        </w:rPr>
        <w:t>Churn</w:t>
      </w:r>
      <w:proofErr w:type="spellEnd"/>
      <w:r>
        <w:rPr>
          <w:rStyle w:val="NormalTok"/>
        </w:rPr>
        <w:t xml:space="preserve"> )</w:t>
      </w:r>
    </w:p>
    <w:p w14:paraId="3FA824C2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2850  483</w:t>
      </w:r>
      <w:proofErr w:type="gramEnd"/>
    </w:p>
    <w:p w14:paraId="3097087C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dev_sample</w:t>
      </w:r>
      <w:r>
        <w:rPr>
          <w:rStyle w:val="OperatorTok"/>
        </w:rPr>
        <w:t>$</w:t>
      </w:r>
      <w:r>
        <w:rPr>
          <w:rStyle w:val="NormalTok"/>
        </w:rPr>
        <w:t>Churn</w:t>
      </w:r>
      <w:proofErr w:type="spellEnd"/>
      <w:r>
        <w:rPr>
          <w:rStyle w:val="NormalTok"/>
        </w:rPr>
        <w:t>)</w:t>
      </w:r>
    </w:p>
    <w:p w14:paraId="2D2D4701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1994  338</w:t>
      </w:r>
      <w:proofErr w:type="gramEnd"/>
    </w:p>
    <w:p w14:paraId="3D09AF8E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test_sample</w:t>
      </w:r>
      <w:r>
        <w:rPr>
          <w:rStyle w:val="OperatorTok"/>
        </w:rPr>
        <w:t>$</w:t>
      </w:r>
      <w:r>
        <w:rPr>
          <w:rStyle w:val="NormalTok"/>
        </w:rPr>
        <w:t>Churn</w:t>
      </w:r>
      <w:proofErr w:type="spellEnd"/>
      <w:r>
        <w:rPr>
          <w:rStyle w:val="NormalTok"/>
        </w:rPr>
        <w:t>)</w:t>
      </w:r>
    </w:p>
    <w:p w14:paraId="37A0AB49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856 145</w:t>
      </w:r>
    </w:p>
    <w:p w14:paraId="29D7DB0D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Run the logistic model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model1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  </w:t>
      </w:r>
      <w:proofErr w:type="spellStart"/>
      <w:r>
        <w:rPr>
          <w:rStyle w:val="NormalTok"/>
        </w:rPr>
        <w:t>AccountWeeks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ContractRenewal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DataPlan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DataUsage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CustServCalls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DayMins</w:t>
      </w:r>
      <w:r>
        <w:rPr>
          <w:rStyle w:val="OperatorTok"/>
        </w:rPr>
        <w:t>+</w:t>
      </w:r>
      <w:r>
        <w:rPr>
          <w:rStyle w:val="NormalTok"/>
        </w:rPr>
        <w:t>DayCalls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MonthlyCharge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OverageFee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RoamMins,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 ,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dev_sample</w:t>
      </w:r>
      <w:proofErr w:type="spellEnd"/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>(model1)</w:t>
      </w:r>
    </w:p>
    <w:p w14:paraId="58FB38CB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Churn ~ </w:t>
      </w:r>
      <w:proofErr w:type="spellStart"/>
      <w:r>
        <w:rPr>
          <w:rStyle w:val="VerbatimChar"/>
        </w:rPr>
        <w:t>AccountWeeks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DataPlan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DataUsage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DayCalls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, family = "binomial", data = </w:t>
      </w:r>
      <w:proofErr w:type="spellStart"/>
      <w:r>
        <w:rPr>
          <w:rStyle w:val="VerbatimChar"/>
        </w:rPr>
        <w:t>dev_sample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-1.9668  -0.5202  -0.3512  -0.2116   2.9745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-5.895755   0.653676  -9.019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AccountWeeks</w:t>
      </w:r>
      <w:proofErr w:type="spellEnd"/>
      <w:r>
        <w:rPr>
          <w:rStyle w:val="VerbatimChar"/>
        </w:rPr>
        <w:t xml:space="preserve">     0.001117   0.001647   0.678  0.49760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-1.935344   0.174340 -11.101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DataPlan</w:t>
      </w:r>
      <w:proofErr w:type="spellEnd"/>
      <w:r>
        <w:rPr>
          <w:rStyle w:val="VerbatimChar"/>
        </w:rPr>
        <w:t xml:space="preserve">        -1.100625   0.646462  -1.703  0.08866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DataUsage</w:t>
      </w:r>
      <w:proofErr w:type="spellEnd"/>
      <w:r>
        <w:rPr>
          <w:rStyle w:val="VerbatimChar"/>
        </w:rPr>
        <w:t xml:space="preserve">        1.913574   2.306805   </w:t>
      </w:r>
      <w:proofErr w:type="gramStart"/>
      <w:r>
        <w:rPr>
          <w:rStyle w:val="VerbatimChar"/>
        </w:rPr>
        <w:t>0.830  0.40680</w:t>
      </w:r>
      <w:proofErr w:type="gramEnd"/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   0.488415   0.046601  10.481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         0.045392   0.038951   1.165  0.24387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DayCalls</w:t>
      </w:r>
      <w:proofErr w:type="spellEnd"/>
      <w:r>
        <w:rPr>
          <w:rStyle w:val="VerbatimChar"/>
        </w:rPr>
        <w:t xml:space="preserve">         0.003432   0.003278   1.047  0.29514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  -0.187026   0.228794  -0.817  0.41368    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      0.453788   0.389956   1.164  0.24455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         0.066855   0.025675   2.604  0.00922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1930.1  on 2331  degrees of freedom</w:t>
      </w:r>
      <w:r>
        <w:br/>
      </w:r>
      <w:r>
        <w:rPr>
          <w:rStyle w:val="VerbatimChar"/>
        </w:rPr>
        <w:t>## Residual deviance: 1537.3  on 2321  degrees of freedom</w:t>
      </w:r>
      <w:r>
        <w:br/>
      </w:r>
      <w:r>
        <w:rPr>
          <w:rStyle w:val="VerbatimChar"/>
        </w:rPr>
        <w:t>## AIC: 1559.3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38BEB0FE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vif</w:t>
      </w:r>
      <w:proofErr w:type="spellEnd"/>
      <w:r>
        <w:rPr>
          <w:rStyle w:val="NormalTok"/>
        </w:rPr>
        <w:t>(model1)</w:t>
      </w:r>
    </w:p>
    <w:p w14:paraId="0698D3AC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AccountWeeks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DataPlan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DataUsage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1.003991        1.056485       13.900207     1582.255665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DayCalls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1.085483      945.525019        1.009814     2824.386789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206.703087        1.185983</w:t>
      </w:r>
    </w:p>
    <w:p w14:paraId="2FFD2755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#Predict the test sample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pred1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(model1,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test_sample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Churn_pred_num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(pred1 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Churn_pred_num,</w:t>
      </w:r>
      <w:r>
        <w:rPr>
          <w:rStyle w:val="DataTypeTok"/>
        </w:rPr>
        <w:t>levels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churn_act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test_sample</w:t>
      </w:r>
      <w:r>
        <w:rPr>
          <w:rStyle w:val="OperatorTok"/>
        </w:rPr>
        <w:t>$</w:t>
      </w:r>
      <w:r>
        <w:rPr>
          <w:rStyle w:val="NormalTok"/>
        </w:rPr>
        <w:t>Churn</w:t>
      </w:r>
      <w:proofErr w:type="spellEnd"/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churn_pred,</w:t>
      </w:r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churn_act</w:t>
      </w:r>
      <w:proofErr w:type="spellEnd"/>
      <w:r>
        <w:rPr>
          <w:rStyle w:val="NormalTok"/>
        </w:rPr>
        <w:t>))</w:t>
      </w:r>
    </w:p>
    <w:p w14:paraId="1DDAA40C" w14:textId="77777777" w:rsidR="0032496B" w:rsidRDefault="0032496B" w:rsidP="0032496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0 835 119</w:t>
      </w:r>
      <w:r>
        <w:br/>
      </w:r>
      <w:r>
        <w:rPr>
          <w:rStyle w:val="VerbatimChar"/>
        </w:rPr>
        <w:t>##          1  21  26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0.8601         </w:t>
      </w:r>
      <w:r>
        <w:br/>
      </w:r>
      <w:r>
        <w:rPr>
          <w:rStyle w:val="VerbatimChar"/>
        </w:rPr>
        <w:t>##                  95% CI : (0.8371, 0.881)</w:t>
      </w:r>
      <w:r>
        <w:br/>
      </w:r>
      <w:r>
        <w:rPr>
          <w:rStyle w:val="VerbatimChar"/>
        </w:rPr>
        <w:t xml:space="preserve">##     No Information Rate : 0.8551         </w:t>
      </w:r>
      <w:r>
        <w:br/>
      </w:r>
      <w:r>
        <w:rPr>
          <w:rStyle w:val="VerbatimChar"/>
        </w:rPr>
        <w:t xml:space="preserve">##     P-Value [Acc &gt; NIR] : 0.3464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0.2152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2.444e-16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0.9755         </w:t>
      </w:r>
      <w:r>
        <w:br/>
      </w:r>
      <w:r>
        <w:rPr>
          <w:rStyle w:val="VerbatimChar"/>
        </w:rPr>
        <w:t xml:space="preserve">##             Specificity : 0.1793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0.8753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0.5532         </w:t>
      </w:r>
      <w:r>
        <w:br/>
      </w:r>
      <w:r>
        <w:rPr>
          <w:rStyle w:val="VerbatimChar"/>
        </w:rPr>
        <w:t xml:space="preserve">##              Prevalence : 0.8551         </w:t>
      </w:r>
      <w:r>
        <w:br/>
      </w:r>
      <w:r>
        <w:rPr>
          <w:rStyle w:val="VerbatimChar"/>
        </w:rPr>
        <w:lastRenderedPageBreak/>
        <w:t xml:space="preserve">##          Detection Rate : 0.8342         </w:t>
      </w:r>
      <w:r>
        <w:br/>
      </w:r>
      <w:r>
        <w:rPr>
          <w:rStyle w:val="VerbatimChar"/>
        </w:rPr>
        <w:t xml:space="preserve">##    Detection Prevalence : 0.9530         </w:t>
      </w:r>
      <w:r>
        <w:br/>
      </w:r>
      <w:r>
        <w:rPr>
          <w:rStyle w:val="VerbatimChar"/>
        </w:rPr>
        <w:t xml:space="preserve">##       Balanced Accuracy : 0.5774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14:paraId="67D434BA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CF$</w:t>
      </w:r>
      <w:proofErr w:type="gramStart"/>
      <w:r>
        <w:rPr>
          <w:rStyle w:val="CommentTok"/>
        </w:rPr>
        <w:t>table</w:t>
      </w:r>
      <w:proofErr w:type="spellEnd"/>
      <w:r>
        <w:rPr>
          <w:rStyle w:val="CommentTok"/>
        </w:rPr>
        <w:t>[</w:t>
      </w:r>
      <w:proofErr w:type="gramEnd"/>
      <w:r>
        <w:rPr>
          <w:rStyle w:val="CommentTok"/>
        </w:rPr>
        <w:t>1,2]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churn_act</w:t>
      </w:r>
      <w:proofErr w:type="spellEnd"/>
      <w:r>
        <w:rPr>
          <w:rStyle w:val="NormalTok"/>
        </w:rPr>
        <w:t>)  ##accuracy of 86%%</w:t>
      </w:r>
    </w:p>
    <w:p w14:paraId="52F7B1A4" w14:textId="77777777" w:rsidR="0032496B" w:rsidRDefault="0032496B" w:rsidP="0032496B">
      <w:pPr>
        <w:pStyle w:val="SourceCode"/>
      </w:pPr>
      <w:r>
        <w:rPr>
          <w:rStyle w:val="VerbatimChar"/>
        </w:rPr>
        <w:t>## [1] 0.8601399</w:t>
      </w:r>
    </w:p>
    <w:p w14:paraId="0366B3E7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</w:t>
      </w:r>
      <w:proofErr w:type="gramStart"/>
      <w:r>
        <w:rPr>
          <w:rStyle w:val="CommentTok"/>
        </w:rPr>
        <w:t>check  for</w:t>
      </w:r>
      <w:proofErr w:type="gramEnd"/>
      <w:r>
        <w:rPr>
          <w:rStyle w:val="CommentTok"/>
        </w:rPr>
        <w:t xml:space="preserve"> ROC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(pred1,test_sample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NormalTok"/>
        </w:rPr>
        <w:t xml:space="preserve">  perf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pr,</w:t>
      </w:r>
      <w:r>
        <w:rPr>
          <w:rStyle w:val="DataTypeTok"/>
        </w:rPr>
        <w:t>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x.measure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(perf) </w:t>
      </w:r>
    </w:p>
    <w:p w14:paraId="161057CC" w14:textId="46947CE3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1A9B1609" wp14:editId="4911AFDD">
            <wp:extent cx="4619625" cy="3695700"/>
            <wp:effectExtent l="0" t="0" r="9525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4ED67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auc</w:t>
      </w:r>
      <w:proofErr w:type="spellEnd"/>
      <w:r>
        <w:rPr>
          <w:rStyle w:val="NormalTok"/>
        </w:rPr>
        <w:t>(test_sample</w:t>
      </w:r>
      <w:r>
        <w:rPr>
          <w:rStyle w:val="OperatorTok"/>
        </w:rPr>
        <w:t>$</w:t>
      </w:r>
      <w:proofErr w:type="gramStart"/>
      <w:r>
        <w:rPr>
          <w:rStyle w:val="NormalTok"/>
        </w:rPr>
        <w:t>Churn,pred</w:t>
      </w:r>
      <w:proofErr w:type="gramEnd"/>
      <w:r>
        <w:rPr>
          <w:rStyle w:val="NormalTok"/>
        </w:rPr>
        <w:t>1)</w:t>
      </w:r>
    </w:p>
    <w:p w14:paraId="3414360D" w14:textId="77777777" w:rsidR="0032496B" w:rsidRDefault="0032496B" w:rsidP="0032496B">
      <w:pPr>
        <w:pStyle w:val="SourceCode"/>
      </w:pPr>
      <w:r>
        <w:rPr>
          <w:rStyle w:val="VerbatimChar"/>
        </w:rPr>
        <w:t>## Area under the curve: 0.8176</w:t>
      </w:r>
    </w:p>
    <w:p w14:paraId="066A5BF4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#pred2 = predict(model1,newdata = </w:t>
      </w:r>
      <w:proofErr w:type="spellStart"/>
      <w:r>
        <w:rPr>
          <w:rStyle w:val="CommentTok"/>
        </w:rPr>
        <w:t>dev_sample</w:t>
      </w:r>
      <w:proofErr w:type="spellEnd"/>
      <w:r>
        <w:rPr>
          <w:rStyle w:val="CommentTok"/>
        </w:rPr>
        <w:t>, type = "response")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#Churn_pred_num1 = </w:t>
      </w:r>
      <w:proofErr w:type="spellStart"/>
      <w:r>
        <w:rPr>
          <w:rStyle w:val="CommentTok"/>
        </w:rPr>
        <w:t>ifelse</w:t>
      </w:r>
      <w:proofErr w:type="spellEnd"/>
      <w:r>
        <w:rPr>
          <w:rStyle w:val="CommentTok"/>
        </w:rPr>
        <w:t>(pred2 &gt;.5,1,0)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#churn_pred1 = factor(Churn_pred_num1,levels = c(0,1)) 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#churn_act1 = </w:t>
      </w:r>
      <w:proofErr w:type="spellStart"/>
      <w:r>
        <w:rPr>
          <w:rStyle w:val="CommentTok"/>
        </w:rPr>
        <w:t>dev_sample$Churn</w:t>
      </w:r>
      <w:proofErr w:type="spellEnd"/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confusionMatrix</w:t>
      </w:r>
      <w:proofErr w:type="spellEnd"/>
      <w:r>
        <w:rPr>
          <w:rStyle w:val="CommentTok"/>
        </w:rPr>
        <w:t>(churn_pred1,churn_act1)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Run the logistic model by removing </w:t>
      </w:r>
      <w:proofErr w:type="spellStart"/>
      <w:r>
        <w:rPr>
          <w:rStyle w:val="CommentTok"/>
        </w:rPr>
        <w:t>Accountweek</w:t>
      </w:r>
      <w:proofErr w:type="spellEnd"/>
      <w:r>
        <w:rPr>
          <w:rStyle w:val="CommentTok"/>
        </w:rPr>
        <w:t xml:space="preserve"> as its insignificant </w:t>
      </w:r>
      <w:r>
        <w:br/>
      </w:r>
      <w:r>
        <w:rPr>
          <w:rStyle w:val="NormalTok"/>
        </w:rPr>
        <w:t xml:space="preserve">  model2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ContractRenewal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DataPlan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DataUsage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CustServCalls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DayMins</w:t>
      </w:r>
      <w:r>
        <w:rPr>
          <w:rStyle w:val="OperatorTok"/>
        </w:rPr>
        <w:t>+</w:t>
      </w:r>
      <w:r>
        <w:rPr>
          <w:rStyle w:val="NormalTok"/>
        </w:rPr>
        <w:t>DayCalls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MonthlyCharge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OverageFee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RoamMins,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 ,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dev_sample</w:t>
      </w:r>
      <w:proofErr w:type="spellEnd"/>
      <w:r>
        <w:rPr>
          <w:rStyle w:val="NormalTok"/>
        </w:rPr>
        <w:t xml:space="preserve"> )</w:t>
      </w:r>
      <w:r>
        <w:br/>
      </w:r>
      <w:r>
        <w:lastRenderedPageBreak/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(model2)  </w:t>
      </w:r>
    </w:p>
    <w:p w14:paraId="39566134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Churn ~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DataPlan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DataUsage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DayCalls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, family = "binomial", data = </w:t>
      </w:r>
      <w:proofErr w:type="spellStart"/>
      <w:r>
        <w:rPr>
          <w:rStyle w:val="VerbatimChar"/>
        </w:rPr>
        <w:t>dev_sample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-1.9696  -0.5152  -0.3541  -0.2108   2.9735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-5.781490   0.630878  -9.164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-1.937053   0.174299 -11.113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DataPlan</w:t>
      </w:r>
      <w:proofErr w:type="spellEnd"/>
      <w:r>
        <w:rPr>
          <w:rStyle w:val="VerbatimChar"/>
        </w:rPr>
        <w:t xml:space="preserve">        -1.106444   0.646227  -1.712   0.0869 .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DataUsage</w:t>
      </w:r>
      <w:proofErr w:type="spellEnd"/>
      <w:r>
        <w:rPr>
          <w:rStyle w:val="VerbatimChar"/>
        </w:rPr>
        <w:t xml:space="preserve">        1.955342   2.305215   0.848   0.3963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   0.489284   </w:t>
      </w:r>
      <w:proofErr w:type="gramStart"/>
      <w:r>
        <w:rPr>
          <w:rStyle w:val="VerbatimChar"/>
        </w:rPr>
        <w:t>0.046592  10.501</w:t>
      </w:r>
      <w:proofErr w:type="gramEnd"/>
      <w:r>
        <w:rPr>
          <w:rStyle w:val="VerbatimChar"/>
        </w:rPr>
        <w:t xml:space="preserve">   &lt;2e-16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         0.046077   0.038926   1.184   0.2365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DayCalls</w:t>
      </w:r>
      <w:proofErr w:type="spellEnd"/>
      <w:r>
        <w:rPr>
          <w:rStyle w:val="VerbatimChar"/>
        </w:rPr>
        <w:t xml:space="preserve">         0.003511   0.003274   1.073   0.2834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  -0.190995   0.228641  -0.835   0.4035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      0.460001   0.389721   1.180   0.2379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         0.066629   0.025655   2.597   0.0094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1930.1  on 2331  degrees of freedom</w:t>
      </w:r>
      <w:r>
        <w:br/>
      </w:r>
      <w:r>
        <w:rPr>
          <w:rStyle w:val="VerbatimChar"/>
        </w:rPr>
        <w:t>## Residual deviance: 1537.8  on 2322  degrees of freedom</w:t>
      </w:r>
      <w:r>
        <w:br/>
      </w:r>
      <w:r>
        <w:rPr>
          <w:rStyle w:val="VerbatimChar"/>
        </w:rPr>
        <w:t>## AIC: 1557.8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41DBDF42" w14:textId="77777777" w:rsidR="0032496B" w:rsidRDefault="0032496B" w:rsidP="0032496B">
      <w:pPr>
        <w:pStyle w:val="SourceCode"/>
      </w:pPr>
      <w:proofErr w:type="spellStart"/>
      <w:r>
        <w:rPr>
          <w:rStyle w:val="KeywordTok"/>
        </w:rPr>
        <w:t>vif</w:t>
      </w:r>
      <w:proofErr w:type="spellEnd"/>
      <w:r>
        <w:rPr>
          <w:rStyle w:val="NormalTok"/>
        </w:rPr>
        <w:t>(model2)</w:t>
      </w:r>
    </w:p>
    <w:p w14:paraId="2B10B8E0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DataPlan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DataUsage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1.056622       13.885780     1579.677485        1.085563 </w:t>
      </w:r>
      <w:r>
        <w:br/>
      </w:r>
      <w:r>
        <w:rPr>
          <w:rStyle w:val="VerbatimChar"/>
        </w:rPr>
        <w:t xml:space="preserve">##        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DayCalls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945.340012        1.008396     2819.916729      206.379352 </w:t>
      </w:r>
      <w:r>
        <w:br/>
      </w: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1.185670</w:t>
      </w:r>
    </w:p>
    <w:p w14:paraId="3B91314F" w14:textId="77777777" w:rsidR="0032496B" w:rsidRDefault="0032496B" w:rsidP="0032496B">
      <w:pPr>
        <w:pStyle w:val="SourceCode"/>
      </w:pPr>
      <w:r>
        <w:rPr>
          <w:rStyle w:val="NormalTok"/>
        </w:rPr>
        <w:t>pred2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(model2,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test_sample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Churn_pred_num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(pred2 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Churn_pred_num,</w:t>
      </w:r>
      <w:r>
        <w:rPr>
          <w:rStyle w:val="DataTypeTok"/>
        </w:rPr>
        <w:t>levels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churn_act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test_sample</w:t>
      </w:r>
      <w:r>
        <w:rPr>
          <w:rStyle w:val="OperatorTok"/>
        </w:rPr>
        <w:t>$</w:t>
      </w:r>
      <w:r>
        <w:rPr>
          <w:rStyle w:val="NormalTok"/>
        </w:rPr>
        <w:t>Churn</w:t>
      </w:r>
      <w:proofErr w:type="spellEnd"/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churn_pred,</w:t>
      </w:r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churn_act</w:t>
      </w:r>
      <w:proofErr w:type="spellEnd"/>
      <w:r>
        <w:rPr>
          <w:rStyle w:val="NormalTok"/>
        </w:rPr>
        <w:t>))</w:t>
      </w:r>
    </w:p>
    <w:p w14:paraId="4C1D6590" w14:textId="77777777" w:rsidR="0032496B" w:rsidRDefault="0032496B" w:rsidP="0032496B">
      <w:pPr>
        <w:pStyle w:val="SourceCode"/>
      </w:pPr>
      <w:r>
        <w:rPr>
          <w:rStyle w:val="VerbatimChar"/>
        </w:rPr>
        <w:lastRenderedPageBreak/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0 834 120</w:t>
      </w:r>
      <w:r>
        <w:br/>
      </w:r>
      <w:r>
        <w:rPr>
          <w:rStyle w:val="VerbatimChar"/>
        </w:rPr>
        <w:t>##          1  22  25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0.8581         </w:t>
      </w:r>
      <w:r>
        <w:br/>
      </w:r>
      <w:r>
        <w:rPr>
          <w:rStyle w:val="VerbatimChar"/>
        </w:rPr>
        <w:t>##                  95% CI : (0.835, 0.8792)</w:t>
      </w:r>
      <w:r>
        <w:br/>
      </w:r>
      <w:r>
        <w:rPr>
          <w:rStyle w:val="VerbatimChar"/>
        </w:rPr>
        <w:t xml:space="preserve">##     No Information Rate : 0.8551         </w:t>
      </w:r>
      <w:r>
        <w:br/>
      </w:r>
      <w:r>
        <w:rPr>
          <w:rStyle w:val="VerbatimChar"/>
        </w:rPr>
        <w:t xml:space="preserve">##     P-Value [Acc &gt; NIR] : 0.4151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0.204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3.951e-16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0.9743         </w:t>
      </w:r>
      <w:r>
        <w:br/>
      </w:r>
      <w:r>
        <w:rPr>
          <w:rStyle w:val="VerbatimChar"/>
        </w:rPr>
        <w:t xml:space="preserve">##             Specificity : 0.1724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0.8742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0.5319         </w:t>
      </w:r>
      <w:r>
        <w:br/>
      </w:r>
      <w:r>
        <w:rPr>
          <w:rStyle w:val="VerbatimChar"/>
        </w:rPr>
        <w:t xml:space="preserve">##              Prevalence : 0.8551         </w:t>
      </w:r>
      <w:r>
        <w:br/>
      </w:r>
      <w:r>
        <w:rPr>
          <w:rStyle w:val="VerbatimChar"/>
        </w:rPr>
        <w:t xml:space="preserve">##          Detection Rate : 0.8332         </w:t>
      </w:r>
      <w:r>
        <w:br/>
      </w:r>
      <w:r>
        <w:rPr>
          <w:rStyle w:val="VerbatimChar"/>
        </w:rPr>
        <w:t xml:space="preserve">##    Detection Prevalence : 0.9530         </w:t>
      </w:r>
      <w:r>
        <w:br/>
      </w:r>
      <w:r>
        <w:rPr>
          <w:rStyle w:val="VerbatimChar"/>
        </w:rPr>
        <w:t xml:space="preserve">##       Balanced Accuracy : 0.5734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14:paraId="1ECE1231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CF$</w:t>
      </w:r>
      <w:proofErr w:type="gramStart"/>
      <w:r>
        <w:rPr>
          <w:rStyle w:val="CommentTok"/>
        </w:rPr>
        <w:t>table</w:t>
      </w:r>
      <w:proofErr w:type="spellEnd"/>
      <w:r>
        <w:rPr>
          <w:rStyle w:val="CommentTok"/>
        </w:rPr>
        <w:t>[</w:t>
      </w:r>
      <w:proofErr w:type="gramEnd"/>
      <w:r>
        <w:rPr>
          <w:rStyle w:val="CommentTok"/>
        </w:rPr>
        <w:t>1,2]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churn_act</w:t>
      </w:r>
      <w:proofErr w:type="spellEnd"/>
      <w:r>
        <w:rPr>
          <w:rStyle w:val="NormalTok"/>
        </w:rPr>
        <w:t>)  ##accuracy of 86%%</w:t>
      </w:r>
    </w:p>
    <w:p w14:paraId="629CA336" w14:textId="77777777" w:rsidR="0032496B" w:rsidRDefault="0032496B" w:rsidP="0032496B">
      <w:pPr>
        <w:pStyle w:val="SourceCode"/>
      </w:pPr>
      <w:r>
        <w:rPr>
          <w:rStyle w:val="VerbatimChar"/>
        </w:rPr>
        <w:t>## [1] 0.8581419</w:t>
      </w:r>
    </w:p>
    <w:p w14:paraId="2E2E3E69" w14:textId="77777777" w:rsidR="0032496B" w:rsidRDefault="0032496B" w:rsidP="0032496B"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># checking ROC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</w:t>
      </w:r>
      <w:proofErr w:type="gramStart"/>
      <w:r>
        <w:rPr>
          <w:rStyle w:val="NormalTok"/>
        </w:rPr>
        <w:t>2,test</w:t>
      </w:r>
      <w:proofErr w:type="gramEnd"/>
      <w:r>
        <w:rPr>
          <w:rStyle w:val="NormalTok"/>
        </w:rPr>
        <w:t>_sample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NormalTok"/>
        </w:rPr>
        <w:t xml:space="preserve">  perf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pr,</w:t>
      </w:r>
      <w:r>
        <w:rPr>
          <w:rStyle w:val="DataTypeTok"/>
        </w:rPr>
        <w:t>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x.measure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(perf) </w:t>
      </w:r>
    </w:p>
    <w:p w14:paraId="3F1D1C49" w14:textId="66F95ABE" w:rsidR="0032496B" w:rsidRDefault="0032496B" w:rsidP="0032496B">
      <w:pPr>
        <w:pStyle w:val="FirstParagraph"/>
      </w:pPr>
      <w:r>
        <w:rPr>
          <w:noProof/>
        </w:rPr>
        <w:lastRenderedPageBreak/>
        <w:drawing>
          <wp:inline distT="0" distB="0" distL="0" distR="0" wp14:anchorId="4AA91276" wp14:editId="5B55004C">
            <wp:extent cx="4619625" cy="3695700"/>
            <wp:effectExtent l="0" t="0" r="9525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E3B3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auc</w:t>
      </w:r>
      <w:proofErr w:type="spellEnd"/>
      <w:r>
        <w:rPr>
          <w:rStyle w:val="NormalTok"/>
        </w:rPr>
        <w:t>(test_sample</w:t>
      </w:r>
      <w:r>
        <w:rPr>
          <w:rStyle w:val="OperatorTok"/>
        </w:rPr>
        <w:t>$</w:t>
      </w:r>
      <w:proofErr w:type="gramStart"/>
      <w:r>
        <w:rPr>
          <w:rStyle w:val="NormalTok"/>
        </w:rPr>
        <w:t>Churn,pred</w:t>
      </w:r>
      <w:proofErr w:type="gramEnd"/>
      <w:r>
        <w:rPr>
          <w:rStyle w:val="NormalTok"/>
        </w:rPr>
        <w:t>2)</w:t>
      </w:r>
    </w:p>
    <w:p w14:paraId="6776394B" w14:textId="77777777" w:rsidR="0032496B" w:rsidRDefault="0032496B" w:rsidP="0032496B">
      <w:pPr>
        <w:pStyle w:val="SourceCode"/>
      </w:pPr>
      <w:r>
        <w:rPr>
          <w:rStyle w:val="VerbatimChar"/>
        </w:rPr>
        <w:t>## Area under the curve: 0.8176</w:t>
      </w:r>
    </w:p>
    <w:p w14:paraId="3D80E855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Run the logistic model by removing </w:t>
      </w:r>
      <w:proofErr w:type="spellStart"/>
      <w:r>
        <w:rPr>
          <w:rStyle w:val="CommentTok"/>
        </w:rPr>
        <w:t>Dataplan</w:t>
      </w:r>
      <w:proofErr w:type="spellEnd"/>
      <w:r>
        <w:rPr>
          <w:rStyle w:val="CommentTok"/>
        </w:rPr>
        <w:t xml:space="preserve"> as its </w:t>
      </w:r>
      <w:proofErr w:type="spellStart"/>
      <w:r>
        <w:rPr>
          <w:rStyle w:val="CommentTok"/>
        </w:rPr>
        <w:t>insignific</w:t>
      </w:r>
      <w:proofErr w:type="spellEnd"/>
      <w:r>
        <w:br/>
      </w:r>
      <w:r>
        <w:rPr>
          <w:rStyle w:val="NormalTok"/>
        </w:rPr>
        <w:t xml:space="preserve">  model3 =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proofErr w:type="gramEnd"/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ContractRenewal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proofErr w:type="spellStart"/>
      <w:r>
        <w:rPr>
          <w:rStyle w:val="NormalTok"/>
        </w:rPr>
        <w:t>DataUsage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CustServCalls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DayMins</w:t>
      </w:r>
      <w:r>
        <w:rPr>
          <w:rStyle w:val="OperatorTok"/>
        </w:rPr>
        <w:t>+</w:t>
      </w:r>
      <w:r>
        <w:rPr>
          <w:rStyle w:val="NormalTok"/>
        </w:rPr>
        <w:t>DayCalls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MonthlyCharge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OverageFee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RoamMins,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 ,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dev_sample</w:t>
      </w:r>
      <w:proofErr w:type="spellEnd"/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(model3)  </w:t>
      </w:r>
    </w:p>
    <w:p w14:paraId="155DE8E9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Churn ~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DataUsage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DayCalls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, </w:t>
      </w:r>
      <w:r>
        <w:br/>
      </w:r>
      <w:r>
        <w:rPr>
          <w:rStyle w:val="VerbatimChar"/>
        </w:rPr>
        <w:t xml:space="preserve">##     family = "binomial", data = </w:t>
      </w:r>
      <w:proofErr w:type="spellStart"/>
      <w:r>
        <w:rPr>
          <w:rStyle w:val="VerbatimChar"/>
        </w:rPr>
        <w:t>dev_sample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-1.9852  -0.5191  -0.3524  -0.2157   2.8992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-5.894484   0.627488  -9.394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-1.948386   0.174204 -11.184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DataUsage</w:t>
      </w:r>
      <w:proofErr w:type="spellEnd"/>
      <w:r>
        <w:rPr>
          <w:rStyle w:val="VerbatimChar"/>
        </w:rPr>
        <w:t xml:space="preserve">        1.444688   2.286187   0.632 0.527439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   0.486528   0.046556  10.450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         0.043517   0.038897   1.119 0.263242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DayCalls</w:t>
      </w:r>
      <w:proofErr w:type="spellEnd"/>
      <w:r>
        <w:rPr>
          <w:rStyle w:val="VerbatimChar"/>
        </w:rPr>
        <w:t xml:space="preserve">         0.003329   0.003266   1.019 0.308148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  -0.176478   0.228507  -0.772 0.439933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      0.434748   0.389439   1.116 0.264275    </w:t>
      </w:r>
      <w:r>
        <w:br/>
      </w:r>
      <w:r>
        <w:rPr>
          <w:rStyle w:val="VerbatimChar"/>
        </w:rPr>
        <w:lastRenderedPageBreak/>
        <w:t xml:space="preserve">##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         0.083277   0.023971   3.474 0.000513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1930.1  on 2331  degrees of freedom</w:t>
      </w:r>
      <w:r>
        <w:br/>
      </w:r>
      <w:r>
        <w:rPr>
          <w:rStyle w:val="VerbatimChar"/>
        </w:rPr>
        <w:t>## Residual deviance: 1540.8  on 2323  degrees of freedom</w:t>
      </w:r>
      <w:r>
        <w:br/>
      </w:r>
      <w:r>
        <w:rPr>
          <w:rStyle w:val="VerbatimChar"/>
        </w:rPr>
        <w:t>## AIC: 1558.8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4EBCF8ED" w14:textId="77777777" w:rsidR="0032496B" w:rsidRDefault="0032496B" w:rsidP="0032496B">
      <w:pPr>
        <w:pStyle w:val="SourceCode"/>
      </w:pPr>
      <w:proofErr w:type="spellStart"/>
      <w:r>
        <w:rPr>
          <w:rStyle w:val="KeywordTok"/>
        </w:rPr>
        <w:t>vif</w:t>
      </w:r>
      <w:proofErr w:type="spellEnd"/>
      <w:r>
        <w:rPr>
          <w:rStyle w:val="NormalTok"/>
        </w:rPr>
        <w:t xml:space="preserve">(model3)  </w:t>
      </w:r>
    </w:p>
    <w:p w14:paraId="42A68479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DataUsage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1.055011     1506.898522        1.082501      948.021057 </w:t>
      </w:r>
      <w:r>
        <w:br/>
      </w:r>
      <w:r>
        <w:rPr>
          <w:rStyle w:val="VerbatimChar"/>
        </w:rPr>
        <w:t xml:space="preserve">##        </w:t>
      </w:r>
      <w:proofErr w:type="spellStart"/>
      <w:r>
        <w:rPr>
          <w:rStyle w:val="VerbatimChar"/>
        </w:rPr>
        <w:t>DayCalls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1.007522     2775.111344      206.682070        1.022187</w:t>
      </w:r>
    </w:p>
    <w:p w14:paraId="0934F0C6" w14:textId="77777777" w:rsidR="0032496B" w:rsidRDefault="0032496B" w:rsidP="0032496B">
      <w:pPr>
        <w:pStyle w:val="SourceCode"/>
      </w:pPr>
      <w:r>
        <w:rPr>
          <w:rStyle w:val="NormalTok"/>
        </w:rPr>
        <w:t>pred3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(model3,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test_sample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Churn_pred_num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(pred3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Churn_pred_num,</w:t>
      </w:r>
      <w:r>
        <w:rPr>
          <w:rStyle w:val="DataTypeTok"/>
        </w:rPr>
        <w:t>levels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churn_act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test_sample</w:t>
      </w:r>
      <w:r>
        <w:rPr>
          <w:rStyle w:val="OperatorTok"/>
        </w:rPr>
        <w:t>$</w:t>
      </w:r>
      <w:r>
        <w:rPr>
          <w:rStyle w:val="NormalTok"/>
        </w:rPr>
        <w:t>Churn</w:t>
      </w:r>
      <w:proofErr w:type="spellEnd"/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churn_pred,</w:t>
      </w:r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churn_act</w:t>
      </w:r>
      <w:proofErr w:type="spellEnd"/>
      <w:r>
        <w:rPr>
          <w:rStyle w:val="NormalTok"/>
        </w:rPr>
        <w:t>))</w:t>
      </w:r>
    </w:p>
    <w:p w14:paraId="4F059519" w14:textId="77777777" w:rsidR="0032496B" w:rsidRDefault="0032496B" w:rsidP="0032496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0 834 119</w:t>
      </w:r>
      <w:r>
        <w:br/>
      </w:r>
      <w:r>
        <w:rPr>
          <w:rStyle w:val="VerbatimChar"/>
        </w:rPr>
        <w:t>##          1  22  26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0.8591         </w:t>
      </w:r>
      <w:r>
        <w:br/>
      </w:r>
      <w:r>
        <w:rPr>
          <w:rStyle w:val="VerbatimChar"/>
        </w:rPr>
        <w:t>##                  95% CI : (0.836, 0.8801)</w:t>
      </w:r>
      <w:r>
        <w:br/>
      </w:r>
      <w:r>
        <w:rPr>
          <w:rStyle w:val="VerbatimChar"/>
        </w:rPr>
        <w:t xml:space="preserve">##     No Information Rate : 0.8551         </w:t>
      </w:r>
      <w:r>
        <w:br/>
      </w:r>
      <w:r>
        <w:rPr>
          <w:rStyle w:val="VerbatimChar"/>
        </w:rPr>
        <w:t xml:space="preserve">##     P-Value [Acc &gt; NIR] : 0.3803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0.2127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6.234e-16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0.9743         </w:t>
      </w:r>
      <w:r>
        <w:br/>
      </w:r>
      <w:r>
        <w:rPr>
          <w:rStyle w:val="VerbatimChar"/>
        </w:rPr>
        <w:t xml:space="preserve">##             Specificity : 0.1793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0.8751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0.5417         </w:t>
      </w:r>
      <w:r>
        <w:br/>
      </w:r>
      <w:r>
        <w:rPr>
          <w:rStyle w:val="VerbatimChar"/>
        </w:rPr>
        <w:t xml:space="preserve">##              Prevalence : 0.8551         </w:t>
      </w:r>
      <w:r>
        <w:br/>
      </w:r>
      <w:r>
        <w:rPr>
          <w:rStyle w:val="VerbatimChar"/>
        </w:rPr>
        <w:t xml:space="preserve">##          Detection Rate : 0.8332         </w:t>
      </w:r>
      <w:r>
        <w:br/>
      </w:r>
      <w:r>
        <w:rPr>
          <w:rStyle w:val="VerbatimChar"/>
        </w:rPr>
        <w:t xml:space="preserve">##    Detection Prevalence : 0.9520         </w:t>
      </w:r>
      <w:r>
        <w:br/>
      </w:r>
      <w:r>
        <w:rPr>
          <w:rStyle w:val="VerbatimChar"/>
        </w:rPr>
        <w:t xml:space="preserve">##       Balanced Accuracy : 0.5768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14:paraId="2435D0A0" w14:textId="77777777" w:rsidR="0032496B" w:rsidRDefault="0032496B" w:rsidP="0032496B">
      <w:pPr>
        <w:pStyle w:val="SourceCode"/>
      </w:pPr>
      <w:r>
        <w:rPr>
          <w:rStyle w:val="NormalTok"/>
        </w:rPr>
        <w:lastRenderedPageBreak/>
        <w:t xml:space="preserve"> 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CF$</w:t>
      </w:r>
      <w:proofErr w:type="gramStart"/>
      <w:r>
        <w:rPr>
          <w:rStyle w:val="CommentTok"/>
        </w:rPr>
        <w:t>table</w:t>
      </w:r>
      <w:proofErr w:type="spellEnd"/>
      <w:r>
        <w:rPr>
          <w:rStyle w:val="CommentTok"/>
        </w:rPr>
        <w:t>[</w:t>
      </w:r>
      <w:proofErr w:type="gramEnd"/>
      <w:r>
        <w:rPr>
          <w:rStyle w:val="CommentTok"/>
        </w:rPr>
        <w:t>1,2]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churn_act</w:t>
      </w:r>
      <w:proofErr w:type="spellEnd"/>
      <w:r>
        <w:rPr>
          <w:rStyle w:val="NormalTok"/>
        </w:rPr>
        <w:t>)  ##accuracy of 86%%</w:t>
      </w:r>
    </w:p>
    <w:p w14:paraId="3F915D39" w14:textId="77777777" w:rsidR="0032496B" w:rsidRDefault="0032496B" w:rsidP="0032496B">
      <w:pPr>
        <w:pStyle w:val="SourceCode"/>
      </w:pPr>
      <w:r>
        <w:rPr>
          <w:rStyle w:val="VerbatimChar"/>
        </w:rPr>
        <w:t>## [1] 0.8591409</w:t>
      </w:r>
    </w:p>
    <w:p w14:paraId="46B2180B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 checking ROC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</w:t>
      </w:r>
      <w:proofErr w:type="gramStart"/>
      <w:r>
        <w:rPr>
          <w:rStyle w:val="NormalTok"/>
        </w:rPr>
        <w:t>3,test</w:t>
      </w:r>
      <w:proofErr w:type="gramEnd"/>
      <w:r>
        <w:rPr>
          <w:rStyle w:val="NormalTok"/>
        </w:rPr>
        <w:t>_sample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NormalTok"/>
        </w:rPr>
        <w:t xml:space="preserve">  perf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pr,</w:t>
      </w:r>
      <w:r>
        <w:rPr>
          <w:rStyle w:val="DataTypeTok"/>
        </w:rPr>
        <w:t>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x.measure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(perf) </w:t>
      </w:r>
    </w:p>
    <w:p w14:paraId="39512AA6" w14:textId="524222A0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533625BD" wp14:editId="43F9691C">
            <wp:extent cx="4619625" cy="3695700"/>
            <wp:effectExtent l="0" t="0" r="9525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F52C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auc</w:t>
      </w:r>
      <w:proofErr w:type="spellEnd"/>
      <w:r>
        <w:rPr>
          <w:rStyle w:val="NormalTok"/>
        </w:rPr>
        <w:t>(test_sample</w:t>
      </w:r>
      <w:r>
        <w:rPr>
          <w:rStyle w:val="OperatorTok"/>
        </w:rPr>
        <w:t>$</w:t>
      </w:r>
      <w:proofErr w:type="gramStart"/>
      <w:r>
        <w:rPr>
          <w:rStyle w:val="NormalTok"/>
        </w:rPr>
        <w:t>Churn,pred</w:t>
      </w:r>
      <w:proofErr w:type="gramEnd"/>
      <w:r>
        <w:rPr>
          <w:rStyle w:val="NormalTok"/>
        </w:rPr>
        <w:t>3)</w:t>
      </w:r>
    </w:p>
    <w:p w14:paraId="53139524" w14:textId="77777777" w:rsidR="0032496B" w:rsidRDefault="0032496B" w:rsidP="0032496B">
      <w:pPr>
        <w:pStyle w:val="SourceCode"/>
      </w:pPr>
      <w:r>
        <w:rPr>
          <w:rStyle w:val="VerbatimChar"/>
        </w:rPr>
        <w:t>## Area under the curve: 0.8177</w:t>
      </w:r>
    </w:p>
    <w:p w14:paraId="314D5F2B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Run the logistic model by removing Data </w:t>
      </w:r>
      <w:proofErr w:type="gramStart"/>
      <w:r>
        <w:rPr>
          <w:rStyle w:val="CommentTok"/>
        </w:rPr>
        <w:t>usage  as</w:t>
      </w:r>
      <w:proofErr w:type="gramEnd"/>
      <w:r>
        <w:rPr>
          <w:rStyle w:val="CommentTok"/>
        </w:rPr>
        <w:t xml:space="preserve"> its </w:t>
      </w:r>
      <w:proofErr w:type="spellStart"/>
      <w:r>
        <w:rPr>
          <w:rStyle w:val="CommentTok"/>
        </w:rPr>
        <w:t>insignific</w:t>
      </w:r>
      <w:proofErr w:type="spellEnd"/>
      <w:r>
        <w:br/>
      </w:r>
      <w:r>
        <w:rPr>
          <w:rStyle w:val="NormalTok"/>
        </w:rPr>
        <w:t xml:space="preserve">  model4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ContractRenewal</w:t>
      </w:r>
      <w:proofErr w:type="spellEnd"/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CustServCalls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DayMins</w:t>
      </w:r>
      <w:r>
        <w:rPr>
          <w:rStyle w:val="OperatorTok"/>
        </w:rPr>
        <w:t>+</w:t>
      </w:r>
      <w:r>
        <w:rPr>
          <w:rStyle w:val="NormalTok"/>
        </w:rPr>
        <w:t>DayCalls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MonthlyCharge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OverageFee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RoamMins,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 ,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dev_sample</w:t>
      </w:r>
      <w:proofErr w:type="spellEnd"/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(model4)  </w:t>
      </w:r>
    </w:p>
    <w:p w14:paraId="0048CD57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Churn ~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DayCalls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, family = "binomial", </w:t>
      </w:r>
      <w:r>
        <w:br/>
      </w:r>
      <w:r>
        <w:rPr>
          <w:rStyle w:val="VerbatimChar"/>
        </w:rPr>
        <w:t xml:space="preserve">##     data = </w:t>
      </w:r>
      <w:proofErr w:type="spellStart"/>
      <w:r>
        <w:rPr>
          <w:rStyle w:val="VerbatimChar"/>
        </w:rPr>
        <w:t>dev_sample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-1.9892  -0.5184  -0.3521  -0.2137   2.9093  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-5.959657   0.619501  -9.620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-1.952574   0.174128 -11.213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   0.486941   0.046539  10.463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         0.018965   0.001687  11.240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DayCalls</w:t>
      </w:r>
      <w:proofErr w:type="spellEnd"/>
      <w:r>
        <w:rPr>
          <w:rStyle w:val="VerbatimChar"/>
        </w:rPr>
        <w:t xml:space="preserve">         0.003305   0.003264   1.013 0.311220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  -0.032136   0.005971  -5.382 7.37e-08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      0.189421   0.029905   6.334 2.39e-10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         0.083632   0.023973   3.489 0.000486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1930.1  on 2331  degrees of freedom</w:t>
      </w:r>
      <w:r>
        <w:br/>
      </w:r>
      <w:r>
        <w:rPr>
          <w:rStyle w:val="VerbatimChar"/>
        </w:rPr>
        <w:t>## Residual deviance: 1541.2  on 2324  degrees of freedom</w:t>
      </w:r>
      <w:r>
        <w:br/>
      </w:r>
      <w:r>
        <w:rPr>
          <w:rStyle w:val="VerbatimChar"/>
        </w:rPr>
        <w:t>## AIC: 1557.2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03FA387C" w14:textId="77777777" w:rsidR="0032496B" w:rsidRDefault="0032496B" w:rsidP="0032496B">
      <w:pPr>
        <w:pStyle w:val="SourceCode"/>
      </w:pPr>
      <w:r>
        <w:rPr>
          <w:rStyle w:val="NormalTok"/>
        </w:rPr>
        <w:t xml:space="preserve">  ##calculate VIF for </w:t>
      </w:r>
      <w:proofErr w:type="spellStart"/>
      <w:r>
        <w:rPr>
          <w:rStyle w:val="NormalTok"/>
        </w:rPr>
        <w:t>multicolinearity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KeywordTok"/>
        </w:rPr>
        <w:t>vif</w:t>
      </w:r>
      <w:proofErr w:type="spellEnd"/>
      <w:r>
        <w:rPr>
          <w:rStyle w:val="NormalTok"/>
        </w:rPr>
        <w:t xml:space="preserve">(model4)    </w:t>
      </w:r>
    </w:p>
    <w:p w14:paraId="3155912A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DayCalls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1.054128        1.082623        1.784465        1.007298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1.894342        1.219067        1.021895</w:t>
      </w:r>
    </w:p>
    <w:p w14:paraId="3AAECF3C" w14:textId="77777777" w:rsidR="0032496B" w:rsidRDefault="0032496B" w:rsidP="0032496B">
      <w:pPr>
        <w:pStyle w:val="SourceCode"/>
      </w:pPr>
      <w:r>
        <w:rPr>
          <w:rStyle w:val="NormalTok"/>
        </w:rPr>
        <w:t xml:space="preserve">    pred4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(model4,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test_sample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Churn_pred_num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>(pred4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Churn_pred_num,</w:t>
      </w:r>
      <w:r>
        <w:rPr>
          <w:rStyle w:val="DataTypeTok"/>
        </w:rPr>
        <w:t>levels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churn_act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test_sample</w:t>
      </w:r>
      <w:r>
        <w:rPr>
          <w:rStyle w:val="OperatorTok"/>
        </w:rPr>
        <w:t>$</w:t>
      </w:r>
      <w:r>
        <w:rPr>
          <w:rStyle w:val="NormalTok"/>
        </w:rPr>
        <w:t>Churn</w:t>
      </w:r>
      <w:proofErr w:type="spellEnd"/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churn_pred,</w:t>
      </w:r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churn_act</w:t>
      </w:r>
      <w:proofErr w:type="spellEnd"/>
      <w:r>
        <w:rPr>
          <w:rStyle w:val="NormalTok"/>
        </w:rPr>
        <w:t>))</w:t>
      </w:r>
    </w:p>
    <w:p w14:paraId="5F5115B0" w14:textId="77777777" w:rsidR="0032496B" w:rsidRDefault="0032496B" w:rsidP="0032496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0 834 118</w:t>
      </w:r>
      <w:r>
        <w:br/>
      </w:r>
      <w:r>
        <w:rPr>
          <w:rStyle w:val="VerbatimChar"/>
        </w:rPr>
        <w:t>##          1  22  27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0.8601         </w:t>
      </w:r>
      <w:r>
        <w:br/>
      </w:r>
      <w:r>
        <w:rPr>
          <w:rStyle w:val="VerbatimChar"/>
        </w:rPr>
        <w:t>##                  95% CI : (0.8371, 0.881)</w:t>
      </w:r>
      <w:r>
        <w:br/>
      </w:r>
      <w:r>
        <w:rPr>
          <w:rStyle w:val="VerbatimChar"/>
        </w:rPr>
        <w:t xml:space="preserve">##     No Information Rate : 0.8551         </w:t>
      </w:r>
      <w:r>
        <w:br/>
      </w:r>
      <w:r>
        <w:rPr>
          <w:rStyle w:val="VerbatimChar"/>
        </w:rPr>
        <w:t xml:space="preserve">##     P-Value [Acc &gt; NIR] : 0.3464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0.2214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9.83e-16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     Sensitivity : 0.9743         </w:t>
      </w:r>
      <w:r>
        <w:br/>
      </w:r>
      <w:r>
        <w:rPr>
          <w:rStyle w:val="VerbatimChar"/>
        </w:rPr>
        <w:t xml:space="preserve">##             Specificity : 0.1862 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0.8761 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0.5510         </w:t>
      </w:r>
      <w:r>
        <w:br/>
      </w:r>
      <w:r>
        <w:rPr>
          <w:rStyle w:val="VerbatimChar"/>
        </w:rPr>
        <w:t xml:space="preserve">##              Prevalence : 0.8551         </w:t>
      </w:r>
      <w:r>
        <w:br/>
      </w:r>
      <w:r>
        <w:rPr>
          <w:rStyle w:val="VerbatimChar"/>
        </w:rPr>
        <w:t xml:space="preserve">##          Detection Rate : 0.8332         </w:t>
      </w:r>
      <w:r>
        <w:br/>
      </w:r>
      <w:r>
        <w:rPr>
          <w:rStyle w:val="VerbatimChar"/>
        </w:rPr>
        <w:t xml:space="preserve">##    Detection Prevalence : 0.9510         </w:t>
      </w:r>
      <w:r>
        <w:br/>
      </w:r>
      <w:r>
        <w:rPr>
          <w:rStyle w:val="VerbatimChar"/>
        </w:rPr>
        <w:t xml:space="preserve">##       Balanced Accuracy : 0.5803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14:paraId="44B9DDD9" w14:textId="77777777" w:rsidR="0032496B" w:rsidRDefault="0032496B" w:rsidP="0032496B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checking ROC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</w:t>
      </w:r>
      <w:proofErr w:type="gramStart"/>
      <w:r>
        <w:rPr>
          <w:rStyle w:val="NormalTok"/>
        </w:rPr>
        <w:t>4,test</w:t>
      </w:r>
      <w:proofErr w:type="gramEnd"/>
      <w:r>
        <w:rPr>
          <w:rStyle w:val="NormalTok"/>
        </w:rPr>
        <w:t>_sample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NormalTok"/>
        </w:rPr>
        <w:t xml:space="preserve">  perf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pr,</w:t>
      </w:r>
      <w:r>
        <w:rPr>
          <w:rStyle w:val="DataTypeTok"/>
        </w:rPr>
        <w:t>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x.measure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(perf) </w:t>
      </w:r>
    </w:p>
    <w:p w14:paraId="2980B0AA" w14:textId="50ACBB7C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5F529A93" wp14:editId="097460A8">
            <wp:extent cx="4619625" cy="3695700"/>
            <wp:effectExtent l="0" t="0" r="9525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633A3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auc</w:t>
      </w:r>
      <w:proofErr w:type="spellEnd"/>
      <w:r>
        <w:rPr>
          <w:rStyle w:val="NormalTok"/>
        </w:rPr>
        <w:t>(test_sample</w:t>
      </w:r>
      <w:r>
        <w:rPr>
          <w:rStyle w:val="OperatorTok"/>
        </w:rPr>
        <w:t>$</w:t>
      </w:r>
      <w:proofErr w:type="gramStart"/>
      <w:r>
        <w:rPr>
          <w:rStyle w:val="NormalTok"/>
        </w:rPr>
        <w:t>Churn,pred</w:t>
      </w:r>
      <w:proofErr w:type="gramEnd"/>
      <w:r>
        <w:rPr>
          <w:rStyle w:val="NormalTok"/>
        </w:rPr>
        <w:t>4)</w:t>
      </w:r>
    </w:p>
    <w:p w14:paraId="0DF7D1CE" w14:textId="77777777" w:rsidR="0032496B" w:rsidRDefault="0032496B" w:rsidP="0032496B">
      <w:pPr>
        <w:pStyle w:val="SourceCode"/>
      </w:pPr>
      <w:r>
        <w:rPr>
          <w:rStyle w:val="VerbatimChar"/>
        </w:rPr>
        <w:t>## Area under the curve: 0.8185</w:t>
      </w:r>
    </w:p>
    <w:p w14:paraId="77387A4A" w14:textId="77777777" w:rsidR="0032496B" w:rsidRDefault="0032496B" w:rsidP="0032496B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# Run the logistic model by removing day </w:t>
      </w:r>
      <w:proofErr w:type="gramStart"/>
      <w:r>
        <w:rPr>
          <w:rStyle w:val="CommentTok"/>
        </w:rPr>
        <w:t>calls  as</w:t>
      </w:r>
      <w:proofErr w:type="gramEnd"/>
      <w:r>
        <w:rPr>
          <w:rStyle w:val="CommentTok"/>
        </w:rPr>
        <w:t xml:space="preserve"> its </w:t>
      </w:r>
      <w:proofErr w:type="spellStart"/>
      <w:r>
        <w:rPr>
          <w:rStyle w:val="CommentTok"/>
        </w:rPr>
        <w:t>insignific</w:t>
      </w:r>
      <w:proofErr w:type="spellEnd"/>
      <w:r>
        <w:br/>
      </w:r>
      <w:r>
        <w:rPr>
          <w:rStyle w:val="NormalTok"/>
        </w:rPr>
        <w:t xml:space="preserve">  model5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glm</w:t>
      </w:r>
      <w:proofErr w:type="spellEnd"/>
      <w:r>
        <w:rPr>
          <w:rStyle w:val="NormalTok"/>
        </w:rPr>
        <w:t>(</w:t>
      </w:r>
      <w:r>
        <w:rPr>
          <w:rStyle w:val="DataTypeTok"/>
        </w:rPr>
        <w:t>formula =</w:t>
      </w:r>
      <w:r>
        <w:rPr>
          <w:rStyle w:val="NormalTok"/>
        </w:rPr>
        <w:t xml:space="preserve"> Churn </w:t>
      </w:r>
      <w:r>
        <w:rPr>
          <w:rStyle w:val="OperatorTok"/>
        </w:rPr>
        <w:t>~</w:t>
      </w:r>
      <w:r>
        <w:rPr>
          <w:rStyle w:val="StringTok"/>
        </w:rPr>
        <w:t xml:space="preserve">    </w:t>
      </w:r>
      <w:proofErr w:type="spellStart"/>
      <w:r>
        <w:rPr>
          <w:rStyle w:val="NormalTok"/>
        </w:rPr>
        <w:t>ContractRenewal</w:t>
      </w:r>
      <w:proofErr w:type="spellEnd"/>
      <w:r>
        <w:rPr>
          <w:rStyle w:val="NormalTok"/>
        </w:rPr>
        <w:t xml:space="preserve"> 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CustServCalls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DayMins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MonthlyCharge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OverageFee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RoamMins,</w:t>
      </w:r>
      <w:r>
        <w:rPr>
          <w:rStyle w:val="DataTypeTok"/>
        </w:rPr>
        <w:t>family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 xml:space="preserve"> ,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dev_sample</w:t>
      </w:r>
      <w:proofErr w:type="spellEnd"/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summary</w:t>
      </w:r>
      <w:r>
        <w:rPr>
          <w:rStyle w:val="NormalTok"/>
        </w:rPr>
        <w:t xml:space="preserve">(model5)  </w:t>
      </w:r>
    </w:p>
    <w:p w14:paraId="4CB85A66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glm</w:t>
      </w:r>
      <w:proofErr w:type="spellEnd"/>
      <w:r>
        <w:rPr>
          <w:rStyle w:val="VerbatimChar"/>
        </w:rPr>
        <w:t xml:space="preserve">(formula = Churn ~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, family = "binomial", </w:t>
      </w:r>
      <w:r>
        <w:br/>
      </w:r>
      <w:r>
        <w:rPr>
          <w:rStyle w:val="VerbatimChar"/>
        </w:rPr>
        <w:lastRenderedPageBreak/>
        <w:t xml:space="preserve">##     data = </w:t>
      </w:r>
      <w:proofErr w:type="spellStart"/>
      <w:r>
        <w:rPr>
          <w:rStyle w:val="VerbatimChar"/>
        </w:rPr>
        <w:t>dev_sample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-1.9723  -0.5213  -0.3538  -0.2161   2.9359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>## (Intercept)     -5.617183   0.516196 -10.882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-1.952575   0.174162 -11.211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   0.485537   0.046462  10.450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         0.019000   0.001687  11.263  &lt; 2e-16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  -0.032181   0.005968  -5.392 6.95e-08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      0.187678   0.029852   6.287 3.24e-10 ***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         0.084364   0.023968   3.520 0.000432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1930.1  on 2331  degrees of freedom</w:t>
      </w:r>
      <w:r>
        <w:br/>
      </w:r>
      <w:r>
        <w:rPr>
          <w:rStyle w:val="VerbatimChar"/>
        </w:rPr>
        <w:t>## Residual deviance: 1542.2  on 2325  degrees of freedom</w:t>
      </w:r>
      <w:r>
        <w:br/>
      </w:r>
      <w:r>
        <w:rPr>
          <w:rStyle w:val="VerbatimChar"/>
        </w:rPr>
        <w:t>## AIC: 1556.2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5</w:t>
      </w:r>
    </w:p>
    <w:p w14:paraId="5770DC16" w14:textId="77777777" w:rsidR="0032496B" w:rsidRDefault="0032496B" w:rsidP="0032496B">
      <w:pPr>
        <w:pStyle w:val="SourceCode"/>
      </w:pPr>
      <w:r>
        <w:rPr>
          <w:rStyle w:val="NormalTok"/>
        </w:rPr>
        <w:t xml:space="preserve">  ##calculate VIF for </w:t>
      </w:r>
      <w:proofErr w:type="spellStart"/>
      <w:r>
        <w:rPr>
          <w:rStyle w:val="NormalTok"/>
        </w:rPr>
        <w:t>multicolinearity</w:t>
      </w:r>
      <w:proofErr w:type="spellEnd"/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vif</w:t>
      </w:r>
      <w:proofErr w:type="spellEnd"/>
      <w:r>
        <w:rPr>
          <w:rStyle w:val="NormalTok"/>
        </w:rPr>
        <w:t>(model5)</w:t>
      </w:r>
    </w:p>
    <w:p w14:paraId="1FB81A73" w14:textId="77777777" w:rsidR="0032496B" w:rsidRDefault="0032496B" w:rsidP="0032496B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ContractRenewal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CustServCalls</w:t>
      </w:r>
      <w:proofErr w:type="spellEnd"/>
      <w:r>
        <w:rPr>
          <w:rStyle w:val="VerbatimChar"/>
        </w:rPr>
        <w:t xml:space="preserve">         </w:t>
      </w:r>
      <w:proofErr w:type="spellStart"/>
      <w:r>
        <w:rPr>
          <w:rStyle w:val="VerbatimChar"/>
        </w:rPr>
        <w:t>DayMins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MonthlyCharge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1.054101        1.080490        1.782955        1.893563 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OverageFee</w:t>
      </w:r>
      <w:proofErr w:type="spellEnd"/>
      <w:r>
        <w:rPr>
          <w:rStyle w:val="VerbatimChar"/>
        </w:rPr>
        <w:t xml:space="preserve">        </w:t>
      </w:r>
      <w:proofErr w:type="spellStart"/>
      <w:r>
        <w:rPr>
          <w:rStyle w:val="VerbatimChar"/>
        </w:rPr>
        <w:t>RoamMins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       1.213727        1.021074</w:t>
      </w:r>
    </w:p>
    <w:p w14:paraId="74DB7B2D" w14:textId="77777777" w:rsidR="0032496B" w:rsidRDefault="0032496B" w:rsidP="0032496B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#checking with </w:t>
      </w:r>
      <w:proofErr w:type="spellStart"/>
      <w:r>
        <w:rPr>
          <w:rStyle w:val="CommentTok"/>
        </w:rPr>
        <w:t>proabability</w:t>
      </w:r>
      <w:proofErr w:type="spellEnd"/>
      <w:r>
        <w:rPr>
          <w:rStyle w:val="CommentTok"/>
        </w:rPr>
        <w:t xml:space="preserve"> of .6  </w:t>
      </w:r>
      <w:r>
        <w:br/>
      </w:r>
      <w:r>
        <w:rPr>
          <w:rStyle w:val="NormalTok"/>
        </w:rPr>
        <w:t xml:space="preserve">  pred5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(model5,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test_sample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Churn_pred_num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(pred5 </w:t>
      </w:r>
      <w:r>
        <w:rPr>
          <w:rStyle w:val="OperatorTok"/>
        </w:rPr>
        <w:t>&gt;</w:t>
      </w:r>
      <w:r>
        <w:rPr>
          <w:rStyle w:val="NormalTok"/>
        </w:rPr>
        <w:t>.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Churn_pred_num,</w:t>
      </w:r>
      <w:r>
        <w:rPr>
          <w:rStyle w:val="DataTypeTok"/>
        </w:rPr>
        <w:t>levels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churn_act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test_sample</w:t>
      </w:r>
      <w:r>
        <w:rPr>
          <w:rStyle w:val="OperatorTok"/>
        </w:rPr>
        <w:t>$</w:t>
      </w:r>
      <w:r>
        <w:rPr>
          <w:rStyle w:val="NormalTok"/>
        </w:rPr>
        <w:t>Churn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churn_pred,</w:t>
      </w:r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churn_act</w:t>
      </w:r>
      <w:proofErr w:type="spellEnd"/>
      <w:r>
        <w:rPr>
          <w:rStyle w:val="NormalTok"/>
        </w:rPr>
        <w:t>))</w:t>
      </w:r>
    </w:p>
    <w:p w14:paraId="23115F8A" w14:textId="77777777" w:rsidR="0032496B" w:rsidRDefault="0032496B" w:rsidP="0032496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0 848 133</w:t>
      </w:r>
      <w:r>
        <w:br/>
      </w:r>
      <w:r>
        <w:rPr>
          <w:rStyle w:val="VerbatimChar"/>
        </w:rPr>
        <w:t>##          1   8  12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0.8591         </w:t>
      </w:r>
      <w:r>
        <w:br/>
      </w:r>
      <w:r>
        <w:rPr>
          <w:rStyle w:val="VerbatimChar"/>
        </w:rPr>
        <w:t>##                  95% CI : (0.836, 0.8801)</w:t>
      </w:r>
      <w:r>
        <w:br/>
      </w:r>
      <w:r>
        <w:rPr>
          <w:rStyle w:val="VerbatimChar"/>
        </w:rPr>
        <w:t xml:space="preserve">##     No Information Rate : 0.8551         </w:t>
      </w:r>
      <w:r>
        <w:br/>
      </w:r>
      <w:r>
        <w:rPr>
          <w:rStyle w:val="VerbatimChar"/>
        </w:rPr>
        <w:t xml:space="preserve">##     P-Value [Acc &gt; NIR] : 0.3803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lastRenderedPageBreak/>
        <w:t xml:space="preserve">##                   Kappa : 0.1144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0.99065        </w:t>
      </w:r>
      <w:r>
        <w:br/>
      </w:r>
      <w:r>
        <w:rPr>
          <w:rStyle w:val="VerbatimChar"/>
        </w:rPr>
        <w:t xml:space="preserve">##             Specificity : 0.08276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0.86442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0.60000        </w:t>
      </w:r>
      <w:r>
        <w:br/>
      </w:r>
      <w:r>
        <w:rPr>
          <w:rStyle w:val="VerbatimChar"/>
        </w:rPr>
        <w:t xml:space="preserve">##              Prevalence : 0.85514        </w:t>
      </w:r>
      <w:r>
        <w:br/>
      </w:r>
      <w:r>
        <w:rPr>
          <w:rStyle w:val="VerbatimChar"/>
        </w:rPr>
        <w:t xml:space="preserve">##          Detection Rate : 0.84715        </w:t>
      </w:r>
      <w:r>
        <w:br/>
      </w:r>
      <w:r>
        <w:rPr>
          <w:rStyle w:val="VerbatimChar"/>
        </w:rPr>
        <w:t xml:space="preserve">##    Detection Prevalence : 0.98002        </w:t>
      </w:r>
      <w:r>
        <w:br/>
      </w:r>
      <w:r>
        <w:rPr>
          <w:rStyle w:val="VerbatimChar"/>
        </w:rPr>
        <w:t xml:space="preserve">##       Balanced Accuracy : 0.53671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14:paraId="6C8B0413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#check for ROC for model fit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pr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prediction</w:t>
      </w:r>
      <w:r>
        <w:rPr>
          <w:rStyle w:val="NormalTok"/>
        </w:rPr>
        <w:t>(pred</w:t>
      </w:r>
      <w:proofErr w:type="gramStart"/>
      <w:r>
        <w:rPr>
          <w:rStyle w:val="NormalTok"/>
        </w:rPr>
        <w:t>5,test</w:t>
      </w:r>
      <w:proofErr w:type="gramEnd"/>
      <w:r>
        <w:rPr>
          <w:rStyle w:val="NormalTok"/>
        </w:rPr>
        <w:t>_sample</w:t>
      </w:r>
      <w:r>
        <w:rPr>
          <w:rStyle w:val="OperatorTok"/>
        </w:rPr>
        <w:t>$</w:t>
      </w:r>
      <w:r>
        <w:rPr>
          <w:rStyle w:val="NormalTok"/>
        </w:rPr>
        <w:t>Churn)</w:t>
      </w:r>
      <w:r>
        <w:br/>
      </w:r>
      <w:r>
        <w:rPr>
          <w:rStyle w:val="NormalTok"/>
        </w:rPr>
        <w:t xml:space="preserve">  perf =</w:t>
      </w:r>
      <w:r>
        <w:rPr>
          <w:rStyle w:val="StringTok"/>
        </w:rPr>
        <w:t xml:space="preserve"> </w:t>
      </w:r>
      <w:r>
        <w:rPr>
          <w:rStyle w:val="KeywordTok"/>
        </w:rPr>
        <w:t>performance</w:t>
      </w:r>
      <w:r>
        <w:rPr>
          <w:rStyle w:val="NormalTok"/>
        </w:rPr>
        <w:t>(</w:t>
      </w:r>
      <w:proofErr w:type="spellStart"/>
      <w:r>
        <w:rPr>
          <w:rStyle w:val="NormalTok"/>
        </w:rPr>
        <w:t>pr,</w:t>
      </w:r>
      <w:r>
        <w:rPr>
          <w:rStyle w:val="DataTypeTok"/>
        </w:rPr>
        <w:t>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tpr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proofErr w:type="spellStart"/>
      <w:r>
        <w:rPr>
          <w:rStyle w:val="DataTypeTok"/>
        </w:rPr>
        <w:t>x.measure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fpr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plot</w:t>
      </w:r>
      <w:r>
        <w:rPr>
          <w:rStyle w:val="NormalTok"/>
        </w:rPr>
        <w:t xml:space="preserve">(perf) </w:t>
      </w:r>
    </w:p>
    <w:p w14:paraId="2C285007" w14:textId="71E96769" w:rsidR="0032496B" w:rsidRDefault="0032496B" w:rsidP="0032496B">
      <w:pPr>
        <w:pStyle w:val="FirstParagraph"/>
      </w:pPr>
      <w:r>
        <w:rPr>
          <w:noProof/>
        </w:rPr>
        <w:drawing>
          <wp:inline distT="0" distB="0" distL="0" distR="0" wp14:anchorId="7F00EE36" wp14:editId="391190B6">
            <wp:extent cx="4619625" cy="3695700"/>
            <wp:effectExtent l="0" t="0" r="9525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2F197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auc</w:t>
      </w:r>
      <w:proofErr w:type="spellEnd"/>
      <w:r>
        <w:rPr>
          <w:rStyle w:val="NormalTok"/>
        </w:rPr>
        <w:t>(test_sample</w:t>
      </w:r>
      <w:r>
        <w:rPr>
          <w:rStyle w:val="OperatorTok"/>
        </w:rPr>
        <w:t>$</w:t>
      </w:r>
      <w:proofErr w:type="gramStart"/>
      <w:r>
        <w:rPr>
          <w:rStyle w:val="NormalTok"/>
        </w:rPr>
        <w:t>Churn,pred</w:t>
      </w:r>
      <w:proofErr w:type="gramEnd"/>
      <w:r>
        <w:rPr>
          <w:rStyle w:val="NormalTok"/>
        </w:rPr>
        <w:t>5)</w:t>
      </w:r>
    </w:p>
    <w:p w14:paraId="1D4AE78D" w14:textId="77777777" w:rsidR="0032496B" w:rsidRDefault="0032496B" w:rsidP="0032496B">
      <w:pPr>
        <w:pStyle w:val="SourceCode"/>
      </w:pPr>
      <w:r>
        <w:rPr>
          <w:rStyle w:val="VerbatimChar"/>
        </w:rPr>
        <w:t>## Area under the curve: 0.8178</w:t>
      </w:r>
    </w:p>
    <w:p w14:paraId="5DA1E0D1" w14:textId="77777777" w:rsidR="0032496B" w:rsidRDefault="0032496B" w:rsidP="0032496B">
      <w:pPr>
        <w:pStyle w:val="SourceCode"/>
      </w:pPr>
      <w:r>
        <w:rPr>
          <w:rStyle w:val="NormalTok"/>
        </w:rPr>
        <w:t xml:space="preserve">  pred5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(model5,</w:t>
      </w:r>
      <w:r>
        <w:rPr>
          <w:rStyle w:val="DataTypeTok"/>
        </w:rPr>
        <w:t>newdata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test_sample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Churn_pred_num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ifelse</w:t>
      </w:r>
      <w:proofErr w:type="spellEnd"/>
      <w:r>
        <w:rPr>
          <w:rStyle w:val="NormalTok"/>
        </w:rPr>
        <w:t xml:space="preserve">(pred1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.</w:t>
      </w:r>
      <w:r>
        <w:rPr>
          <w:rStyle w:val="DecValTok"/>
        </w:rPr>
        <w:t>65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churn_pred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Churn_pred_num,</w:t>
      </w:r>
      <w:r>
        <w:rPr>
          <w:rStyle w:val="DataTypeTok"/>
        </w:rPr>
        <w:t>levels</w:t>
      </w:r>
      <w:proofErr w:type="spellEnd"/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))   </w:t>
      </w:r>
      <w:r>
        <w:br/>
      </w:r>
      <w:r>
        <w:rPr>
          <w:rStyle w:val="NormalTok"/>
        </w:rPr>
        <w:lastRenderedPageBreak/>
        <w:t xml:space="preserve">  </w:t>
      </w:r>
      <w:proofErr w:type="spellStart"/>
      <w:r>
        <w:rPr>
          <w:rStyle w:val="NormalTok"/>
        </w:rPr>
        <w:t>churn_act</w:t>
      </w:r>
      <w:proofErr w:type="spellEnd"/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test_sample</w:t>
      </w:r>
      <w:r>
        <w:rPr>
          <w:rStyle w:val="OperatorTok"/>
        </w:rPr>
        <w:t>$</w:t>
      </w:r>
      <w:r>
        <w:rPr>
          <w:rStyle w:val="NormalTok"/>
        </w:rPr>
        <w:t>Churn</w:t>
      </w:r>
      <w:proofErr w:type="spellEnd"/>
      <w:r>
        <w:br/>
      </w:r>
      <w:r>
        <w:rPr>
          <w:rStyle w:val="NormalTok"/>
        </w:rPr>
        <w:t xml:space="preserve">  </w:t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churn_pred,</w:t>
      </w:r>
      <w:r>
        <w:rPr>
          <w:rStyle w:val="KeywordTok"/>
        </w:rPr>
        <w:t>as.factor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churn_act</w:t>
      </w:r>
      <w:proofErr w:type="spellEnd"/>
      <w:r>
        <w:rPr>
          <w:rStyle w:val="NormalTok"/>
        </w:rPr>
        <w:t>))</w:t>
      </w:r>
    </w:p>
    <w:p w14:paraId="263A8E8A" w14:textId="77777777" w:rsidR="0032496B" w:rsidRDefault="0032496B" w:rsidP="0032496B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0   1</w:t>
      </w:r>
      <w:r>
        <w:br/>
      </w:r>
      <w:r>
        <w:rPr>
          <w:rStyle w:val="VerbatimChar"/>
        </w:rPr>
        <w:t>##          0 849 134</w:t>
      </w:r>
      <w:r>
        <w:br/>
      </w:r>
      <w:r>
        <w:rPr>
          <w:rStyle w:val="VerbatimChar"/>
        </w:rPr>
        <w:t>##          1   7  11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0.8591         </w:t>
      </w:r>
      <w:r>
        <w:br/>
      </w:r>
      <w:r>
        <w:rPr>
          <w:rStyle w:val="VerbatimChar"/>
        </w:rPr>
        <w:t>##                  95% CI : (0.836, 0.8801)</w:t>
      </w:r>
      <w:r>
        <w:br/>
      </w:r>
      <w:r>
        <w:rPr>
          <w:rStyle w:val="VerbatimChar"/>
        </w:rPr>
        <w:t xml:space="preserve">##     No Information Rate : 0.8551         </w:t>
      </w:r>
      <w:r>
        <w:br/>
      </w:r>
      <w:r>
        <w:rPr>
          <w:rStyle w:val="VerbatimChar"/>
        </w:rPr>
        <w:t xml:space="preserve">##     P-Value [Acc &gt; NIR] : 0.3803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0.1064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Mcnemar's</w:t>
      </w:r>
      <w:proofErr w:type="spellEnd"/>
      <w:r>
        <w:rPr>
          <w:rStyle w:val="VerbatimChar"/>
        </w:rPr>
        <w:t xml:space="preserve"> Test P-Value : &lt;2e-16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0.99182        </w:t>
      </w:r>
      <w:r>
        <w:br/>
      </w:r>
      <w:r>
        <w:rPr>
          <w:rStyle w:val="VerbatimChar"/>
        </w:rPr>
        <w:t xml:space="preserve">##             Specificity : 0.07586        </w:t>
      </w:r>
      <w:r>
        <w:br/>
      </w:r>
      <w:r>
        <w:rPr>
          <w:rStyle w:val="VerbatimChar"/>
        </w:rPr>
        <w:t xml:space="preserve">##          Pos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0.86368        </w:t>
      </w:r>
      <w:r>
        <w:br/>
      </w:r>
      <w:r>
        <w:rPr>
          <w:rStyle w:val="VerbatimChar"/>
        </w:rPr>
        <w:t xml:space="preserve">##          Neg </w:t>
      </w:r>
      <w:proofErr w:type="spellStart"/>
      <w:r>
        <w:rPr>
          <w:rStyle w:val="VerbatimChar"/>
        </w:rPr>
        <w:t>Pred</w:t>
      </w:r>
      <w:proofErr w:type="spellEnd"/>
      <w:r>
        <w:rPr>
          <w:rStyle w:val="VerbatimChar"/>
        </w:rPr>
        <w:t xml:space="preserve"> Value : 0.61111        </w:t>
      </w:r>
      <w:r>
        <w:br/>
      </w:r>
      <w:r>
        <w:rPr>
          <w:rStyle w:val="VerbatimChar"/>
        </w:rPr>
        <w:t xml:space="preserve">##              Prevalence : 0.85514        </w:t>
      </w:r>
      <w:r>
        <w:br/>
      </w:r>
      <w:r>
        <w:rPr>
          <w:rStyle w:val="VerbatimChar"/>
        </w:rPr>
        <w:t xml:space="preserve">##          Detection Rate : 0.84815        </w:t>
      </w:r>
      <w:r>
        <w:br/>
      </w:r>
      <w:r>
        <w:rPr>
          <w:rStyle w:val="VerbatimChar"/>
        </w:rPr>
        <w:t xml:space="preserve">##    Detection Prevalence : 0.98202        </w:t>
      </w:r>
      <w:r>
        <w:br/>
      </w:r>
      <w:r>
        <w:rPr>
          <w:rStyle w:val="VerbatimChar"/>
        </w:rPr>
        <w:t xml:space="preserve">##       Balanced Accuracy : 0.53384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p w14:paraId="2F7B0B17" w14:textId="77777777" w:rsidR="0032496B" w:rsidRDefault="0032496B" w:rsidP="0032496B"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>#</w:t>
      </w:r>
      <w:proofErr w:type="spellStart"/>
      <w:r>
        <w:rPr>
          <w:rStyle w:val="CommentTok"/>
        </w:rPr>
        <w:t>CF$</w:t>
      </w:r>
      <w:proofErr w:type="gramStart"/>
      <w:r>
        <w:rPr>
          <w:rStyle w:val="CommentTok"/>
        </w:rPr>
        <w:t>table</w:t>
      </w:r>
      <w:proofErr w:type="spellEnd"/>
      <w:r>
        <w:rPr>
          <w:rStyle w:val="CommentTok"/>
        </w:rPr>
        <w:t>[</w:t>
      </w:r>
      <w:proofErr w:type="gramEnd"/>
      <w:r>
        <w:rPr>
          <w:rStyle w:val="CommentTok"/>
        </w:rPr>
        <w:t>1,2]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>(</w:t>
      </w:r>
      <w:proofErr w:type="spellStart"/>
      <w:r>
        <w:rPr>
          <w:rStyle w:val="NormalTok"/>
        </w:rPr>
        <w:t>churn_pred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proofErr w:type="spellStart"/>
      <w:r>
        <w:rPr>
          <w:rStyle w:val="NormalTok"/>
        </w:rPr>
        <w:t>churn_act</w:t>
      </w:r>
      <w:proofErr w:type="spellEnd"/>
      <w:r>
        <w:rPr>
          <w:rStyle w:val="NormalTok"/>
        </w:rPr>
        <w:t>)  ##accuracy of 86%%</w:t>
      </w:r>
    </w:p>
    <w:p w14:paraId="1E654BB9" w14:textId="77777777" w:rsidR="0032496B" w:rsidRDefault="0032496B" w:rsidP="0032496B">
      <w:pPr>
        <w:pStyle w:val="SourceCode"/>
      </w:pPr>
      <w:r>
        <w:rPr>
          <w:rStyle w:val="VerbatimChar"/>
        </w:rPr>
        <w:t>## [1] 0.8591409</w:t>
      </w:r>
    </w:p>
    <w:p w14:paraId="2F16ADEF" w14:textId="77777777" w:rsidR="0032496B" w:rsidRDefault="0032496B" w:rsidP="0032496B">
      <w:pPr>
        <w:pStyle w:val="Heading2"/>
      </w:pPr>
      <w:bookmarkStart w:id="20" w:name="including-plots"/>
      <w:bookmarkStart w:id="21" w:name="_Toc9976737"/>
      <w:bookmarkEnd w:id="20"/>
      <w:r>
        <w:t>Including Plots</w:t>
      </w:r>
      <w:bookmarkEnd w:id="21"/>
    </w:p>
    <w:p w14:paraId="141B665F" w14:textId="77777777" w:rsidR="0032496B" w:rsidRDefault="0032496B" w:rsidP="0032496B">
      <w:pPr>
        <w:pStyle w:val="FirstParagraph"/>
      </w:pPr>
      <w:r>
        <w:t>You can also embed plots, for example:</w:t>
      </w:r>
    </w:p>
    <w:p w14:paraId="7A32F4FE" w14:textId="75240227" w:rsidR="0032496B" w:rsidRDefault="0032496B" w:rsidP="0032496B">
      <w:pPr>
        <w:pStyle w:val="BodyText"/>
      </w:pPr>
      <w:r>
        <w:rPr>
          <w:noProof/>
        </w:rPr>
        <w:lastRenderedPageBreak/>
        <w:drawing>
          <wp:inline distT="0" distB="0" distL="0" distR="0" wp14:anchorId="61BF94A3" wp14:editId="66B627DC">
            <wp:extent cx="4619625" cy="3695700"/>
            <wp:effectExtent l="0" t="0" r="9525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DB41B" w14:textId="77777777" w:rsidR="0032496B" w:rsidRDefault="0032496B" w:rsidP="0032496B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bookmarkEnd w:id="17"/>
    <w:p w14:paraId="65F18B04" w14:textId="77777777" w:rsidR="0032496B" w:rsidRPr="0032496B" w:rsidRDefault="0032496B" w:rsidP="0032496B"/>
    <w:sectPr w:rsidR="0032496B" w:rsidRPr="0032496B" w:rsidSect="0066165C">
      <w:footerReference w:type="default" r:id="rId7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3BA16" w14:textId="77777777" w:rsidR="008A31B0" w:rsidRDefault="008A31B0" w:rsidP="00DB4C0F">
      <w:pPr>
        <w:spacing w:after="0" w:line="240" w:lineRule="auto"/>
      </w:pPr>
      <w:r>
        <w:separator/>
      </w:r>
    </w:p>
  </w:endnote>
  <w:endnote w:type="continuationSeparator" w:id="0">
    <w:p w14:paraId="2E07084A" w14:textId="77777777" w:rsidR="008A31B0" w:rsidRDefault="008A31B0" w:rsidP="00DB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CDD5C2" w14:textId="4C700FD2" w:rsidR="001C5D93" w:rsidRDefault="001C5D93">
    <w:pPr>
      <w:pStyle w:val="Footer"/>
    </w:pPr>
  </w:p>
  <w:p w14:paraId="021BD2B2" w14:textId="77777777" w:rsidR="001C5D93" w:rsidRDefault="001C5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7A922" w14:textId="77777777" w:rsidR="008A31B0" w:rsidRDefault="008A31B0" w:rsidP="00DB4C0F">
      <w:pPr>
        <w:spacing w:after="0" w:line="240" w:lineRule="auto"/>
      </w:pPr>
      <w:r>
        <w:separator/>
      </w:r>
    </w:p>
  </w:footnote>
  <w:footnote w:type="continuationSeparator" w:id="0">
    <w:p w14:paraId="231FAFD7" w14:textId="77777777" w:rsidR="008A31B0" w:rsidRDefault="008A31B0" w:rsidP="00DB4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5097"/>
    <w:multiLevelType w:val="hybridMultilevel"/>
    <w:tmpl w:val="CE1C994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13B722D"/>
    <w:multiLevelType w:val="hybridMultilevel"/>
    <w:tmpl w:val="E8EC4C4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712559"/>
    <w:multiLevelType w:val="hybridMultilevel"/>
    <w:tmpl w:val="6D8E53E2"/>
    <w:lvl w:ilvl="0" w:tplc="541653BA">
      <w:start w:val="6"/>
      <w:numFmt w:val="bullet"/>
      <w:lvlText w:val="-"/>
      <w:lvlJc w:val="left"/>
      <w:pPr>
        <w:ind w:left="1800" w:hanging="360"/>
      </w:pPr>
      <w:rPr>
        <w:rFonts w:ascii="Verdana" w:eastAsiaTheme="minorHAnsi" w:hAnsi="Verdana" w:cs="Verdana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513490A"/>
    <w:multiLevelType w:val="hybridMultilevel"/>
    <w:tmpl w:val="BDCAA3C6"/>
    <w:lvl w:ilvl="0" w:tplc="BE0EA4C6">
      <w:start w:val="6"/>
      <w:numFmt w:val="bullet"/>
      <w:lvlText w:val="-"/>
      <w:lvlJc w:val="left"/>
      <w:pPr>
        <w:ind w:left="1800" w:hanging="360"/>
      </w:pPr>
      <w:rPr>
        <w:rFonts w:ascii="Verdana" w:eastAsiaTheme="minorHAnsi" w:hAnsi="Verdana" w:cs="Verdana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71C6B28"/>
    <w:multiLevelType w:val="hybridMultilevel"/>
    <w:tmpl w:val="6E26198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E11FA"/>
    <w:multiLevelType w:val="multilevel"/>
    <w:tmpl w:val="A9E8A5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0E354118"/>
    <w:multiLevelType w:val="hybridMultilevel"/>
    <w:tmpl w:val="F23697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D6B8E"/>
    <w:multiLevelType w:val="multilevel"/>
    <w:tmpl w:val="794CD0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1A0B5EBD"/>
    <w:multiLevelType w:val="hybridMultilevel"/>
    <w:tmpl w:val="DBD89F78"/>
    <w:lvl w:ilvl="0" w:tplc="11BE07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455595"/>
    <w:multiLevelType w:val="hybridMultilevel"/>
    <w:tmpl w:val="05FA97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4832E">
      <w:start w:val="6"/>
      <w:numFmt w:val="bullet"/>
      <w:lvlText w:val="-"/>
      <w:lvlJc w:val="left"/>
      <w:pPr>
        <w:ind w:left="2880" w:hanging="360"/>
      </w:pPr>
      <w:rPr>
        <w:rFonts w:ascii="Calibri Light" w:eastAsiaTheme="majorEastAsia" w:hAnsi="Calibri Light" w:cs="Calibri Light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64666A"/>
    <w:multiLevelType w:val="hybridMultilevel"/>
    <w:tmpl w:val="7B18BB24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92692"/>
    <w:multiLevelType w:val="multilevel"/>
    <w:tmpl w:val="062AF8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31025939"/>
    <w:multiLevelType w:val="hybridMultilevel"/>
    <w:tmpl w:val="3F588ED0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CF7CB1"/>
    <w:multiLevelType w:val="hybridMultilevel"/>
    <w:tmpl w:val="B9B28A2E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38F4140"/>
    <w:multiLevelType w:val="multilevel"/>
    <w:tmpl w:val="C9569572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59564F3"/>
    <w:multiLevelType w:val="hybridMultilevel"/>
    <w:tmpl w:val="E62A823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13EF6"/>
    <w:multiLevelType w:val="hybridMultilevel"/>
    <w:tmpl w:val="602262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98720D0"/>
    <w:multiLevelType w:val="hybridMultilevel"/>
    <w:tmpl w:val="1C403E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6E7CDB"/>
    <w:multiLevelType w:val="hybridMultilevel"/>
    <w:tmpl w:val="715EA96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3B1874"/>
    <w:multiLevelType w:val="hybridMultilevel"/>
    <w:tmpl w:val="7E8C6926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F2E6512"/>
    <w:multiLevelType w:val="multilevel"/>
    <w:tmpl w:val="5EE052DA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1" w15:restartNumberingAfterBreak="0">
    <w:nsid w:val="4FDB4015"/>
    <w:multiLevelType w:val="hybridMultilevel"/>
    <w:tmpl w:val="C88654D4"/>
    <w:lvl w:ilvl="0" w:tplc="F7AACB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3F773C1"/>
    <w:multiLevelType w:val="hybridMultilevel"/>
    <w:tmpl w:val="323EC75C"/>
    <w:lvl w:ilvl="0" w:tplc="D1AADE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31328B"/>
    <w:multiLevelType w:val="hybridMultilevel"/>
    <w:tmpl w:val="5462C43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B30A4B"/>
    <w:multiLevelType w:val="hybridMultilevel"/>
    <w:tmpl w:val="3B2A42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91685F"/>
    <w:multiLevelType w:val="hybridMultilevel"/>
    <w:tmpl w:val="BF606BAE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D530F5A"/>
    <w:multiLevelType w:val="hybridMultilevel"/>
    <w:tmpl w:val="5CD84E2C"/>
    <w:lvl w:ilvl="0" w:tplc="15CE0022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="Verdana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D723B4F"/>
    <w:multiLevelType w:val="multilevel"/>
    <w:tmpl w:val="08DE9CB0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28" w15:restartNumberingAfterBreak="0">
    <w:nsid w:val="674756AC"/>
    <w:multiLevelType w:val="hybridMultilevel"/>
    <w:tmpl w:val="7D06CDEA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ADB3320"/>
    <w:multiLevelType w:val="multilevel"/>
    <w:tmpl w:val="0FB6F71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6BB8387E"/>
    <w:multiLevelType w:val="multilevel"/>
    <w:tmpl w:val="FD9CE5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31" w15:restartNumberingAfterBreak="0">
    <w:nsid w:val="6C43176A"/>
    <w:multiLevelType w:val="hybridMultilevel"/>
    <w:tmpl w:val="FF24AE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5F442C"/>
    <w:multiLevelType w:val="hybridMultilevel"/>
    <w:tmpl w:val="0452227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F52E74"/>
    <w:multiLevelType w:val="hybridMultilevel"/>
    <w:tmpl w:val="BC86FE80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FC355E8"/>
    <w:multiLevelType w:val="hybridMultilevel"/>
    <w:tmpl w:val="CD68C5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C5142C"/>
    <w:multiLevelType w:val="hybridMultilevel"/>
    <w:tmpl w:val="FE0EFFDA"/>
    <w:lvl w:ilvl="0" w:tplc="0C09000D">
      <w:start w:val="1"/>
      <w:numFmt w:val="bullet"/>
      <w:lvlText w:val=""/>
      <w:lvlJc w:val="left"/>
      <w:pPr>
        <w:ind w:left="1445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36" w15:restartNumberingAfterBreak="0">
    <w:nsid w:val="7B066DA8"/>
    <w:multiLevelType w:val="hybridMultilevel"/>
    <w:tmpl w:val="2E060E8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C6F0ED6"/>
    <w:multiLevelType w:val="hybridMultilevel"/>
    <w:tmpl w:val="D3D4F0D2"/>
    <w:lvl w:ilvl="0" w:tplc="CE32F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3"/>
  </w:num>
  <w:num w:numId="3">
    <w:abstractNumId w:val="1"/>
  </w:num>
  <w:num w:numId="4">
    <w:abstractNumId w:val="27"/>
  </w:num>
  <w:num w:numId="5">
    <w:abstractNumId w:val="20"/>
  </w:num>
  <w:num w:numId="6">
    <w:abstractNumId w:val="17"/>
  </w:num>
  <w:num w:numId="7">
    <w:abstractNumId w:val="7"/>
  </w:num>
  <w:num w:numId="8">
    <w:abstractNumId w:val="8"/>
  </w:num>
  <w:num w:numId="9">
    <w:abstractNumId w:val="0"/>
  </w:num>
  <w:num w:numId="10">
    <w:abstractNumId w:val="9"/>
  </w:num>
  <w:num w:numId="11">
    <w:abstractNumId w:val="36"/>
  </w:num>
  <w:num w:numId="12">
    <w:abstractNumId w:val="32"/>
  </w:num>
  <w:num w:numId="13">
    <w:abstractNumId w:val="25"/>
  </w:num>
  <w:num w:numId="14">
    <w:abstractNumId w:val="13"/>
  </w:num>
  <w:num w:numId="15">
    <w:abstractNumId w:val="33"/>
  </w:num>
  <w:num w:numId="16">
    <w:abstractNumId w:val="19"/>
  </w:num>
  <w:num w:numId="17">
    <w:abstractNumId w:val="12"/>
  </w:num>
  <w:num w:numId="18">
    <w:abstractNumId w:val="18"/>
  </w:num>
  <w:num w:numId="19">
    <w:abstractNumId w:val="6"/>
  </w:num>
  <w:num w:numId="20">
    <w:abstractNumId w:val="34"/>
  </w:num>
  <w:num w:numId="21">
    <w:abstractNumId w:val="24"/>
  </w:num>
  <w:num w:numId="22">
    <w:abstractNumId w:val="16"/>
  </w:num>
  <w:num w:numId="23">
    <w:abstractNumId w:val="30"/>
  </w:num>
  <w:num w:numId="24">
    <w:abstractNumId w:val="29"/>
  </w:num>
  <w:num w:numId="25">
    <w:abstractNumId w:val="10"/>
  </w:num>
  <w:num w:numId="26">
    <w:abstractNumId w:val="35"/>
  </w:num>
  <w:num w:numId="27">
    <w:abstractNumId w:val="15"/>
  </w:num>
  <w:num w:numId="28">
    <w:abstractNumId w:val="31"/>
  </w:num>
  <w:num w:numId="29">
    <w:abstractNumId w:val="4"/>
  </w:num>
  <w:num w:numId="30">
    <w:abstractNumId w:val="28"/>
  </w:num>
  <w:num w:numId="31">
    <w:abstractNumId w:val="14"/>
  </w:num>
  <w:num w:numId="32">
    <w:abstractNumId w:val="5"/>
  </w:num>
  <w:num w:numId="33">
    <w:abstractNumId w:val="26"/>
  </w:num>
  <w:num w:numId="34">
    <w:abstractNumId w:val="2"/>
  </w:num>
  <w:num w:numId="35">
    <w:abstractNumId w:val="3"/>
  </w:num>
  <w:num w:numId="36">
    <w:abstractNumId w:val="37"/>
  </w:num>
  <w:num w:numId="37">
    <w:abstractNumId w:val="21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19"/>
    <w:rsid w:val="00005699"/>
    <w:rsid w:val="00010081"/>
    <w:rsid w:val="00010099"/>
    <w:rsid w:val="00020454"/>
    <w:rsid w:val="00027F63"/>
    <w:rsid w:val="00033CCF"/>
    <w:rsid w:val="000352B9"/>
    <w:rsid w:val="00043A66"/>
    <w:rsid w:val="0004403B"/>
    <w:rsid w:val="000460C0"/>
    <w:rsid w:val="000529A4"/>
    <w:rsid w:val="000555F2"/>
    <w:rsid w:val="00083145"/>
    <w:rsid w:val="00085133"/>
    <w:rsid w:val="0009054D"/>
    <w:rsid w:val="000A25BA"/>
    <w:rsid w:val="000A5468"/>
    <w:rsid w:val="000B180E"/>
    <w:rsid w:val="000B23BF"/>
    <w:rsid w:val="000B3810"/>
    <w:rsid w:val="000B5033"/>
    <w:rsid w:val="000B784B"/>
    <w:rsid w:val="000D0FBA"/>
    <w:rsid w:val="000D33B6"/>
    <w:rsid w:val="000E3348"/>
    <w:rsid w:val="000F109F"/>
    <w:rsid w:val="000F21C0"/>
    <w:rsid w:val="0010421D"/>
    <w:rsid w:val="00104A7E"/>
    <w:rsid w:val="00106458"/>
    <w:rsid w:val="0011569E"/>
    <w:rsid w:val="00122C3F"/>
    <w:rsid w:val="00122DB4"/>
    <w:rsid w:val="001249C0"/>
    <w:rsid w:val="0012721C"/>
    <w:rsid w:val="00130FC4"/>
    <w:rsid w:val="00132E9B"/>
    <w:rsid w:val="00167D4D"/>
    <w:rsid w:val="00175EBA"/>
    <w:rsid w:val="0018603D"/>
    <w:rsid w:val="00197B0C"/>
    <w:rsid w:val="001B5C80"/>
    <w:rsid w:val="001C5D93"/>
    <w:rsid w:val="001E16CF"/>
    <w:rsid w:val="001F03B1"/>
    <w:rsid w:val="00204999"/>
    <w:rsid w:val="00205587"/>
    <w:rsid w:val="002065DF"/>
    <w:rsid w:val="00206F51"/>
    <w:rsid w:val="002175F8"/>
    <w:rsid w:val="00227717"/>
    <w:rsid w:val="002309DA"/>
    <w:rsid w:val="00235EC7"/>
    <w:rsid w:val="0024646A"/>
    <w:rsid w:val="00266DF6"/>
    <w:rsid w:val="002705B9"/>
    <w:rsid w:val="00274DE6"/>
    <w:rsid w:val="002910F8"/>
    <w:rsid w:val="002A57BA"/>
    <w:rsid w:val="002B4F27"/>
    <w:rsid w:val="002B52BA"/>
    <w:rsid w:val="002C181D"/>
    <w:rsid w:val="002C2EDD"/>
    <w:rsid w:val="002E581F"/>
    <w:rsid w:val="002E73B7"/>
    <w:rsid w:val="002F058E"/>
    <w:rsid w:val="002F14A9"/>
    <w:rsid w:val="002F56F6"/>
    <w:rsid w:val="003031A4"/>
    <w:rsid w:val="00306476"/>
    <w:rsid w:val="00307C3A"/>
    <w:rsid w:val="00314F49"/>
    <w:rsid w:val="00320EA6"/>
    <w:rsid w:val="00323ABE"/>
    <w:rsid w:val="0032496B"/>
    <w:rsid w:val="00325BEF"/>
    <w:rsid w:val="00330CCE"/>
    <w:rsid w:val="00332EBE"/>
    <w:rsid w:val="0034036A"/>
    <w:rsid w:val="00350D50"/>
    <w:rsid w:val="00351F75"/>
    <w:rsid w:val="0035401C"/>
    <w:rsid w:val="00356B62"/>
    <w:rsid w:val="00357342"/>
    <w:rsid w:val="00360CD4"/>
    <w:rsid w:val="00364C2C"/>
    <w:rsid w:val="003665EA"/>
    <w:rsid w:val="00366E17"/>
    <w:rsid w:val="003675DA"/>
    <w:rsid w:val="00371583"/>
    <w:rsid w:val="00376EAD"/>
    <w:rsid w:val="003827D9"/>
    <w:rsid w:val="00382F4A"/>
    <w:rsid w:val="00385538"/>
    <w:rsid w:val="00396070"/>
    <w:rsid w:val="003A01E1"/>
    <w:rsid w:val="003A2121"/>
    <w:rsid w:val="003A5049"/>
    <w:rsid w:val="003B0353"/>
    <w:rsid w:val="003B4045"/>
    <w:rsid w:val="003B40F5"/>
    <w:rsid w:val="003C0E17"/>
    <w:rsid w:val="003C3D1D"/>
    <w:rsid w:val="003D027A"/>
    <w:rsid w:val="003D37D6"/>
    <w:rsid w:val="00406429"/>
    <w:rsid w:val="00412272"/>
    <w:rsid w:val="00413E75"/>
    <w:rsid w:val="00432D25"/>
    <w:rsid w:val="00445703"/>
    <w:rsid w:val="0045058D"/>
    <w:rsid w:val="00460577"/>
    <w:rsid w:val="00460B23"/>
    <w:rsid w:val="00462A03"/>
    <w:rsid w:val="00464739"/>
    <w:rsid w:val="00465D22"/>
    <w:rsid w:val="004671CC"/>
    <w:rsid w:val="004831E0"/>
    <w:rsid w:val="00483B66"/>
    <w:rsid w:val="00483BA6"/>
    <w:rsid w:val="0049215A"/>
    <w:rsid w:val="004A1155"/>
    <w:rsid w:val="004A38AA"/>
    <w:rsid w:val="004A48FE"/>
    <w:rsid w:val="004B49B7"/>
    <w:rsid w:val="004B5DEB"/>
    <w:rsid w:val="004C0539"/>
    <w:rsid w:val="004C4838"/>
    <w:rsid w:val="004D30C1"/>
    <w:rsid w:val="004E44C2"/>
    <w:rsid w:val="004F3C3A"/>
    <w:rsid w:val="004F6AA5"/>
    <w:rsid w:val="005010AC"/>
    <w:rsid w:val="005056C3"/>
    <w:rsid w:val="0051056C"/>
    <w:rsid w:val="00511AEA"/>
    <w:rsid w:val="00511B1B"/>
    <w:rsid w:val="00520143"/>
    <w:rsid w:val="00523651"/>
    <w:rsid w:val="00543162"/>
    <w:rsid w:val="00544E81"/>
    <w:rsid w:val="00544F4F"/>
    <w:rsid w:val="0055164B"/>
    <w:rsid w:val="00556490"/>
    <w:rsid w:val="00564419"/>
    <w:rsid w:val="00566D7A"/>
    <w:rsid w:val="00576BB7"/>
    <w:rsid w:val="005816A0"/>
    <w:rsid w:val="005871C9"/>
    <w:rsid w:val="0059547D"/>
    <w:rsid w:val="005A2F7E"/>
    <w:rsid w:val="005A51AB"/>
    <w:rsid w:val="005A7919"/>
    <w:rsid w:val="005B5ECF"/>
    <w:rsid w:val="005C0424"/>
    <w:rsid w:val="005D1A48"/>
    <w:rsid w:val="005D3EE7"/>
    <w:rsid w:val="005D7DD7"/>
    <w:rsid w:val="00600A06"/>
    <w:rsid w:val="0061476E"/>
    <w:rsid w:val="00620DB1"/>
    <w:rsid w:val="00622315"/>
    <w:rsid w:val="00627799"/>
    <w:rsid w:val="00642FC7"/>
    <w:rsid w:val="006520A6"/>
    <w:rsid w:val="0065221D"/>
    <w:rsid w:val="0066165C"/>
    <w:rsid w:val="00665D4F"/>
    <w:rsid w:val="00674E97"/>
    <w:rsid w:val="006761B7"/>
    <w:rsid w:val="006771DF"/>
    <w:rsid w:val="00683C49"/>
    <w:rsid w:val="006875B7"/>
    <w:rsid w:val="006A096D"/>
    <w:rsid w:val="006A24A4"/>
    <w:rsid w:val="006A25E7"/>
    <w:rsid w:val="006C6B5E"/>
    <w:rsid w:val="006D30F7"/>
    <w:rsid w:val="006E3A9F"/>
    <w:rsid w:val="007054D0"/>
    <w:rsid w:val="00706259"/>
    <w:rsid w:val="007147EA"/>
    <w:rsid w:val="0072133C"/>
    <w:rsid w:val="00724636"/>
    <w:rsid w:val="00735A3E"/>
    <w:rsid w:val="0074373C"/>
    <w:rsid w:val="0074615D"/>
    <w:rsid w:val="0075202A"/>
    <w:rsid w:val="00784156"/>
    <w:rsid w:val="00793F3B"/>
    <w:rsid w:val="0079635C"/>
    <w:rsid w:val="007B36F9"/>
    <w:rsid w:val="007C4997"/>
    <w:rsid w:val="007C553B"/>
    <w:rsid w:val="007C618F"/>
    <w:rsid w:val="007C6815"/>
    <w:rsid w:val="007E2082"/>
    <w:rsid w:val="007E5835"/>
    <w:rsid w:val="007F146F"/>
    <w:rsid w:val="007F336A"/>
    <w:rsid w:val="00804F3B"/>
    <w:rsid w:val="00806DBA"/>
    <w:rsid w:val="008076F5"/>
    <w:rsid w:val="008109C5"/>
    <w:rsid w:val="00810AFC"/>
    <w:rsid w:val="008137C4"/>
    <w:rsid w:val="00813AEB"/>
    <w:rsid w:val="00814F2C"/>
    <w:rsid w:val="00821BDD"/>
    <w:rsid w:val="0082259D"/>
    <w:rsid w:val="0082285F"/>
    <w:rsid w:val="00823DA9"/>
    <w:rsid w:val="0082465F"/>
    <w:rsid w:val="00824C3D"/>
    <w:rsid w:val="00833E8D"/>
    <w:rsid w:val="00844558"/>
    <w:rsid w:val="00846887"/>
    <w:rsid w:val="00850AFD"/>
    <w:rsid w:val="008565CB"/>
    <w:rsid w:val="00856B84"/>
    <w:rsid w:val="00857083"/>
    <w:rsid w:val="008759DA"/>
    <w:rsid w:val="00884B75"/>
    <w:rsid w:val="00885F2C"/>
    <w:rsid w:val="00887C3F"/>
    <w:rsid w:val="0089169F"/>
    <w:rsid w:val="008A31B0"/>
    <w:rsid w:val="008A4843"/>
    <w:rsid w:val="008A4874"/>
    <w:rsid w:val="008A7164"/>
    <w:rsid w:val="008B05B6"/>
    <w:rsid w:val="008B76F9"/>
    <w:rsid w:val="008D359A"/>
    <w:rsid w:val="008D72DB"/>
    <w:rsid w:val="008E3861"/>
    <w:rsid w:val="008F074A"/>
    <w:rsid w:val="008F1920"/>
    <w:rsid w:val="00903405"/>
    <w:rsid w:val="00925214"/>
    <w:rsid w:val="00925BBB"/>
    <w:rsid w:val="009361E6"/>
    <w:rsid w:val="00936A9F"/>
    <w:rsid w:val="0094249A"/>
    <w:rsid w:val="00942E2A"/>
    <w:rsid w:val="00944C6D"/>
    <w:rsid w:val="0094518E"/>
    <w:rsid w:val="009508AD"/>
    <w:rsid w:val="00954B8C"/>
    <w:rsid w:val="00955517"/>
    <w:rsid w:val="00972BE0"/>
    <w:rsid w:val="00972F0A"/>
    <w:rsid w:val="00977334"/>
    <w:rsid w:val="009858AE"/>
    <w:rsid w:val="009B1410"/>
    <w:rsid w:val="009B5CE3"/>
    <w:rsid w:val="009D001D"/>
    <w:rsid w:val="009D5C26"/>
    <w:rsid w:val="009E356C"/>
    <w:rsid w:val="009E4AB7"/>
    <w:rsid w:val="009E5B13"/>
    <w:rsid w:val="009F11E8"/>
    <w:rsid w:val="009F760E"/>
    <w:rsid w:val="00A02366"/>
    <w:rsid w:val="00A0381D"/>
    <w:rsid w:val="00A04557"/>
    <w:rsid w:val="00A1019D"/>
    <w:rsid w:val="00A135AA"/>
    <w:rsid w:val="00A150C0"/>
    <w:rsid w:val="00A15993"/>
    <w:rsid w:val="00A21CDA"/>
    <w:rsid w:val="00A237C2"/>
    <w:rsid w:val="00A25B77"/>
    <w:rsid w:val="00A3050A"/>
    <w:rsid w:val="00A33791"/>
    <w:rsid w:val="00A41151"/>
    <w:rsid w:val="00A44B7C"/>
    <w:rsid w:val="00A5083D"/>
    <w:rsid w:val="00A633DB"/>
    <w:rsid w:val="00A66662"/>
    <w:rsid w:val="00A700DD"/>
    <w:rsid w:val="00A71317"/>
    <w:rsid w:val="00A8201F"/>
    <w:rsid w:val="00AA5B43"/>
    <w:rsid w:val="00AB3518"/>
    <w:rsid w:val="00AC1BD2"/>
    <w:rsid w:val="00AC3DDD"/>
    <w:rsid w:val="00AD7585"/>
    <w:rsid w:val="00AE0B1B"/>
    <w:rsid w:val="00AE314A"/>
    <w:rsid w:val="00AF0EE3"/>
    <w:rsid w:val="00AF2ECF"/>
    <w:rsid w:val="00B01D52"/>
    <w:rsid w:val="00B027AF"/>
    <w:rsid w:val="00B103BB"/>
    <w:rsid w:val="00B20B03"/>
    <w:rsid w:val="00B30A05"/>
    <w:rsid w:val="00B35E1D"/>
    <w:rsid w:val="00B44656"/>
    <w:rsid w:val="00B515C1"/>
    <w:rsid w:val="00B53A50"/>
    <w:rsid w:val="00B53E55"/>
    <w:rsid w:val="00B62530"/>
    <w:rsid w:val="00B635F7"/>
    <w:rsid w:val="00B70090"/>
    <w:rsid w:val="00B73CC1"/>
    <w:rsid w:val="00B73D12"/>
    <w:rsid w:val="00B83D88"/>
    <w:rsid w:val="00B845AB"/>
    <w:rsid w:val="00B932BB"/>
    <w:rsid w:val="00B93562"/>
    <w:rsid w:val="00BA0206"/>
    <w:rsid w:val="00BA2016"/>
    <w:rsid w:val="00BA40E1"/>
    <w:rsid w:val="00BA42A5"/>
    <w:rsid w:val="00BC6195"/>
    <w:rsid w:val="00BD55B8"/>
    <w:rsid w:val="00BD76C6"/>
    <w:rsid w:val="00BE1DE0"/>
    <w:rsid w:val="00BE290B"/>
    <w:rsid w:val="00BE331F"/>
    <w:rsid w:val="00BE5A35"/>
    <w:rsid w:val="00BF4694"/>
    <w:rsid w:val="00C20BB9"/>
    <w:rsid w:val="00C22487"/>
    <w:rsid w:val="00C2329F"/>
    <w:rsid w:val="00C326BD"/>
    <w:rsid w:val="00C43CAC"/>
    <w:rsid w:val="00C46ECC"/>
    <w:rsid w:val="00C60456"/>
    <w:rsid w:val="00C63DF4"/>
    <w:rsid w:val="00C6539B"/>
    <w:rsid w:val="00C6631F"/>
    <w:rsid w:val="00C6638B"/>
    <w:rsid w:val="00C67C97"/>
    <w:rsid w:val="00C74700"/>
    <w:rsid w:val="00C86C86"/>
    <w:rsid w:val="00C87D52"/>
    <w:rsid w:val="00C90BA7"/>
    <w:rsid w:val="00C973B1"/>
    <w:rsid w:val="00CB3873"/>
    <w:rsid w:val="00CC375D"/>
    <w:rsid w:val="00CC550E"/>
    <w:rsid w:val="00CE1379"/>
    <w:rsid w:val="00CE3E3D"/>
    <w:rsid w:val="00CF1597"/>
    <w:rsid w:val="00D221F7"/>
    <w:rsid w:val="00D37679"/>
    <w:rsid w:val="00D448C7"/>
    <w:rsid w:val="00D508C7"/>
    <w:rsid w:val="00D563EF"/>
    <w:rsid w:val="00D568AE"/>
    <w:rsid w:val="00D8135C"/>
    <w:rsid w:val="00D87841"/>
    <w:rsid w:val="00D96DDA"/>
    <w:rsid w:val="00D97C50"/>
    <w:rsid w:val="00DA1055"/>
    <w:rsid w:val="00DA3EF3"/>
    <w:rsid w:val="00DA694A"/>
    <w:rsid w:val="00DA6F00"/>
    <w:rsid w:val="00DB4C0F"/>
    <w:rsid w:val="00DB799D"/>
    <w:rsid w:val="00DC2722"/>
    <w:rsid w:val="00DC5EA6"/>
    <w:rsid w:val="00DE4F06"/>
    <w:rsid w:val="00DE73BA"/>
    <w:rsid w:val="00DF48D6"/>
    <w:rsid w:val="00E04DB9"/>
    <w:rsid w:val="00E05301"/>
    <w:rsid w:val="00E05531"/>
    <w:rsid w:val="00E062A7"/>
    <w:rsid w:val="00E07D24"/>
    <w:rsid w:val="00E147FE"/>
    <w:rsid w:val="00E15834"/>
    <w:rsid w:val="00E16F46"/>
    <w:rsid w:val="00E2542E"/>
    <w:rsid w:val="00E373F5"/>
    <w:rsid w:val="00E44DDE"/>
    <w:rsid w:val="00E54FEE"/>
    <w:rsid w:val="00E62FE4"/>
    <w:rsid w:val="00E677C8"/>
    <w:rsid w:val="00E67C37"/>
    <w:rsid w:val="00E75890"/>
    <w:rsid w:val="00E943CF"/>
    <w:rsid w:val="00E953A2"/>
    <w:rsid w:val="00E953F1"/>
    <w:rsid w:val="00EA07A4"/>
    <w:rsid w:val="00EA298C"/>
    <w:rsid w:val="00EA29EF"/>
    <w:rsid w:val="00EC3F64"/>
    <w:rsid w:val="00ED2C08"/>
    <w:rsid w:val="00ED756F"/>
    <w:rsid w:val="00EE3E97"/>
    <w:rsid w:val="00EE602C"/>
    <w:rsid w:val="00EE742A"/>
    <w:rsid w:val="00F0003F"/>
    <w:rsid w:val="00F020E6"/>
    <w:rsid w:val="00F0716C"/>
    <w:rsid w:val="00F13519"/>
    <w:rsid w:val="00F16EF1"/>
    <w:rsid w:val="00F20B06"/>
    <w:rsid w:val="00F20D83"/>
    <w:rsid w:val="00F327B4"/>
    <w:rsid w:val="00F35983"/>
    <w:rsid w:val="00F4011F"/>
    <w:rsid w:val="00F47B88"/>
    <w:rsid w:val="00F52E82"/>
    <w:rsid w:val="00F555D7"/>
    <w:rsid w:val="00F60E79"/>
    <w:rsid w:val="00F632B7"/>
    <w:rsid w:val="00F7019E"/>
    <w:rsid w:val="00F702CB"/>
    <w:rsid w:val="00F7218A"/>
    <w:rsid w:val="00F74C7E"/>
    <w:rsid w:val="00F76043"/>
    <w:rsid w:val="00F85794"/>
    <w:rsid w:val="00F85882"/>
    <w:rsid w:val="00F931EE"/>
    <w:rsid w:val="00FA4CAA"/>
    <w:rsid w:val="00FA5D95"/>
    <w:rsid w:val="00FD274C"/>
    <w:rsid w:val="00FD58A0"/>
    <w:rsid w:val="00FE634C"/>
    <w:rsid w:val="00FE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C0E4"/>
  <w15:chartTrackingRefBased/>
  <w15:docId w15:val="{38EB0312-3D62-4F7B-A521-B92BF274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3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3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16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BE5A35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BE5A35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6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3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16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814F2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60E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4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46A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gnkrckgcmrb">
    <w:name w:val="gnkrckgcmrb"/>
    <w:basedOn w:val="DefaultParagraphFont"/>
    <w:rsid w:val="0024646A"/>
  </w:style>
  <w:style w:type="character" w:customStyle="1" w:styleId="gnkrckgcgsb">
    <w:name w:val="gnkrckgcgsb"/>
    <w:basedOn w:val="DefaultParagraphFont"/>
    <w:rsid w:val="0024646A"/>
  </w:style>
  <w:style w:type="character" w:customStyle="1" w:styleId="gnkrckgcmsb">
    <w:name w:val="gnkrckgcmsb"/>
    <w:basedOn w:val="DefaultParagraphFont"/>
    <w:rsid w:val="0024646A"/>
  </w:style>
  <w:style w:type="paragraph" w:styleId="NoSpacing">
    <w:name w:val="No Spacing"/>
    <w:link w:val="NoSpacingChar"/>
    <w:uiPriority w:val="1"/>
    <w:qFormat/>
    <w:rsid w:val="0066165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6165C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qFormat/>
    <w:rsid w:val="007963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9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gnkrckgcasb">
    <w:name w:val="gnkrckgcasb"/>
    <w:basedOn w:val="DefaultParagraphFont"/>
    <w:rsid w:val="009D5C26"/>
  </w:style>
  <w:style w:type="paragraph" w:styleId="BalloonText">
    <w:name w:val="Balloon Text"/>
    <w:basedOn w:val="Normal"/>
    <w:link w:val="BalloonTextChar"/>
    <w:uiPriority w:val="99"/>
    <w:semiHidden/>
    <w:unhideWhenUsed/>
    <w:rsid w:val="002175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5F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75F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B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C0F"/>
  </w:style>
  <w:style w:type="paragraph" w:styleId="Footer">
    <w:name w:val="footer"/>
    <w:basedOn w:val="Normal"/>
    <w:link w:val="FooterChar"/>
    <w:uiPriority w:val="99"/>
    <w:unhideWhenUsed/>
    <w:rsid w:val="00DB4C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C0F"/>
  </w:style>
  <w:style w:type="paragraph" w:styleId="Date">
    <w:name w:val="Date"/>
    <w:next w:val="BodyText"/>
    <w:link w:val="DateChar"/>
    <w:semiHidden/>
    <w:unhideWhenUsed/>
    <w:qFormat/>
    <w:rsid w:val="00DB4C0F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styleId="BodyText">
    <w:name w:val="Body Text"/>
    <w:basedOn w:val="Normal"/>
    <w:link w:val="BodyTextChar"/>
    <w:semiHidden/>
    <w:unhideWhenUsed/>
    <w:qFormat/>
    <w:rsid w:val="00DB4C0F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DB4C0F"/>
  </w:style>
  <w:style w:type="character" w:customStyle="1" w:styleId="DateChar">
    <w:name w:val="Date Char"/>
    <w:basedOn w:val="DefaultParagraphFont"/>
    <w:link w:val="Date"/>
    <w:semiHidden/>
    <w:rsid w:val="00DB4C0F"/>
    <w:rPr>
      <w:sz w:val="24"/>
      <w:szCs w:val="24"/>
      <w:lang w:val="en-US"/>
    </w:rPr>
  </w:style>
  <w:style w:type="paragraph" w:customStyle="1" w:styleId="Author">
    <w:name w:val="Author"/>
    <w:next w:val="BodyText"/>
    <w:qFormat/>
    <w:rsid w:val="00DB4C0F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VerbatimChar">
    <w:name w:val="Verbatim Char"/>
    <w:basedOn w:val="DefaultParagraphFont"/>
    <w:link w:val="SourceCode"/>
    <w:locked/>
    <w:rsid w:val="00DB4C0F"/>
    <w:rPr>
      <w:rFonts w:ascii="Consolas" w:hAnsi="Consolas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DB4C0F"/>
    <w:pPr>
      <w:shd w:val="clear" w:color="auto" w:fill="F8F8F8"/>
      <w:wordWrap w:val="0"/>
      <w:spacing w:after="200" w:line="240" w:lineRule="auto"/>
    </w:pPr>
    <w:rPr>
      <w:rFonts w:ascii="Consolas" w:hAnsi="Consolas"/>
    </w:rPr>
  </w:style>
  <w:style w:type="table" w:styleId="PlainTable4">
    <w:name w:val="Plain Table 4"/>
    <w:basedOn w:val="TableNormal"/>
    <w:uiPriority w:val="44"/>
    <w:rsid w:val="00323A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BE5A35"/>
    <w:rPr>
      <w:rFonts w:asciiTheme="majorHAnsi" w:eastAsiaTheme="majorEastAsia" w:hAnsiTheme="majorHAnsi" w:cstheme="majorBidi"/>
      <w:i/>
      <w:iCs/>
      <w:color w:val="4472C4" w:themeColor="accent1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A35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"/>
    <w:semiHidden/>
    <w:rsid w:val="00BE5A35"/>
    <w:rPr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"/>
    <w:semiHidden/>
    <w:unhideWhenUsed/>
    <w:qFormat/>
    <w:rsid w:val="00BE5A35"/>
    <w:pPr>
      <w:spacing w:after="200" w:line="240" w:lineRule="auto"/>
    </w:pPr>
    <w:rPr>
      <w:sz w:val="24"/>
      <w:szCs w:val="24"/>
      <w:lang w:val="en-US"/>
    </w:rPr>
  </w:style>
  <w:style w:type="character" w:customStyle="1" w:styleId="CaptionChar">
    <w:name w:val="Caption Char"/>
    <w:basedOn w:val="DefaultParagraphFont"/>
    <w:link w:val="Caption"/>
    <w:semiHidden/>
    <w:locked/>
    <w:rsid w:val="00BE5A35"/>
    <w:rPr>
      <w:i/>
    </w:rPr>
  </w:style>
  <w:style w:type="paragraph" w:styleId="Caption">
    <w:name w:val="caption"/>
    <w:basedOn w:val="Normal"/>
    <w:link w:val="CaptionChar"/>
    <w:semiHidden/>
    <w:unhideWhenUsed/>
    <w:qFormat/>
    <w:rsid w:val="00BE5A35"/>
    <w:pPr>
      <w:spacing w:after="120" w:line="240" w:lineRule="auto"/>
    </w:pPr>
    <w:rPr>
      <w:i/>
    </w:rPr>
  </w:style>
  <w:style w:type="character" w:customStyle="1" w:styleId="SubtitleChar">
    <w:name w:val="Subtitle Char"/>
    <w:basedOn w:val="DefaultParagraphFont"/>
    <w:link w:val="Subtitle"/>
    <w:rsid w:val="00BE5A35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styleId="Subtitle">
    <w:name w:val="Subtitle"/>
    <w:basedOn w:val="Title"/>
    <w:next w:val="BodyText"/>
    <w:link w:val="SubtitleChar"/>
    <w:qFormat/>
    <w:rsid w:val="00BE5A35"/>
    <w:pPr>
      <w:keepNext/>
      <w:keepLines/>
      <w:spacing w:before="240" w:after="240"/>
      <w:contextualSpacing w:val="0"/>
      <w:jc w:val="center"/>
    </w:pPr>
    <w:rPr>
      <w:b/>
      <w:bCs/>
      <w:color w:val="2D4F8E" w:themeColor="accent1" w:themeShade="B5"/>
      <w:spacing w:val="0"/>
      <w:kern w:val="0"/>
      <w:sz w:val="30"/>
      <w:szCs w:val="30"/>
      <w:lang w:val="en-US"/>
    </w:rPr>
  </w:style>
  <w:style w:type="paragraph" w:customStyle="1" w:styleId="TableCaption">
    <w:name w:val="Table Caption"/>
    <w:basedOn w:val="Caption"/>
    <w:rsid w:val="00BE5A35"/>
    <w:pPr>
      <w:keepNext/>
    </w:pPr>
  </w:style>
  <w:style w:type="paragraph" w:customStyle="1" w:styleId="ImageCaption">
    <w:name w:val="Image Caption"/>
    <w:basedOn w:val="Caption"/>
    <w:rsid w:val="00BE5A35"/>
  </w:style>
  <w:style w:type="character" w:styleId="FootnoteReference">
    <w:name w:val="footnote reference"/>
    <w:basedOn w:val="CaptionChar"/>
    <w:semiHidden/>
    <w:unhideWhenUsed/>
    <w:rsid w:val="00BE5A35"/>
    <w:rPr>
      <w:i w:val="0"/>
      <w:vertAlign w:val="superscript"/>
    </w:rPr>
  </w:style>
  <w:style w:type="table" w:styleId="TableGrid">
    <w:name w:val="Table Grid"/>
    <w:basedOn w:val="TableNormal"/>
    <w:uiPriority w:val="39"/>
    <w:rsid w:val="00E05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C5D9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5D93"/>
    <w:pPr>
      <w:spacing w:after="100"/>
      <w:ind w:left="220"/>
    </w:pPr>
  </w:style>
  <w:style w:type="paragraph" w:styleId="TOCHeading">
    <w:name w:val="TOC Heading"/>
    <w:basedOn w:val="Heading1"/>
    <w:next w:val="BodyText"/>
    <w:uiPriority w:val="39"/>
    <w:unhideWhenUsed/>
    <w:qFormat/>
    <w:rsid w:val="00BE5A35"/>
    <w:pPr>
      <w:spacing w:line="256" w:lineRule="auto"/>
      <w:outlineLvl w:val="9"/>
    </w:pPr>
    <w:rPr>
      <w:lang w:val="en-US"/>
    </w:rPr>
  </w:style>
  <w:style w:type="paragraph" w:customStyle="1" w:styleId="FirstParagraph">
    <w:name w:val="First Paragraph"/>
    <w:basedOn w:val="BodyText"/>
    <w:next w:val="BodyText"/>
    <w:qFormat/>
    <w:rsid w:val="00BE5A35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CommentTok">
    <w:name w:val="CommentTok"/>
    <w:basedOn w:val="VerbatimChar"/>
    <w:rsid w:val="00BE5A35"/>
    <w:rPr>
      <w:rFonts w:ascii="Consolas" w:hAnsi="Consolas"/>
      <w:i w:val="0"/>
      <w:color w:val="8F5902"/>
      <w:shd w:val="clear" w:color="auto" w:fill="F8F8F8"/>
    </w:rPr>
  </w:style>
  <w:style w:type="character" w:customStyle="1" w:styleId="KeywordTok">
    <w:name w:val="KeywordTok"/>
    <w:basedOn w:val="VerbatimChar"/>
    <w:rsid w:val="00BE5A35"/>
    <w:rPr>
      <w:rFonts w:ascii="Consolas" w:hAnsi="Consolas"/>
      <w:b/>
      <w:bCs w:val="0"/>
      <w:i/>
      <w:color w:val="204A87"/>
      <w:shd w:val="clear" w:color="auto" w:fill="F8F8F8"/>
    </w:rPr>
  </w:style>
  <w:style w:type="character" w:customStyle="1" w:styleId="NormalTok">
    <w:name w:val="NormalTok"/>
    <w:basedOn w:val="VerbatimChar"/>
    <w:rsid w:val="00BE5A35"/>
    <w:rPr>
      <w:rFonts w:ascii="Consolas" w:hAnsi="Consolas"/>
      <w:i/>
      <w:shd w:val="clear" w:color="auto" w:fill="F8F8F8"/>
    </w:rPr>
  </w:style>
  <w:style w:type="character" w:customStyle="1" w:styleId="StringTok">
    <w:name w:val="StringTok"/>
    <w:basedOn w:val="VerbatimChar"/>
    <w:rsid w:val="00BE5A35"/>
    <w:rPr>
      <w:rFonts w:ascii="Consolas" w:hAnsi="Consolas"/>
      <w:i/>
      <w:color w:val="4E9A06"/>
      <w:shd w:val="clear" w:color="auto" w:fill="F8F8F8"/>
    </w:rPr>
  </w:style>
  <w:style w:type="character" w:customStyle="1" w:styleId="CharTok">
    <w:name w:val="CharTok"/>
    <w:basedOn w:val="VerbatimChar"/>
    <w:rsid w:val="00BE5A35"/>
    <w:rPr>
      <w:rFonts w:ascii="Consolas" w:hAnsi="Consolas"/>
      <w:i/>
      <w:color w:val="4E9A06"/>
      <w:shd w:val="clear" w:color="auto" w:fill="F8F8F8"/>
    </w:rPr>
  </w:style>
  <w:style w:type="character" w:customStyle="1" w:styleId="DecValTok">
    <w:name w:val="DecValTok"/>
    <w:basedOn w:val="VerbatimChar"/>
    <w:rsid w:val="00BE5A35"/>
    <w:rPr>
      <w:rFonts w:ascii="Consolas" w:hAnsi="Consolas"/>
      <w:i/>
      <w:color w:val="0000CF"/>
      <w:shd w:val="clear" w:color="auto" w:fill="F8F8F8"/>
    </w:rPr>
  </w:style>
  <w:style w:type="character" w:customStyle="1" w:styleId="OperatorTok">
    <w:name w:val="OperatorTok"/>
    <w:basedOn w:val="VerbatimChar"/>
    <w:rsid w:val="00BE5A35"/>
    <w:rPr>
      <w:rFonts w:ascii="Consolas" w:hAnsi="Consolas"/>
      <w:b/>
      <w:bCs w:val="0"/>
      <w:i/>
      <w:color w:val="CE5C00"/>
      <w:shd w:val="clear" w:color="auto" w:fill="F8F8F8"/>
    </w:rPr>
  </w:style>
  <w:style w:type="character" w:customStyle="1" w:styleId="DataTypeTok">
    <w:name w:val="DataTypeTok"/>
    <w:basedOn w:val="VerbatimChar"/>
    <w:rsid w:val="00BE5A35"/>
    <w:rPr>
      <w:rFonts w:ascii="Consolas" w:hAnsi="Consolas"/>
      <w:i/>
      <w:color w:val="204A87"/>
      <w:shd w:val="clear" w:color="auto" w:fill="F8F8F8"/>
    </w:rPr>
  </w:style>
  <w:style w:type="character" w:customStyle="1" w:styleId="OtherTok">
    <w:name w:val="OtherTok"/>
    <w:basedOn w:val="VerbatimChar"/>
    <w:rsid w:val="00BE5A35"/>
    <w:rPr>
      <w:rFonts w:ascii="Consolas" w:hAnsi="Consolas"/>
      <w:i/>
      <w:color w:val="8F5902"/>
      <w:shd w:val="clear" w:color="auto" w:fill="F8F8F8"/>
    </w:rPr>
  </w:style>
  <w:style w:type="paragraph" w:styleId="TOC3">
    <w:name w:val="toc 3"/>
    <w:basedOn w:val="Normal"/>
    <w:next w:val="Normal"/>
    <w:autoRedefine/>
    <w:uiPriority w:val="39"/>
    <w:unhideWhenUsed/>
    <w:rsid w:val="00FA4CAA"/>
    <w:pPr>
      <w:spacing w:after="100"/>
      <w:ind w:left="440"/>
    </w:pPr>
    <w:rPr>
      <w:rFonts w:eastAsiaTheme="minorEastAsia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2496B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3249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lockText">
    <w:name w:val="Block Text"/>
    <w:basedOn w:val="BodyText"/>
    <w:next w:val="BodyText"/>
    <w:uiPriority w:val="9"/>
    <w:semiHidden/>
    <w:unhideWhenUsed/>
    <w:qFormat/>
    <w:rsid w:val="0032496B"/>
    <w:pPr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  <w:lang w:val="en-US"/>
    </w:rPr>
  </w:style>
  <w:style w:type="paragraph" w:styleId="Bibliography">
    <w:name w:val="Bibliography"/>
    <w:basedOn w:val="Normal"/>
    <w:semiHidden/>
    <w:unhideWhenUsed/>
    <w:qFormat/>
    <w:rsid w:val="0032496B"/>
    <w:pPr>
      <w:spacing w:after="200" w:line="240" w:lineRule="auto"/>
    </w:pPr>
    <w:rPr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32496B"/>
    <w:pPr>
      <w:spacing w:before="36" w:after="36" w:line="240" w:lineRule="auto"/>
    </w:pPr>
    <w:rPr>
      <w:sz w:val="24"/>
      <w:szCs w:val="24"/>
      <w:lang w:val="en-US"/>
    </w:rPr>
  </w:style>
  <w:style w:type="paragraph" w:customStyle="1" w:styleId="Abstract">
    <w:name w:val="Abstract"/>
    <w:basedOn w:val="Normal"/>
    <w:next w:val="BodyText"/>
    <w:qFormat/>
    <w:rsid w:val="0032496B"/>
    <w:pPr>
      <w:keepNext/>
      <w:keepLines/>
      <w:spacing w:before="300" w:after="300" w:line="240" w:lineRule="auto"/>
    </w:pPr>
    <w:rPr>
      <w:sz w:val="20"/>
      <w:szCs w:val="20"/>
      <w:lang w:val="en-US"/>
    </w:rPr>
  </w:style>
  <w:style w:type="paragraph" w:customStyle="1" w:styleId="Definition">
    <w:name w:val="Definition"/>
    <w:basedOn w:val="Normal"/>
    <w:rsid w:val="0032496B"/>
    <w:pPr>
      <w:spacing w:after="200" w:line="240" w:lineRule="auto"/>
    </w:pPr>
    <w:rPr>
      <w:sz w:val="24"/>
      <w:szCs w:val="24"/>
      <w:lang w:val="en-US"/>
    </w:rPr>
  </w:style>
  <w:style w:type="paragraph" w:customStyle="1" w:styleId="DefinitionTerm">
    <w:name w:val="Definition Term"/>
    <w:basedOn w:val="Normal"/>
    <w:next w:val="Definition"/>
    <w:rsid w:val="0032496B"/>
    <w:pPr>
      <w:keepNext/>
      <w:keepLines/>
      <w:spacing w:after="0" w:line="240" w:lineRule="auto"/>
    </w:pPr>
    <w:rPr>
      <w:b/>
      <w:sz w:val="24"/>
      <w:szCs w:val="24"/>
      <w:lang w:val="en-US"/>
    </w:rPr>
  </w:style>
  <w:style w:type="paragraph" w:customStyle="1" w:styleId="Figure">
    <w:name w:val="Figure"/>
    <w:basedOn w:val="Normal"/>
    <w:rsid w:val="0032496B"/>
    <w:pPr>
      <w:spacing w:after="200" w:line="240" w:lineRule="auto"/>
    </w:pPr>
    <w:rPr>
      <w:sz w:val="24"/>
      <w:szCs w:val="24"/>
      <w:lang w:val="en-US"/>
    </w:rPr>
  </w:style>
  <w:style w:type="paragraph" w:customStyle="1" w:styleId="FigurewithCaption">
    <w:name w:val="Figure with Caption"/>
    <w:basedOn w:val="Figure"/>
    <w:rsid w:val="0032496B"/>
    <w:pPr>
      <w:keepNext/>
    </w:pPr>
  </w:style>
  <w:style w:type="character" w:customStyle="1" w:styleId="BaseNTok">
    <w:name w:val="BaseNTok"/>
    <w:basedOn w:val="VerbatimChar"/>
    <w:rsid w:val="0032496B"/>
    <w:rPr>
      <w:rFonts w:ascii="Consolas" w:hAnsi="Consolas"/>
      <w:i/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2496B"/>
    <w:rPr>
      <w:rFonts w:ascii="Consolas" w:hAnsi="Consolas"/>
      <w:i/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32496B"/>
    <w:rPr>
      <w:rFonts w:ascii="Consolas" w:hAnsi="Consolas"/>
      <w:i/>
      <w:color w:val="000000"/>
      <w:shd w:val="clear" w:color="auto" w:fill="F8F8F8"/>
    </w:rPr>
  </w:style>
  <w:style w:type="character" w:customStyle="1" w:styleId="SpecialCharTok">
    <w:name w:val="SpecialCharTok"/>
    <w:basedOn w:val="VerbatimChar"/>
    <w:rsid w:val="0032496B"/>
    <w:rPr>
      <w:rFonts w:ascii="Consolas" w:hAnsi="Consolas"/>
      <w:i/>
      <w:color w:val="000000"/>
      <w:shd w:val="clear" w:color="auto" w:fill="F8F8F8"/>
    </w:rPr>
  </w:style>
  <w:style w:type="character" w:customStyle="1" w:styleId="VerbatimStringTok">
    <w:name w:val="VerbatimStringTok"/>
    <w:basedOn w:val="VerbatimChar"/>
    <w:rsid w:val="0032496B"/>
    <w:rPr>
      <w:rFonts w:ascii="Consolas" w:hAnsi="Consolas"/>
      <w:i/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32496B"/>
    <w:rPr>
      <w:rFonts w:ascii="Consolas" w:hAnsi="Consolas"/>
      <w:i/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32496B"/>
    <w:rPr>
      <w:rFonts w:ascii="Consolas" w:hAnsi="Consolas"/>
      <w:i/>
      <w:shd w:val="clear" w:color="auto" w:fill="F8F8F8"/>
    </w:rPr>
  </w:style>
  <w:style w:type="character" w:customStyle="1" w:styleId="DocumentationTok">
    <w:name w:val="DocumentationTok"/>
    <w:basedOn w:val="VerbatimChar"/>
    <w:rsid w:val="0032496B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32496B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32496B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2496B"/>
    <w:rPr>
      <w:rFonts w:ascii="Consolas" w:hAnsi="Consolas"/>
      <w:i/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32496B"/>
    <w:rPr>
      <w:rFonts w:ascii="Consolas" w:hAnsi="Consolas"/>
      <w:i/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32496B"/>
    <w:rPr>
      <w:rFonts w:ascii="Consolas" w:hAnsi="Consolas"/>
      <w:b/>
      <w:bCs w:val="0"/>
      <w:i/>
      <w:color w:val="204A87"/>
      <w:shd w:val="clear" w:color="auto" w:fill="F8F8F8"/>
    </w:rPr>
  </w:style>
  <w:style w:type="character" w:customStyle="1" w:styleId="BuiltInTok">
    <w:name w:val="BuiltInTok"/>
    <w:basedOn w:val="VerbatimChar"/>
    <w:rsid w:val="0032496B"/>
    <w:rPr>
      <w:rFonts w:ascii="Consolas" w:hAnsi="Consolas"/>
      <w:i/>
      <w:shd w:val="clear" w:color="auto" w:fill="F8F8F8"/>
    </w:rPr>
  </w:style>
  <w:style w:type="character" w:customStyle="1" w:styleId="ExtensionTok">
    <w:name w:val="ExtensionTok"/>
    <w:basedOn w:val="VerbatimChar"/>
    <w:rsid w:val="0032496B"/>
    <w:rPr>
      <w:rFonts w:ascii="Consolas" w:hAnsi="Consolas"/>
      <w:i/>
      <w:shd w:val="clear" w:color="auto" w:fill="F8F8F8"/>
    </w:rPr>
  </w:style>
  <w:style w:type="character" w:customStyle="1" w:styleId="PreprocessorTok">
    <w:name w:val="PreprocessorTok"/>
    <w:basedOn w:val="VerbatimChar"/>
    <w:rsid w:val="0032496B"/>
    <w:rPr>
      <w:rFonts w:ascii="Consolas" w:hAnsi="Consolas"/>
      <w:i w:val="0"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32496B"/>
    <w:rPr>
      <w:rFonts w:ascii="Consolas" w:hAnsi="Consolas"/>
      <w:i/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32496B"/>
    <w:rPr>
      <w:rFonts w:ascii="Consolas" w:hAnsi="Consolas"/>
      <w:i/>
      <w:shd w:val="clear" w:color="auto" w:fill="F8F8F8"/>
    </w:rPr>
  </w:style>
  <w:style w:type="character" w:customStyle="1" w:styleId="InformationTok">
    <w:name w:val="InformationTok"/>
    <w:basedOn w:val="VerbatimChar"/>
    <w:rsid w:val="0032496B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32496B"/>
    <w:rPr>
      <w:rFonts w:ascii="Consolas" w:hAnsi="Consolas"/>
      <w:b/>
      <w:bCs w:val="0"/>
      <w:i w:val="0"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32496B"/>
    <w:rPr>
      <w:rFonts w:ascii="Consolas" w:hAnsi="Consolas"/>
      <w:i/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32496B"/>
    <w:rPr>
      <w:rFonts w:ascii="Consolas" w:hAnsi="Consolas"/>
      <w:b/>
      <w:bCs w:val="0"/>
      <w:i/>
      <w:color w:val="A40000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4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0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2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5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://rmarkdown.rstudio.com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" Type="http://schemas.openxmlformats.org/officeDocument/2006/relationships/footnotes" Target="footnotes.xml"/><Relationship Id="rId71" Type="http://schemas.openxmlformats.org/officeDocument/2006/relationships/image" Target="media/image61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72" Type="http://schemas.openxmlformats.org/officeDocument/2006/relationships/footer" Target="footer1.xml"/><Relationship Id="rId3" Type="http://schemas.openxmlformats.org/officeDocument/2006/relationships/numbering" Target="numbering.xml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1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6323997A944DBB84AEF1CE44FBC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CB9CF-AE56-4F42-97D8-3AA0BDECFF2E}"/>
      </w:docPartPr>
      <w:docPartBody>
        <w:p w:rsidR="00FC5C30" w:rsidRDefault="00FD4CF1" w:rsidP="00FD4CF1">
          <w:pPr>
            <w:pStyle w:val="F36323997A944DBB84AEF1CE44FBC07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7EC7D69018E4D91A305A56333F5F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35692-D995-4BA9-A081-22479D7E354D}"/>
      </w:docPartPr>
      <w:docPartBody>
        <w:p w:rsidR="00FC5C30" w:rsidRDefault="00FD4CF1" w:rsidP="00FD4CF1">
          <w:pPr>
            <w:pStyle w:val="27EC7D69018E4D91A305A56333F5F2C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F1"/>
    <w:rsid w:val="003441EB"/>
    <w:rsid w:val="003A79BC"/>
    <w:rsid w:val="003F1D0C"/>
    <w:rsid w:val="00502682"/>
    <w:rsid w:val="00575758"/>
    <w:rsid w:val="007C1AD0"/>
    <w:rsid w:val="00925D26"/>
    <w:rsid w:val="009A27EC"/>
    <w:rsid w:val="00A57CAA"/>
    <w:rsid w:val="00C01F47"/>
    <w:rsid w:val="00DE45B8"/>
    <w:rsid w:val="00FC5C30"/>
    <w:rsid w:val="00FD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6323997A944DBB84AEF1CE44FBC07E">
    <w:name w:val="F36323997A944DBB84AEF1CE44FBC07E"/>
    <w:rsid w:val="00FD4CF1"/>
  </w:style>
  <w:style w:type="paragraph" w:customStyle="1" w:styleId="27EC7D69018E4D91A305A56333F5F2CF">
    <w:name w:val="27EC7D69018E4D91A305A56333F5F2CF"/>
    <w:rsid w:val="00FD4CF1"/>
  </w:style>
  <w:style w:type="paragraph" w:customStyle="1" w:styleId="4034304352234AA6984159CFF04A7683">
    <w:name w:val="4034304352234AA6984159CFF04A7683"/>
    <w:rsid w:val="009A27EC"/>
  </w:style>
  <w:style w:type="paragraph" w:customStyle="1" w:styleId="1945C80E16C840D7A8D0930D18DC0BB4">
    <w:name w:val="1945C80E16C840D7A8D0930D18DC0BB4"/>
    <w:rsid w:val="009A27EC"/>
  </w:style>
  <w:style w:type="paragraph" w:customStyle="1" w:styleId="C70073BE9522460683C9933947B187FF">
    <w:name w:val="C70073BE9522460683C9933947B187FF"/>
    <w:rsid w:val="009A27EC"/>
  </w:style>
  <w:style w:type="paragraph" w:customStyle="1" w:styleId="ECB5C74FFE0249D5ADCD063D3D218045">
    <w:name w:val="ECB5C74FFE0249D5ADCD063D3D218045"/>
    <w:rsid w:val="009A27EC"/>
  </w:style>
  <w:style w:type="paragraph" w:customStyle="1" w:styleId="42122BF391E043A18E7AD680FBA37EE8">
    <w:name w:val="42122BF391E043A18E7AD680FBA37EE8"/>
    <w:rsid w:val="009A27EC"/>
  </w:style>
  <w:style w:type="paragraph" w:customStyle="1" w:styleId="03220117DE09483EAAEFE4F165A0CD6B">
    <w:name w:val="03220117DE09483EAAEFE4F165A0CD6B"/>
    <w:rsid w:val="009A27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2022D3-B46F-4419-A424-DC12F4B760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43323</TotalTime>
  <Pages>70</Pages>
  <Words>10526</Words>
  <Characters>59999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Project 5</vt:lpstr>
    </vt:vector>
  </TitlesOfParts>
  <Company>Saurabh MUDGal</Company>
  <LinksUpToDate>false</LinksUpToDate>
  <CharactersWithSpaces>70385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Project 5</dc:title>
  <dc:subject>Customer Churn</dc:subject>
  <dc:creator>Saurabh Mudgal</dc:creator>
  <cp:keywords/>
  <dc:description/>
  <cp:lastModifiedBy>Saurabh Mudgal</cp:lastModifiedBy>
  <cp:revision>209</cp:revision>
  <dcterms:created xsi:type="dcterms:W3CDTF">2019-01-17T18:57:00Z</dcterms:created>
  <dcterms:modified xsi:type="dcterms:W3CDTF">2019-05-28T13:01:00Z</dcterms:modified>
</cp:coreProperties>
</file>