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2"/>
          <w:szCs w:val="32"/>
          <w:lang w:val="en-US" w:eastAsia="zh-CN"/>
        </w:rPr>
      </w:pPr>
      <w:r>
        <w:rPr>
          <w:rFonts w:hint="eastAsia"/>
          <w:b/>
          <w:bCs/>
          <w:sz w:val="32"/>
          <w:szCs w:val="32"/>
          <w:lang w:val="en-US" w:eastAsia="zh-CN"/>
        </w:rPr>
        <w:t>Api接口文档</w:t>
      </w:r>
    </w:p>
    <w:p>
      <w:pPr>
        <w:rPr>
          <w:rFonts w:hint="eastAsia"/>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接口概述：</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rPr>
                <w:rFonts w:hint="default"/>
                <w:vertAlign w:val="baseline"/>
                <w:lang w:val="en-US" w:eastAsia="zh-CN"/>
              </w:rPr>
            </w:pPr>
            <w:r>
              <w:rPr>
                <w:rFonts w:hint="eastAsia"/>
                <w:vertAlign w:val="baseline"/>
                <w:lang w:val="en-US" w:eastAsia="zh-CN"/>
              </w:rPr>
              <w:t>接口名称</w:t>
            </w:r>
          </w:p>
        </w:tc>
        <w:tc>
          <w:tcPr>
            <w:tcW w:w="2130" w:type="dxa"/>
          </w:tcPr>
          <w:p>
            <w:pPr>
              <w:rPr>
                <w:rFonts w:hint="default"/>
                <w:vertAlign w:val="baseline"/>
                <w:lang w:val="en-US" w:eastAsia="zh-CN"/>
              </w:rPr>
            </w:pPr>
            <w:r>
              <w:rPr>
                <w:rFonts w:hint="eastAsia"/>
                <w:vertAlign w:val="baseline"/>
                <w:lang w:val="en-US" w:eastAsia="zh-CN"/>
              </w:rPr>
              <w:t>接口路由</w:t>
            </w:r>
          </w:p>
        </w:tc>
        <w:tc>
          <w:tcPr>
            <w:tcW w:w="2131" w:type="dxa"/>
          </w:tcPr>
          <w:p>
            <w:pPr>
              <w:rPr>
                <w:rFonts w:hint="default"/>
                <w:vertAlign w:val="baseline"/>
                <w:lang w:val="en-US" w:eastAsia="zh-CN"/>
              </w:rPr>
            </w:pPr>
            <w:r>
              <w:rPr>
                <w:rFonts w:hint="eastAsia"/>
                <w:vertAlign w:val="baseline"/>
                <w:lang w:val="en-US" w:eastAsia="zh-CN"/>
              </w:rPr>
              <w:t>接口功能</w:t>
            </w:r>
          </w:p>
        </w:tc>
        <w:tc>
          <w:tcPr>
            <w:tcW w:w="2131" w:type="dxa"/>
          </w:tcPr>
          <w:p>
            <w:pPr>
              <w:rPr>
                <w:rFonts w:hint="default"/>
                <w:vertAlign w:val="baseline"/>
                <w:lang w:val="en-US" w:eastAsia="zh-CN"/>
              </w:rPr>
            </w:pPr>
            <w:r>
              <w:rPr>
                <w:rFonts w:hint="eastAsia"/>
                <w:vertAlign w:val="baseline"/>
                <w:lang w:val="en-US" w:eastAsia="zh-CN"/>
              </w:rPr>
              <w:t>接口备注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统计接口</w:t>
            </w:r>
          </w:p>
        </w:tc>
        <w:tc>
          <w:tcPr>
            <w:tcW w:w="2130" w:type="dxa"/>
          </w:tcPr>
          <w:p>
            <w:pPr>
              <w:rPr>
                <w:rFonts w:hint="default"/>
                <w:vertAlign w:val="baseline"/>
                <w:lang w:val="en-US" w:eastAsia="zh-CN"/>
              </w:rPr>
            </w:pPr>
            <w:r>
              <w:rPr>
                <w:rFonts w:hint="eastAsia"/>
                <w:vertAlign w:val="baseline"/>
                <w:lang w:val="en-US" w:eastAsia="zh-CN"/>
              </w:rPr>
              <w:t>/statistics</w:t>
            </w:r>
          </w:p>
        </w:tc>
        <w:tc>
          <w:tcPr>
            <w:tcW w:w="2131" w:type="dxa"/>
          </w:tcPr>
          <w:p>
            <w:pPr>
              <w:rPr>
                <w:rFonts w:hint="default"/>
                <w:vertAlign w:val="baseline"/>
                <w:lang w:val="en-US" w:eastAsia="zh-CN"/>
              </w:rPr>
            </w:pPr>
            <w:r>
              <w:rPr>
                <w:rFonts w:hint="eastAsia"/>
                <w:vertAlign w:val="baseline"/>
                <w:lang w:val="en-US" w:eastAsia="zh-CN"/>
              </w:rPr>
              <w:t>接收特定的参数，返回各类针对著作的统计信息，如实体数量，关系数量等</w:t>
            </w:r>
          </w:p>
        </w:tc>
        <w:tc>
          <w:tcPr>
            <w:tcW w:w="2131" w:type="dxa"/>
          </w:tcPr>
          <w:p>
            <w:pPr>
              <w:rPr>
                <w:rFonts w:hint="default"/>
                <w:vertAlign w:val="baseline"/>
                <w:lang w:val="en-US" w:eastAsia="zh-CN"/>
              </w:rPr>
            </w:pPr>
            <w:r>
              <w:rPr>
                <w:rFonts w:hint="eastAsia"/>
                <w:vertAlign w:val="baseline"/>
                <w:lang w:val="en-US" w:eastAsia="zh-CN"/>
              </w:rPr>
              <w:t>请求方式：GET\POST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可视化与三元组接口</w:t>
            </w:r>
          </w:p>
        </w:tc>
        <w:tc>
          <w:tcPr>
            <w:tcW w:w="2130" w:type="dxa"/>
          </w:tcPr>
          <w:p>
            <w:pPr>
              <w:rPr>
                <w:rFonts w:hint="default"/>
                <w:vertAlign w:val="baseline"/>
                <w:lang w:val="en-US" w:eastAsia="zh-CN"/>
              </w:rPr>
            </w:pPr>
            <w:r>
              <w:rPr>
                <w:rFonts w:hint="eastAsia"/>
                <w:vertAlign w:val="baseline"/>
                <w:lang w:val="en-US" w:eastAsia="zh-CN"/>
              </w:rPr>
              <w:t>/visual</w:t>
            </w:r>
          </w:p>
        </w:tc>
        <w:tc>
          <w:tcPr>
            <w:tcW w:w="2131" w:type="dxa"/>
          </w:tcPr>
          <w:p>
            <w:pPr>
              <w:rPr>
                <w:rFonts w:hint="default"/>
                <w:vertAlign w:val="baseline"/>
                <w:lang w:val="en-US" w:eastAsia="zh-CN"/>
              </w:rPr>
            </w:pPr>
            <w:r>
              <w:rPr>
                <w:rFonts w:hint="eastAsia"/>
                <w:vertAlign w:val="baseline"/>
                <w:lang w:val="en-US" w:eastAsia="zh-CN"/>
              </w:rPr>
              <w:t>接收特定的参数，返回相关三元组或图结构，用于针对三元组的统计或图结构的显示</w:t>
            </w:r>
          </w:p>
        </w:tc>
        <w:tc>
          <w:tcPr>
            <w:tcW w:w="2131" w:type="dxa"/>
          </w:tcPr>
          <w:p>
            <w:pPr>
              <w:rPr>
                <w:rFonts w:hint="default"/>
                <w:vertAlign w:val="baseline"/>
                <w:lang w:val="en-US" w:eastAsia="zh-CN"/>
              </w:rPr>
            </w:pPr>
            <w:r>
              <w:rPr>
                <w:rFonts w:hint="eastAsia"/>
                <w:vertAlign w:val="baseline"/>
                <w:lang w:val="en-US" w:eastAsia="zh-CN"/>
              </w:rPr>
              <w:t>请求方式：GET\POST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普通查询接口</w:t>
            </w:r>
          </w:p>
        </w:tc>
        <w:tc>
          <w:tcPr>
            <w:tcW w:w="2130" w:type="dxa"/>
          </w:tcPr>
          <w:p>
            <w:pPr>
              <w:rPr>
                <w:rFonts w:hint="default"/>
                <w:vertAlign w:val="baseline"/>
                <w:lang w:val="en-US" w:eastAsia="zh-CN"/>
              </w:rPr>
            </w:pPr>
            <w:r>
              <w:rPr>
                <w:rFonts w:hint="eastAsia"/>
                <w:vertAlign w:val="baseline"/>
                <w:lang w:val="en-US" w:eastAsia="zh-CN"/>
              </w:rPr>
              <w:t>/search</w:t>
            </w:r>
          </w:p>
        </w:tc>
        <w:tc>
          <w:tcPr>
            <w:tcW w:w="2131" w:type="dxa"/>
          </w:tcPr>
          <w:p>
            <w:pPr>
              <w:rPr>
                <w:rFonts w:hint="default"/>
                <w:vertAlign w:val="baseline"/>
                <w:lang w:val="en-US" w:eastAsia="zh-CN"/>
              </w:rPr>
            </w:pPr>
            <w:r>
              <w:rPr>
                <w:rFonts w:hint="eastAsia"/>
                <w:vertAlign w:val="baseline"/>
                <w:lang w:val="en-US" w:eastAsia="zh-CN"/>
              </w:rPr>
              <w:t>接收一段字符串，代表一段话，后端返回这句话里面的实体关系分析结果</w:t>
            </w:r>
          </w:p>
        </w:tc>
        <w:tc>
          <w:tcPr>
            <w:tcW w:w="2131" w:type="dxa"/>
          </w:tcPr>
          <w:p>
            <w:pPr>
              <w:rPr>
                <w:rFonts w:hint="default"/>
                <w:vertAlign w:val="baseline"/>
                <w:lang w:val="en-US" w:eastAsia="zh-CN"/>
              </w:rPr>
            </w:pPr>
            <w:r>
              <w:rPr>
                <w:rFonts w:hint="eastAsia"/>
                <w:vertAlign w:val="baseline"/>
                <w:lang w:val="en-US" w:eastAsia="zh-CN"/>
              </w:rPr>
              <w:t>请求方式：POST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130" w:type="dxa"/>
          </w:tcPr>
          <w:p>
            <w:pPr>
              <w:rPr>
                <w:rFonts w:hint="default"/>
                <w:vertAlign w:val="baseline"/>
                <w:lang w:val="en-US" w:eastAsia="zh-CN"/>
              </w:rPr>
            </w:pPr>
            <w:r>
              <w:rPr>
                <w:rFonts w:hint="eastAsia"/>
                <w:vertAlign w:val="baseline"/>
                <w:lang w:val="en-US" w:eastAsia="zh-CN"/>
              </w:rPr>
              <w:t>高级查询接口</w:t>
            </w:r>
          </w:p>
        </w:tc>
        <w:tc>
          <w:tcPr>
            <w:tcW w:w="2130" w:type="dxa"/>
          </w:tcPr>
          <w:p>
            <w:pPr>
              <w:rPr>
                <w:rFonts w:hint="default"/>
                <w:vertAlign w:val="baseline"/>
                <w:lang w:val="en-US" w:eastAsia="zh-CN"/>
              </w:rPr>
            </w:pPr>
            <w:r>
              <w:rPr>
                <w:rFonts w:hint="eastAsia"/>
                <w:vertAlign w:val="baseline"/>
                <w:lang w:val="en-US" w:eastAsia="zh-CN"/>
              </w:rPr>
              <w:t>/query</w:t>
            </w:r>
          </w:p>
        </w:tc>
        <w:tc>
          <w:tcPr>
            <w:tcW w:w="2131" w:type="dxa"/>
          </w:tcPr>
          <w:p>
            <w:pPr>
              <w:rPr>
                <w:rFonts w:hint="default"/>
                <w:vertAlign w:val="baseline"/>
                <w:lang w:val="en-US" w:eastAsia="zh-CN"/>
              </w:rPr>
            </w:pPr>
            <w:r>
              <w:rPr>
                <w:rFonts w:hint="eastAsia"/>
                <w:vertAlign w:val="baseline"/>
                <w:lang w:val="en-US" w:eastAsia="zh-CN"/>
              </w:rPr>
              <w:t>接收一段字符串，代表sparql语句，返回查询得到的三元组信息</w:t>
            </w:r>
          </w:p>
        </w:tc>
        <w:tc>
          <w:tcPr>
            <w:tcW w:w="2131" w:type="dxa"/>
          </w:tcPr>
          <w:p>
            <w:pPr>
              <w:rPr>
                <w:rFonts w:hint="default"/>
                <w:vertAlign w:val="baseline"/>
                <w:lang w:val="en-US" w:eastAsia="zh-CN"/>
              </w:rPr>
            </w:pPr>
            <w:r>
              <w:rPr>
                <w:rFonts w:hint="eastAsia"/>
                <w:vertAlign w:val="baseline"/>
                <w:lang w:val="en-US" w:eastAsia="zh-CN"/>
              </w:rPr>
              <w:t>请求方式：POST</w:t>
            </w:r>
          </w:p>
        </w:tc>
      </w:tr>
    </w:tbl>
    <w:p>
      <w:pPr>
        <w:rPr>
          <w:rFonts w:hint="default"/>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r>
        <w:rPr>
          <w:rFonts w:hint="eastAsia"/>
          <w:b/>
          <w:bCs/>
          <w:sz w:val="28"/>
          <w:szCs w:val="28"/>
          <w:lang w:val="en-US" w:eastAsia="zh-CN"/>
        </w:rPr>
        <w:t>统计接口：</w:t>
      </w:r>
    </w:p>
    <w:p>
      <w:pPr>
        <w:rPr>
          <w:rFonts w:hint="eastAsia"/>
          <w:b/>
          <w:bCs/>
          <w:sz w:val="28"/>
          <w:szCs w:val="28"/>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623"/>
        <w:gridCol w:w="1688"/>
        <w:gridCol w:w="1758"/>
        <w:gridCol w:w="175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8" w:type="dxa"/>
            <w:vMerge w:val="restart"/>
          </w:tcPr>
          <w:p>
            <w:pPr>
              <w:numPr>
                <w:ilvl w:val="0"/>
                <w:numId w:val="1"/>
              </w:numPr>
              <w:jc w:val="center"/>
              <w:rPr>
                <w:rFonts w:hint="default"/>
                <w:vertAlign w:val="baseline"/>
                <w:lang w:val="en-US" w:eastAsia="zh-CN"/>
              </w:rPr>
            </w:pPr>
            <w:bookmarkStart w:id="0" w:name="OLE_LINK1" w:colFirst="0" w:colLast="1"/>
            <w:r>
              <w:rPr>
                <w:rFonts w:hint="eastAsia"/>
                <w:b/>
                <w:bCs/>
                <w:sz w:val="21"/>
                <w:szCs w:val="21"/>
                <w:vertAlign w:val="baseline"/>
                <w:lang w:val="en-US" w:eastAsia="zh-CN"/>
              </w:rPr>
              <w:t>人物统计接口</w:t>
            </w:r>
          </w:p>
        </w:tc>
        <w:tc>
          <w:tcPr>
            <w:tcW w:w="1690" w:type="dxa"/>
            <w:vAlign w:val="top"/>
          </w:tcPr>
          <w:p>
            <w:pPr>
              <w:jc w:val="center"/>
              <w:rPr>
                <w:rFonts w:hint="default"/>
                <w:b/>
                <w:bCs/>
                <w:sz w:val="21"/>
                <w:szCs w:val="21"/>
                <w:vertAlign w:val="baseline"/>
                <w:lang w:val="en-US" w:eastAsia="zh-CN"/>
              </w:rPr>
            </w:pPr>
            <w:r>
              <w:rPr>
                <w:rFonts w:hint="eastAsia"/>
                <w:b/>
                <w:bCs/>
                <w:sz w:val="21"/>
                <w:szCs w:val="21"/>
                <w:vertAlign w:val="baseline"/>
                <w:lang w:val="en-US" w:eastAsia="zh-CN"/>
              </w:rPr>
              <w:t>请求方式</w:t>
            </w:r>
          </w:p>
        </w:tc>
        <w:tc>
          <w:tcPr>
            <w:tcW w:w="1691" w:type="dxa"/>
            <w:vAlign w:val="top"/>
          </w:tcPr>
          <w:p>
            <w:pPr>
              <w:jc w:val="center"/>
              <w:rPr>
                <w:rFonts w:hint="default"/>
                <w:b/>
                <w:bCs/>
                <w:sz w:val="21"/>
                <w:szCs w:val="21"/>
                <w:vertAlign w:val="baseline"/>
                <w:lang w:val="en-US" w:eastAsia="zh-CN"/>
              </w:rPr>
            </w:pPr>
            <w:r>
              <w:rPr>
                <w:rFonts w:hint="eastAsia"/>
                <w:b/>
                <w:bCs/>
                <w:sz w:val="21"/>
                <w:szCs w:val="21"/>
                <w:vertAlign w:val="baseline"/>
                <w:lang w:val="en-US" w:eastAsia="zh-CN"/>
              </w:rPr>
              <w:t>接口路由</w:t>
            </w:r>
          </w:p>
        </w:tc>
        <w:tc>
          <w:tcPr>
            <w:tcW w:w="1758" w:type="dxa"/>
            <w:vAlign w:val="top"/>
          </w:tcPr>
          <w:p>
            <w:pPr>
              <w:jc w:val="center"/>
              <w:rPr>
                <w:rFonts w:hint="default"/>
                <w:b/>
                <w:bCs/>
                <w:sz w:val="21"/>
                <w:szCs w:val="21"/>
                <w:vertAlign w:val="baseline"/>
                <w:lang w:val="en-US" w:eastAsia="zh-CN"/>
              </w:rPr>
            </w:pPr>
            <w:r>
              <w:rPr>
                <w:rFonts w:hint="eastAsia"/>
                <w:b/>
                <w:bCs/>
                <w:sz w:val="21"/>
                <w:szCs w:val="21"/>
                <w:vertAlign w:val="baseline"/>
                <w:lang w:val="en-US" w:eastAsia="zh-CN"/>
              </w:rPr>
              <w:t>参数列表（=默认值）</w:t>
            </w:r>
          </w:p>
        </w:tc>
        <w:tc>
          <w:tcPr>
            <w:tcW w:w="1695" w:type="dxa"/>
          </w:tcPr>
          <w:p>
            <w:pPr>
              <w:jc w:val="center"/>
              <w:rPr>
                <w:rFonts w:hint="default"/>
                <w:b/>
                <w:bCs/>
                <w:sz w:val="21"/>
                <w:szCs w:val="21"/>
                <w:vertAlign w:val="baseline"/>
                <w:lang w:val="en-US" w:eastAsia="zh-CN"/>
              </w:rPr>
            </w:pPr>
            <w:r>
              <w:rPr>
                <w:rFonts w:hint="eastAsia"/>
                <w:b/>
                <w:bCs/>
                <w:sz w:val="21"/>
                <w:szCs w:val="21"/>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8" w:type="dxa"/>
            <w:vMerge w:val="continue"/>
            <w:tcBorders/>
          </w:tcPr>
          <w:p>
            <w:pPr>
              <w:numPr>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statistics/characte</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limit代表要返回的人物名称数量，最大值为100000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8" w:type="dxa"/>
            <w:vMerge w:val="continue"/>
            <w:tcBorders/>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8" w:type="dxa"/>
            <w:vMerge w:val="continue"/>
            <w:tcBorders/>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返回limt个数量的人物名称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8" w:type="dxa"/>
            <w:vMerge w:val="continue"/>
            <w:tcBorders/>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688" w:type="dxa"/>
            <w:vMerge w:val="continue"/>
            <w:tcBorders/>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4224655" cy="2662555"/>
                  <wp:effectExtent l="0" t="0" r="444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224655" cy="2662555"/>
                          </a:xfrm>
                          <a:prstGeom prst="rect">
                            <a:avLst/>
                          </a:prstGeom>
                          <a:noFill/>
                          <a:ln>
                            <a:noFill/>
                          </a:ln>
                        </pic:spPr>
                      </pic:pic>
                    </a:graphicData>
                  </a:graphic>
                </wp:inline>
              </w:drawing>
            </w:r>
          </w:p>
        </w:tc>
      </w:tr>
      <w:bookmarkEnd w:id="0"/>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1690"/>
        <w:gridCol w:w="1691"/>
        <w:gridCol w:w="175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家族统计接口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house</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limit代表要返回的家族名称数量，最大值为100000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返回limt个数量的家族名称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3876675" cy="2819400"/>
                  <wp:effectExtent l="0" t="0" r="0" b="0"/>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5"/>
                          <a:stretch>
                            <a:fillRect/>
                          </a:stretch>
                        </pic:blipFill>
                        <pic:spPr>
                          <a:xfrm>
                            <a:off x="0" y="0"/>
                            <a:ext cx="3876675" cy="2819400"/>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1690"/>
        <w:gridCol w:w="1691"/>
        <w:gridCol w:w="175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城堡统计接口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castle</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limit代表要返回的城堡名称数量，最大值为100000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返回limt个数量的城堡名称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4048125" cy="2910205"/>
                  <wp:effectExtent l="0" t="0" r="0" b="4445"/>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
                          <pic:cNvPicPr>
                            <a:picLocks noChangeAspect="1"/>
                          </pic:cNvPicPr>
                        </pic:nvPicPr>
                        <pic:blipFill>
                          <a:blip r:embed="rId6"/>
                          <a:stretch>
                            <a:fillRect/>
                          </a:stretch>
                        </pic:blipFill>
                        <pic:spPr>
                          <a:xfrm>
                            <a:off x="0" y="0"/>
                            <a:ext cx="4048125" cy="291020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9"/>
        <w:gridCol w:w="1631"/>
        <w:gridCol w:w="2059"/>
        <w:gridCol w:w="175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人物关系统计接口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relcharacter</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limit代表要返回的人物关系数量，最大值为100000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返回limt个数量的和人物相关的关系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4310380" cy="2719705"/>
                  <wp:effectExtent l="0" t="0" r="4445" b="4445"/>
                  <wp:docPr id="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
                          <pic:cNvPicPr>
                            <a:picLocks noChangeAspect="1"/>
                          </pic:cNvPicPr>
                        </pic:nvPicPr>
                        <pic:blipFill>
                          <a:blip r:embed="rId7"/>
                          <a:stretch>
                            <a:fillRect/>
                          </a:stretch>
                        </pic:blipFill>
                        <pic:spPr>
                          <a:xfrm>
                            <a:off x="0" y="0"/>
                            <a:ext cx="4310380" cy="271970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579"/>
        <w:gridCol w:w="2315"/>
        <w:gridCol w:w="1753"/>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家族关系统计接口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relhouse</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limit代表要返回的家族关系数量，最大值为100000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返回limt个数量的家族关系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4429125" cy="2776855"/>
                  <wp:effectExtent l="0" t="0" r="0" b="4445"/>
                  <wp:docPr id="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
                          <pic:cNvPicPr>
                            <a:picLocks noChangeAspect="1"/>
                          </pic:cNvPicPr>
                        </pic:nvPicPr>
                        <pic:blipFill>
                          <a:blip r:embed="rId8"/>
                          <a:stretch>
                            <a:fillRect/>
                          </a:stretch>
                        </pic:blipFill>
                        <pic:spPr>
                          <a:xfrm>
                            <a:off x="0" y="0"/>
                            <a:ext cx="4429125" cy="277685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8"/>
        <w:gridCol w:w="1587"/>
        <w:gridCol w:w="2256"/>
        <w:gridCol w:w="1746"/>
        <w:gridCol w:w="1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城堡关系统计接口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relcastle</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limit代表要返回的城堡关系数量，最大值为100000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返回limt个数量的城堡关系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4358005" cy="2748280"/>
                  <wp:effectExtent l="0" t="0" r="4445" b="4445"/>
                  <wp:docPr id="5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
                          <pic:cNvPicPr>
                            <a:picLocks noChangeAspect="1"/>
                          </pic:cNvPicPr>
                        </pic:nvPicPr>
                        <pic:blipFill>
                          <a:blip r:embed="rId9"/>
                          <a:stretch>
                            <a:fillRect/>
                          </a:stretch>
                        </pic:blipFill>
                        <pic:spPr>
                          <a:xfrm>
                            <a:off x="0" y="0"/>
                            <a:ext cx="4358005" cy="2748280"/>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7"/>
        <w:gridCol w:w="1461"/>
        <w:gridCol w:w="2298"/>
        <w:gridCol w:w="1663"/>
        <w:gridCol w:w="16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人物特定关系统计接口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bookmarkStart w:id="1" w:name="OLE_LINK2" w:colFirst="3" w:colLast="4"/>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statistics/characterRelOf</w:t>
            </w:r>
          </w:p>
        </w:tc>
        <w:tc>
          <w:tcPr>
            <w:tcW w:w="1758" w:type="dxa"/>
            <w:vAlign w:val="top"/>
          </w:tcPr>
          <w:p>
            <w:pPr>
              <w:rPr>
                <w:rFonts w:hint="default"/>
                <w:vertAlign w:val="baseline"/>
                <w:lang w:val="en-US" w:eastAsia="zh-CN"/>
              </w:rPr>
            </w:pPr>
            <w:r>
              <w:rPr>
                <w:rFonts w:hint="eastAsia"/>
                <w:vertAlign w:val="baseline"/>
                <w:lang w:val="en-US" w:eastAsia="zh-CN"/>
              </w:rPr>
              <w:t>name=name</w:t>
            </w:r>
          </w:p>
        </w:tc>
        <w:tc>
          <w:tcPr>
            <w:tcW w:w="1695" w:type="dxa"/>
          </w:tcPr>
          <w:p>
            <w:pPr>
              <w:rPr>
                <w:rFonts w:hint="default"/>
                <w:vertAlign w:val="baseline"/>
                <w:lang w:val="en-US" w:eastAsia="zh-CN"/>
              </w:rPr>
            </w:pPr>
            <w:r>
              <w:rPr>
                <w:rFonts w:hint="eastAsia"/>
                <w:vertAlign w:val="baseline"/>
                <w:lang w:val="en-US" w:eastAsia="zh-CN"/>
              </w:rPr>
              <w:t>name代表特定的关系名称，name=name代表默认找的是name，这个人物相关的关系</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default"/>
                <w:vertAlign w:val="baseline"/>
                <w:lang w:val="en-US" w:eastAsia="zh-CN"/>
              </w:rPr>
              <w:t>返回所有和人物某个特定关系相关的名称（因为人物的某个关系比如“头衔”对于整体来说是有很多不同的具体名称的），非三元组，不重复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2021840" cy="1292225"/>
                  <wp:effectExtent l="0" t="0" r="6985" b="3175"/>
                  <wp:docPr id="5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
                          <pic:cNvPicPr>
                            <a:picLocks noChangeAspect="1"/>
                          </pic:cNvPicPr>
                        </pic:nvPicPr>
                        <pic:blipFill>
                          <a:blip r:embed="rId10"/>
                          <a:stretch>
                            <a:fillRect/>
                          </a:stretch>
                        </pic:blipFill>
                        <pic:spPr>
                          <a:xfrm>
                            <a:off x="0" y="0"/>
                            <a:ext cx="2021840" cy="1292225"/>
                          </a:xfrm>
                          <a:prstGeom prst="rect">
                            <a:avLst/>
                          </a:prstGeom>
                          <a:noFill/>
                          <a:ln>
                            <a:noFill/>
                          </a:ln>
                        </pic:spPr>
                      </pic:pic>
                    </a:graphicData>
                  </a:graphic>
                </wp:inline>
              </w:drawing>
            </w:r>
            <w:r>
              <w:drawing>
                <wp:inline distT="0" distB="0" distL="114300" distR="114300">
                  <wp:extent cx="2251710" cy="1226820"/>
                  <wp:effectExtent l="0" t="0" r="5715" b="1905"/>
                  <wp:docPr id="5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8"/>
                          <pic:cNvPicPr>
                            <a:picLocks noChangeAspect="1"/>
                          </pic:cNvPicPr>
                        </pic:nvPicPr>
                        <pic:blipFill>
                          <a:blip r:embed="rId11"/>
                          <a:stretch>
                            <a:fillRect/>
                          </a:stretch>
                        </pic:blipFill>
                        <pic:spPr>
                          <a:xfrm>
                            <a:off x="0" y="0"/>
                            <a:ext cx="2251710" cy="1226820"/>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0"/>
        <w:gridCol w:w="1567"/>
        <w:gridCol w:w="2016"/>
        <w:gridCol w:w="1707"/>
        <w:gridCol w:w="16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家族特定关系统计接口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houseRelOf</w:t>
            </w:r>
          </w:p>
        </w:tc>
        <w:tc>
          <w:tcPr>
            <w:tcW w:w="1758" w:type="dxa"/>
            <w:vAlign w:val="top"/>
          </w:tcPr>
          <w:p>
            <w:pPr>
              <w:rPr>
                <w:rFonts w:hint="default"/>
                <w:vertAlign w:val="baseline"/>
                <w:lang w:val="en-US" w:eastAsia="zh-CN"/>
              </w:rPr>
            </w:pPr>
            <w:r>
              <w:rPr>
                <w:rFonts w:hint="eastAsia"/>
                <w:vertAlign w:val="baseline"/>
                <w:lang w:val="en-US" w:eastAsia="zh-CN"/>
              </w:rPr>
              <w:t>name=name</w:t>
            </w:r>
          </w:p>
        </w:tc>
        <w:tc>
          <w:tcPr>
            <w:tcW w:w="1695" w:type="dxa"/>
            <w:vAlign w:val="top"/>
          </w:tcPr>
          <w:p>
            <w:pPr>
              <w:rPr>
                <w:rFonts w:hint="default"/>
                <w:vertAlign w:val="baseline"/>
                <w:lang w:val="en-US" w:eastAsia="zh-CN"/>
              </w:rPr>
            </w:pPr>
            <w:r>
              <w:rPr>
                <w:rFonts w:hint="eastAsia"/>
                <w:vertAlign w:val="baseline"/>
                <w:lang w:val="en-US" w:eastAsia="zh-CN"/>
              </w:rPr>
              <w:t>name代表特定的关系名称，name=name代表默认找的是name，这个家族相关的关系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default"/>
                <w:vertAlign w:val="baseline"/>
                <w:lang w:val="en-US" w:eastAsia="zh-CN"/>
              </w:rPr>
              <w:t>家族特定关系统计接口，返回所有和家族某个特定关系相关的名称，非三元组，不重复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2044065" cy="1346200"/>
                  <wp:effectExtent l="0" t="0" r="3810" b="6350"/>
                  <wp:docPr id="5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9"/>
                          <pic:cNvPicPr>
                            <a:picLocks noChangeAspect="1"/>
                          </pic:cNvPicPr>
                        </pic:nvPicPr>
                        <pic:blipFill>
                          <a:blip r:embed="rId12"/>
                          <a:stretch>
                            <a:fillRect/>
                          </a:stretch>
                        </pic:blipFill>
                        <pic:spPr>
                          <a:xfrm>
                            <a:off x="0" y="0"/>
                            <a:ext cx="2044065" cy="1346200"/>
                          </a:xfrm>
                          <a:prstGeom prst="rect">
                            <a:avLst/>
                          </a:prstGeom>
                          <a:noFill/>
                          <a:ln>
                            <a:noFill/>
                          </a:ln>
                        </pic:spPr>
                      </pic:pic>
                    </a:graphicData>
                  </a:graphic>
                </wp:inline>
              </w:drawing>
            </w:r>
            <w:r>
              <w:drawing>
                <wp:inline distT="0" distB="0" distL="114300" distR="114300">
                  <wp:extent cx="2199640" cy="1306195"/>
                  <wp:effectExtent l="0" t="0" r="635" b="8255"/>
                  <wp:docPr id="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0"/>
                          <pic:cNvPicPr>
                            <a:picLocks noChangeAspect="1"/>
                          </pic:cNvPicPr>
                        </pic:nvPicPr>
                        <pic:blipFill>
                          <a:blip r:embed="rId13"/>
                          <a:stretch>
                            <a:fillRect/>
                          </a:stretch>
                        </pic:blipFill>
                        <pic:spPr>
                          <a:xfrm>
                            <a:off x="0" y="0"/>
                            <a:ext cx="2199640" cy="130619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1"/>
        <w:gridCol w:w="1579"/>
        <w:gridCol w:w="1984"/>
        <w:gridCol w:w="1712"/>
        <w:gridCol w:w="16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城堡特定关系统计接口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castleRelOf</w:t>
            </w:r>
          </w:p>
        </w:tc>
        <w:tc>
          <w:tcPr>
            <w:tcW w:w="1758" w:type="dxa"/>
            <w:vAlign w:val="top"/>
          </w:tcPr>
          <w:p>
            <w:pPr>
              <w:rPr>
                <w:rFonts w:hint="default"/>
                <w:vertAlign w:val="baseline"/>
                <w:lang w:val="en-US" w:eastAsia="zh-CN"/>
              </w:rPr>
            </w:pPr>
            <w:r>
              <w:rPr>
                <w:rFonts w:hint="eastAsia"/>
                <w:vertAlign w:val="baseline"/>
                <w:lang w:val="en-US" w:eastAsia="zh-CN"/>
              </w:rPr>
              <w:t>name=name</w:t>
            </w:r>
          </w:p>
        </w:tc>
        <w:tc>
          <w:tcPr>
            <w:tcW w:w="1695" w:type="dxa"/>
            <w:vAlign w:val="top"/>
          </w:tcPr>
          <w:p>
            <w:pPr>
              <w:rPr>
                <w:rFonts w:hint="default"/>
                <w:vertAlign w:val="baseline"/>
                <w:lang w:val="en-US" w:eastAsia="zh-CN"/>
              </w:rPr>
            </w:pPr>
            <w:r>
              <w:rPr>
                <w:rFonts w:hint="eastAsia"/>
                <w:vertAlign w:val="baseline"/>
                <w:lang w:val="en-US" w:eastAsia="zh-CN"/>
              </w:rPr>
              <w:t>name代表特定的关系名称，name=name代表默认找的是name，这个家族相关的关系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城堡</w:t>
            </w:r>
            <w:r>
              <w:rPr>
                <w:rFonts w:hint="default"/>
                <w:vertAlign w:val="baseline"/>
                <w:lang w:val="en-US" w:eastAsia="zh-CN"/>
              </w:rPr>
              <w:t>特定关系统计接口，返回所有和</w:t>
            </w:r>
            <w:r>
              <w:rPr>
                <w:rFonts w:hint="eastAsia"/>
                <w:vertAlign w:val="baseline"/>
                <w:lang w:val="en-US" w:eastAsia="zh-CN"/>
              </w:rPr>
              <w:t>城堡</w:t>
            </w:r>
            <w:r>
              <w:rPr>
                <w:rFonts w:hint="default"/>
                <w:vertAlign w:val="baseline"/>
                <w:lang w:val="en-US" w:eastAsia="zh-CN"/>
              </w:rPr>
              <w:t>某个特定关系相关的名称，非三元组，不重复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2018030" cy="1358900"/>
                  <wp:effectExtent l="0" t="0" r="1270" b="3175"/>
                  <wp:docPr id="5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1"/>
                          <pic:cNvPicPr>
                            <a:picLocks noChangeAspect="1"/>
                          </pic:cNvPicPr>
                        </pic:nvPicPr>
                        <pic:blipFill>
                          <a:blip r:embed="rId14"/>
                          <a:stretch>
                            <a:fillRect/>
                          </a:stretch>
                        </pic:blipFill>
                        <pic:spPr>
                          <a:xfrm>
                            <a:off x="0" y="0"/>
                            <a:ext cx="2018030" cy="1358900"/>
                          </a:xfrm>
                          <a:prstGeom prst="rect">
                            <a:avLst/>
                          </a:prstGeom>
                          <a:noFill/>
                          <a:ln>
                            <a:noFill/>
                          </a:ln>
                        </pic:spPr>
                      </pic:pic>
                    </a:graphicData>
                  </a:graphic>
                </wp:inline>
              </w:drawing>
            </w:r>
            <w:r>
              <w:drawing>
                <wp:inline distT="0" distB="0" distL="114300" distR="114300">
                  <wp:extent cx="2088515" cy="1311275"/>
                  <wp:effectExtent l="0" t="0" r="6985" b="3175"/>
                  <wp:docPr id="5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
                          <pic:cNvPicPr>
                            <a:picLocks noChangeAspect="1"/>
                          </pic:cNvPicPr>
                        </pic:nvPicPr>
                        <pic:blipFill>
                          <a:blip r:embed="rId15"/>
                          <a:stretch>
                            <a:fillRect/>
                          </a:stretch>
                        </pic:blipFill>
                        <pic:spPr>
                          <a:xfrm>
                            <a:off x="0" y="0"/>
                            <a:ext cx="2088515" cy="131127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5"/>
        <w:gridCol w:w="1495"/>
        <w:gridCol w:w="2367"/>
        <w:gridCol w:w="1601"/>
        <w:gridCol w:w="1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特定实体的关系统计接口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getSomeoneRel</w:t>
            </w:r>
          </w:p>
        </w:tc>
        <w:tc>
          <w:tcPr>
            <w:tcW w:w="1758" w:type="dxa"/>
            <w:vAlign w:val="top"/>
          </w:tcPr>
          <w:p>
            <w:pPr>
              <w:rPr>
                <w:rFonts w:hint="default"/>
                <w:vertAlign w:val="baseline"/>
                <w:lang w:val="en-US" w:eastAsia="zh-CN"/>
              </w:rPr>
            </w:pPr>
            <w:r>
              <w:rPr>
                <w:rFonts w:hint="eastAsia"/>
                <w:vertAlign w:val="baseline"/>
                <w:lang w:val="en-US" w:eastAsia="zh-CN"/>
              </w:rPr>
              <w:t>name=琼恩·雪诺</w:t>
            </w:r>
          </w:p>
        </w:tc>
        <w:tc>
          <w:tcPr>
            <w:tcW w:w="1695" w:type="dxa"/>
          </w:tcPr>
          <w:p>
            <w:pPr>
              <w:rPr>
                <w:rFonts w:hint="default"/>
                <w:vertAlign w:val="baseline"/>
                <w:lang w:val="en-US" w:eastAsia="zh-CN"/>
              </w:rPr>
            </w:pPr>
            <w:r>
              <w:rPr>
                <w:rFonts w:hint="default"/>
                <w:vertAlign w:val="baseline"/>
                <w:lang w:val="en-US" w:eastAsia="zh-CN"/>
              </w:rPr>
              <w:t>参数 name 表示实体的名称，可以是人物、家族、城堡名称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default"/>
                <w:vertAlign w:val="baseline"/>
                <w:lang w:val="en-US" w:eastAsia="zh-CN"/>
              </w:rPr>
              <w:t>某个特定的实体所有的关系，比如A人物有“头衔”关系，然而B人物没有，这个接口就是统计某个特定的人到底有多少关系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1631315" cy="1087120"/>
                  <wp:effectExtent l="0" t="0" r="6985" b="8255"/>
                  <wp:docPr id="6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3"/>
                          <pic:cNvPicPr>
                            <a:picLocks noChangeAspect="1"/>
                          </pic:cNvPicPr>
                        </pic:nvPicPr>
                        <pic:blipFill>
                          <a:blip r:embed="rId16"/>
                          <a:stretch>
                            <a:fillRect/>
                          </a:stretch>
                        </pic:blipFill>
                        <pic:spPr>
                          <a:xfrm>
                            <a:off x="0" y="0"/>
                            <a:ext cx="1631315" cy="1087120"/>
                          </a:xfrm>
                          <a:prstGeom prst="rect">
                            <a:avLst/>
                          </a:prstGeom>
                          <a:noFill/>
                          <a:ln>
                            <a:noFill/>
                          </a:ln>
                        </pic:spPr>
                      </pic:pic>
                    </a:graphicData>
                  </a:graphic>
                </wp:inline>
              </w:drawing>
            </w:r>
            <w:r>
              <w:drawing>
                <wp:inline distT="0" distB="0" distL="114300" distR="114300">
                  <wp:extent cx="2432050" cy="1085215"/>
                  <wp:effectExtent l="0" t="0" r="6350" b="635"/>
                  <wp:docPr id="6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4"/>
                          <pic:cNvPicPr>
                            <a:picLocks noChangeAspect="1"/>
                          </pic:cNvPicPr>
                        </pic:nvPicPr>
                        <pic:blipFill>
                          <a:blip r:embed="rId17"/>
                          <a:stretch>
                            <a:fillRect/>
                          </a:stretch>
                        </pic:blipFill>
                        <pic:spPr>
                          <a:xfrm>
                            <a:off x="0" y="0"/>
                            <a:ext cx="2432050" cy="108521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06"/>
        <w:gridCol w:w="1458"/>
        <w:gridCol w:w="1665"/>
        <w:gridCol w:w="1706"/>
        <w:gridCol w:w="21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关系、类型、关系值统计接口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Merge w:val="restart"/>
            <w:vAlign w:val="top"/>
          </w:tcPr>
          <w:p>
            <w:pPr>
              <w:rPr>
                <w:rFonts w:hint="default"/>
                <w:vertAlign w:val="baseline"/>
                <w:lang w:val="en-US" w:eastAsia="zh-CN"/>
              </w:rPr>
            </w:pPr>
            <w:r>
              <w:rPr>
                <w:rFonts w:hint="eastAsia"/>
                <w:vertAlign w:val="baseline"/>
                <w:lang w:val="en-US" w:eastAsia="zh-CN"/>
              </w:rPr>
              <w:t>GET</w:t>
            </w:r>
          </w:p>
        </w:tc>
        <w:tc>
          <w:tcPr>
            <w:tcW w:w="1691" w:type="dxa"/>
            <w:vMerge w:val="restart"/>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getRel</w:t>
            </w:r>
          </w:p>
        </w:tc>
        <w:tc>
          <w:tcPr>
            <w:tcW w:w="1758" w:type="dxa"/>
            <w:vAlign w:val="top"/>
          </w:tcPr>
          <w:p>
            <w:pPr>
              <w:rPr>
                <w:rFonts w:hint="default"/>
                <w:vertAlign w:val="baseline"/>
                <w:lang w:val="en-US" w:eastAsia="zh-CN"/>
              </w:rPr>
            </w:pPr>
            <w:r>
              <w:rPr>
                <w:rFonts w:hint="eastAsia"/>
                <w:vertAlign w:val="baseline"/>
                <w:lang w:val="en-US" w:eastAsia="zh-CN"/>
              </w:rPr>
              <w:t>type=character</w:t>
            </w:r>
          </w:p>
        </w:tc>
        <w:tc>
          <w:tcPr>
            <w:tcW w:w="1695" w:type="dxa"/>
          </w:tcPr>
          <w:p>
            <w:pPr>
              <w:rPr>
                <w:rFonts w:hint="default"/>
                <w:vertAlign w:val="baseline"/>
                <w:lang w:val="en-US" w:eastAsia="zh-CN"/>
              </w:rPr>
            </w:pPr>
            <w:r>
              <w:rPr>
                <w:rFonts w:hint="eastAsia"/>
                <w:vertAlign w:val="baseline"/>
                <w:lang w:val="en-US" w:eastAsia="zh-CN"/>
              </w:rPr>
              <w:t>type代表实体的名称，可以是character/house/castle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Merge w:val="continue"/>
            <w:tcBorders/>
            <w:vAlign w:val="top"/>
          </w:tcPr>
          <w:p>
            <w:pPr>
              <w:rPr>
                <w:rFonts w:hint="eastAsia"/>
                <w:vertAlign w:val="baseline"/>
                <w:lang w:val="en-US" w:eastAsia="zh-CN"/>
              </w:rPr>
            </w:pPr>
          </w:p>
        </w:tc>
        <w:tc>
          <w:tcPr>
            <w:tcW w:w="1691" w:type="dxa"/>
            <w:vMerge w:val="continue"/>
            <w:tcBorders/>
            <w:vAlign w:val="top"/>
          </w:tcPr>
          <w:p>
            <w:pPr>
              <w:rPr>
                <w:rFonts w:hint="default"/>
                <w:vertAlign w:val="baseline"/>
                <w:lang w:val="en-US" w:eastAsia="zh-CN"/>
              </w:rPr>
            </w:pPr>
          </w:p>
        </w:tc>
        <w:tc>
          <w:tcPr>
            <w:tcW w:w="1758" w:type="dxa"/>
            <w:vAlign w:val="top"/>
          </w:tcPr>
          <w:p>
            <w:pPr>
              <w:rPr>
                <w:rFonts w:hint="default"/>
                <w:vertAlign w:val="baseline"/>
                <w:lang w:val="en-US" w:eastAsia="zh-CN"/>
              </w:rPr>
            </w:pPr>
            <w:r>
              <w:rPr>
                <w:rFonts w:hint="eastAsia"/>
                <w:vertAlign w:val="baseline"/>
                <w:lang w:val="en-US" w:eastAsia="zh-CN"/>
              </w:rPr>
              <w:t>rel=头衔</w:t>
            </w:r>
          </w:p>
        </w:tc>
        <w:tc>
          <w:tcPr>
            <w:tcW w:w="1695" w:type="dxa"/>
          </w:tcPr>
          <w:p>
            <w:pPr>
              <w:rPr>
                <w:rFonts w:hint="default"/>
                <w:vertAlign w:val="baseline"/>
                <w:lang w:val="en-US" w:eastAsia="zh-CN"/>
              </w:rPr>
            </w:pPr>
            <w:r>
              <w:rPr>
                <w:rFonts w:hint="eastAsia"/>
                <w:vertAlign w:val="baseline"/>
                <w:lang w:val="en-US" w:eastAsia="zh-CN"/>
              </w:rPr>
              <w:t>rel代表这个实体的关系，默认是头衔（注意不同的实体会有不同的关系，如character有42种，castle有7种）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Merge w:val="continue"/>
            <w:tcBorders/>
            <w:vAlign w:val="top"/>
          </w:tcPr>
          <w:p>
            <w:pPr>
              <w:rPr>
                <w:rFonts w:hint="eastAsia"/>
                <w:vertAlign w:val="baseline"/>
                <w:lang w:val="en-US" w:eastAsia="zh-CN"/>
              </w:rPr>
            </w:pPr>
          </w:p>
        </w:tc>
        <w:tc>
          <w:tcPr>
            <w:tcW w:w="1691" w:type="dxa"/>
            <w:vMerge w:val="continue"/>
            <w:tcBorders/>
            <w:vAlign w:val="top"/>
          </w:tcPr>
          <w:p>
            <w:pPr>
              <w:rPr>
                <w:rFonts w:hint="default"/>
                <w:vertAlign w:val="baseline"/>
                <w:lang w:val="en-US" w:eastAsia="zh-CN"/>
              </w:rPr>
            </w:pPr>
          </w:p>
        </w:tc>
        <w:tc>
          <w:tcPr>
            <w:tcW w:w="1758" w:type="dxa"/>
            <w:vAlign w:val="top"/>
          </w:tcPr>
          <w:p>
            <w:pPr>
              <w:rPr>
                <w:rFonts w:hint="default"/>
                <w:vertAlign w:val="baseline"/>
                <w:lang w:val="en-US" w:eastAsia="zh-CN"/>
              </w:rPr>
            </w:pPr>
            <w:r>
              <w:rPr>
                <w:rFonts w:hint="eastAsia"/>
                <w:vertAlign w:val="baseline"/>
                <w:lang w:val="en-US" w:eastAsia="zh-CN"/>
              </w:rPr>
              <w:t>name=骑士</w:t>
            </w:r>
          </w:p>
        </w:tc>
        <w:tc>
          <w:tcPr>
            <w:tcW w:w="1695" w:type="dxa"/>
          </w:tcPr>
          <w:p>
            <w:pPr>
              <w:rPr>
                <w:rFonts w:hint="default"/>
                <w:vertAlign w:val="baseline"/>
                <w:lang w:val="en-US" w:eastAsia="zh-CN"/>
              </w:rPr>
            </w:pPr>
            <w:r>
              <w:rPr>
                <w:rFonts w:hint="eastAsia"/>
                <w:vertAlign w:val="baseline"/>
                <w:lang w:val="en-US" w:eastAsia="zh-CN"/>
              </w:rPr>
              <w:t>name代表实体关系的属性值，默认为骑士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关系、类型、关系值统计接口，传入相应的参数后，返回对应的人物（家族、城堡）列表，以参数的默认值举个例子，请求的信息意思为：人物的头衔为骑士，但是其实有很多人的头衔为骑士，返回的就是所有满足这个条件的人物这个实体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1509395" cy="1100455"/>
                  <wp:effectExtent l="0" t="0" r="5080" b="4445"/>
                  <wp:docPr id="6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
                          <pic:cNvPicPr>
                            <a:picLocks noChangeAspect="1"/>
                          </pic:cNvPicPr>
                        </pic:nvPicPr>
                        <pic:blipFill>
                          <a:blip r:embed="rId18"/>
                          <a:stretch>
                            <a:fillRect/>
                          </a:stretch>
                        </pic:blipFill>
                        <pic:spPr>
                          <a:xfrm>
                            <a:off x="0" y="0"/>
                            <a:ext cx="1509395" cy="1100455"/>
                          </a:xfrm>
                          <a:prstGeom prst="rect">
                            <a:avLst/>
                          </a:prstGeom>
                          <a:noFill/>
                          <a:ln>
                            <a:noFill/>
                          </a:ln>
                        </pic:spPr>
                      </pic:pic>
                    </a:graphicData>
                  </a:graphic>
                </wp:inline>
              </w:drawing>
            </w:r>
            <w:r>
              <w:drawing>
                <wp:inline distT="0" distB="0" distL="114300" distR="114300">
                  <wp:extent cx="2713990" cy="1026795"/>
                  <wp:effectExtent l="0" t="0" r="635" b="1905"/>
                  <wp:docPr id="6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6"/>
                          <pic:cNvPicPr>
                            <a:picLocks noChangeAspect="1"/>
                          </pic:cNvPicPr>
                        </pic:nvPicPr>
                        <pic:blipFill>
                          <a:blip r:embed="rId19"/>
                          <a:stretch>
                            <a:fillRect/>
                          </a:stretch>
                        </pic:blipFill>
                        <pic:spPr>
                          <a:xfrm>
                            <a:off x="0" y="0"/>
                            <a:ext cx="2713990" cy="102679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0"/>
        <w:gridCol w:w="1603"/>
        <w:gridCol w:w="2028"/>
        <w:gridCol w:w="1673"/>
        <w:gridCol w:w="15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三元组统计接口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getAllCount</w:t>
            </w:r>
          </w:p>
        </w:tc>
        <w:tc>
          <w:tcPr>
            <w:tcW w:w="1758" w:type="dxa"/>
            <w:vAlign w:val="top"/>
          </w:tcPr>
          <w:p>
            <w:pPr>
              <w:rPr>
                <w:rFonts w:hint="default"/>
                <w:vertAlign w:val="baseline"/>
                <w:lang w:val="en-US" w:eastAsia="zh-CN"/>
              </w:rPr>
            </w:pPr>
            <w:r>
              <w:rPr>
                <w:rFonts w:hint="eastAsia"/>
                <w:vertAlign w:val="baseline"/>
                <w:lang w:val="en-US" w:eastAsia="zh-CN"/>
              </w:rPr>
              <w:t>无</w:t>
            </w:r>
          </w:p>
        </w:tc>
        <w:tc>
          <w:tcPr>
            <w:tcW w:w="1695" w:type="dxa"/>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返回后台apache jena fuseki 存储的三元组的总数量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2143125" cy="619125"/>
                  <wp:effectExtent l="0" t="0" r="0" b="0"/>
                  <wp:docPr id="64"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7"/>
                          <pic:cNvPicPr>
                            <a:picLocks noChangeAspect="1"/>
                          </pic:cNvPicPr>
                        </pic:nvPicPr>
                        <pic:blipFill>
                          <a:blip r:embed="rId20"/>
                          <a:stretch>
                            <a:fillRect/>
                          </a:stretch>
                        </pic:blipFill>
                        <pic:spPr>
                          <a:xfrm>
                            <a:off x="0" y="0"/>
                            <a:ext cx="2143125" cy="61912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2"/>
        <w:gridCol w:w="1593"/>
        <w:gridCol w:w="2168"/>
        <w:gridCol w:w="1640"/>
        <w:gridCol w:w="16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关系数量统计接口</w:t>
            </w:r>
          </w:p>
        </w:tc>
        <w:tc>
          <w:tcPr>
            <w:tcW w:w="1593" w:type="dxa"/>
            <w:vAlign w:val="top"/>
          </w:tcPr>
          <w:p>
            <w:pPr>
              <w:rPr>
                <w:rFonts w:hint="default"/>
                <w:b/>
                <w:bCs/>
                <w:vertAlign w:val="baseline"/>
                <w:lang w:val="en-US" w:eastAsia="zh-CN"/>
              </w:rPr>
            </w:pPr>
            <w:r>
              <w:rPr>
                <w:rFonts w:hint="eastAsia"/>
                <w:b/>
                <w:bCs/>
                <w:vertAlign w:val="baseline"/>
                <w:lang w:val="en-US" w:eastAsia="zh-CN"/>
              </w:rPr>
              <w:t>请求方式</w:t>
            </w:r>
          </w:p>
        </w:tc>
        <w:tc>
          <w:tcPr>
            <w:tcW w:w="2168" w:type="dxa"/>
            <w:vAlign w:val="top"/>
          </w:tcPr>
          <w:p>
            <w:pPr>
              <w:rPr>
                <w:rFonts w:hint="default"/>
                <w:b/>
                <w:bCs/>
                <w:vertAlign w:val="baseline"/>
                <w:lang w:val="en-US" w:eastAsia="zh-CN"/>
              </w:rPr>
            </w:pPr>
            <w:r>
              <w:rPr>
                <w:rFonts w:hint="eastAsia"/>
                <w:b/>
                <w:bCs/>
                <w:vertAlign w:val="baseline"/>
                <w:lang w:val="en-US" w:eastAsia="zh-CN"/>
              </w:rPr>
              <w:t>接口路由</w:t>
            </w:r>
          </w:p>
        </w:tc>
        <w:tc>
          <w:tcPr>
            <w:tcW w:w="1640"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59"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Merge w:val="continue"/>
          </w:tcPr>
          <w:p>
            <w:pPr>
              <w:numPr>
                <w:ilvl w:val="0"/>
                <w:numId w:val="0"/>
              </w:numPr>
              <w:rPr>
                <w:rFonts w:hint="eastAsia"/>
                <w:vertAlign w:val="baseline"/>
                <w:lang w:val="en-US" w:eastAsia="zh-CN"/>
              </w:rPr>
            </w:pPr>
          </w:p>
        </w:tc>
        <w:tc>
          <w:tcPr>
            <w:tcW w:w="1593" w:type="dxa"/>
            <w:vMerge w:val="restart"/>
            <w:vAlign w:val="top"/>
          </w:tcPr>
          <w:p>
            <w:pPr>
              <w:rPr>
                <w:rFonts w:hint="default"/>
                <w:vertAlign w:val="baseline"/>
                <w:lang w:val="en-US" w:eastAsia="zh-CN"/>
              </w:rPr>
            </w:pPr>
            <w:r>
              <w:rPr>
                <w:rFonts w:hint="eastAsia"/>
                <w:vertAlign w:val="baseline"/>
                <w:lang w:val="en-US" w:eastAsia="zh-CN"/>
              </w:rPr>
              <w:t>POST</w:t>
            </w:r>
          </w:p>
        </w:tc>
        <w:tc>
          <w:tcPr>
            <w:tcW w:w="2168" w:type="dxa"/>
            <w:vMerge w:val="restart"/>
            <w:vAlign w:val="top"/>
          </w:tcPr>
          <w:p>
            <w:pPr>
              <w:rPr>
                <w:rFonts w:hint="default"/>
                <w:vertAlign w:val="baseline"/>
                <w:lang w:val="en-US" w:eastAsia="zh-CN"/>
              </w:rPr>
            </w:pPr>
            <w:r>
              <w:rPr>
                <w:rFonts w:hint="default"/>
                <w:vertAlign w:val="baseline"/>
                <w:lang w:val="en-US" w:eastAsia="zh-CN"/>
              </w:rPr>
              <w:t>statistics/</w:t>
            </w:r>
            <w:r>
              <w:rPr>
                <w:rFonts w:hint="eastAsia"/>
                <w:vertAlign w:val="baseline"/>
                <w:lang w:val="en-US" w:eastAsia="zh-CN"/>
              </w:rPr>
              <w:t>getArrayNum</w:t>
            </w:r>
          </w:p>
        </w:tc>
        <w:tc>
          <w:tcPr>
            <w:tcW w:w="1640" w:type="dxa"/>
            <w:vAlign w:val="top"/>
          </w:tcPr>
          <w:p>
            <w:pPr>
              <w:rPr>
                <w:rFonts w:hint="default"/>
                <w:vertAlign w:val="baseline"/>
                <w:lang w:val="en-US" w:eastAsia="zh-CN"/>
              </w:rPr>
            </w:pPr>
            <w:r>
              <w:rPr>
                <w:rFonts w:hint="eastAsia"/>
                <w:vertAlign w:val="baseline"/>
                <w:lang w:val="en-US" w:eastAsia="zh-CN"/>
              </w:rPr>
              <w:t>arr</w:t>
            </w:r>
          </w:p>
        </w:tc>
        <w:tc>
          <w:tcPr>
            <w:tcW w:w="1659" w:type="dxa"/>
          </w:tcPr>
          <w:p>
            <w:pPr>
              <w:rPr>
                <w:rFonts w:hint="default"/>
                <w:vertAlign w:val="baseline"/>
                <w:lang w:val="en-US" w:eastAsia="zh-CN"/>
              </w:rPr>
            </w:pPr>
            <w:r>
              <w:rPr>
                <w:rFonts w:hint="eastAsia"/>
                <w:vertAlign w:val="baseline"/>
                <w:lang w:val="en-US" w:eastAsia="zh-CN"/>
              </w:rPr>
              <w:t>关系字符串序列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Merge w:val="continue"/>
          </w:tcPr>
          <w:p>
            <w:pPr>
              <w:numPr>
                <w:ilvl w:val="0"/>
                <w:numId w:val="0"/>
              </w:numPr>
              <w:rPr>
                <w:rFonts w:hint="eastAsia"/>
                <w:vertAlign w:val="baseline"/>
                <w:lang w:val="en-US" w:eastAsia="zh-CN"/>
              </w:rPr>
            </w:pPr>
          </w:p>
        </w:tc>
        <w:tc>
          <w:tcPr>
            <w:tcW w:w="1593" w:type="dxa"/>
            <w:vMerge w:val="continue"/>
            <w:tcBorders/>
            <w:vAlign w:val="top"/>
          </w:tcPr>
          <w:p>
            <w:pPr>
              <w:rPr>
                <w:rFonts w:hint="eastAsia"/>
                <w:vertAlign w:val="baseline"/>
                <w:lang w:val="en-US" w:eastAsia="zh-CN"/>
              </w:rPr>
            </w:pPr>
          </w:p>
        </w:tc>
        <w:tc>
          <w:tcPr>
            <w:tcW w:w="2168" w:type="dxa"/>
            <w:vMerge w:val="continue"/>
            <w:tcBorders/>
            <w:vAlign w:val="top"/>
          </w:tcPr>
          <w:p>
            <w:pPr>
              <w:rPr>
                <w:rFonts w:hint="default"/>
                <w:vertAlign w:val="baseline"/>
                <w:lang w:val="en-US" w:eastAsia="zh-CN"/>
              </w:rPr>
            </w:pPr>
          </w:p>
        </w:tc>
        <w:tc>
          <w:tcPr>
            <w:tcW w:w="1640" w:type="dxa"/>
            <w:vAlign w:val="top"/>
          </w:tcPr>
          <w:p>
            <w:pPr>
              <w:rPr>
                <w:rFonts w:hint="default"/>
                <w:vertAlign w:val="baseline"/>
                <w:lang w:val="en-US" w:eastAsia="zh-CN"/>
              </w:rPr>
            </w:pPr>
            <w:r>
              <w:rPr>
                <w:rFonts w:hint="eastAsia"/>
                <w:vertAlign w:val="baseline"/>
                <w:lang w:val="en-US" w:eastAsia="zh-CN"/>
              </w:rPr>
              <w:t>type</w:t>
            </w:r>
          </w:p>
        </w:tc>
        <w:tc>
          <w:tcPr>
            <w:tcW w:w="1659" w:type="dxa"/>
          </w:tcPr>
          <w:p>
            <w:pPr>
              <w:rPr>
                <w:rFonts w:hint="eastAsia"/>
                <w:vertAlign w:val="baseline"/>
                <w:lang w:val="en-US" w:eastAsia="zh-CN"/>
              </w:rPr>
            </w:pPr>
            <w:r>
              <w:rPr>
                <w:rFonts w:hint="eastAsia"/>
                <w:vertAlign w:val="baseline"/>
                <w:lang w:val="en-US" w:eastAsia="zh-CN"/>
              </w:rPr>
              <w:t>表示关系字符串所属的类别,如character、house、castle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Merge w:val="continue"/>
          </w:tcPr>
          <w:p>
            <w:pPr>
              <w:rPr>
                <w:rFonts w:hint="eastAsia"/>
                <w:vertAlign w:val="baseline"/>
                <w:lang w:val="en-US" w:eastAsia="zh-CN"/>
              </w:rPr>
            </w:pPr>
          </w:p>
        </w:tc>
        <w:tc>
          <w:tcPr>
            <w:tcW w:w="7060"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Merge w:val="continue"/>
          </w:tcPr>
          <w:p>
            <w:pPr>
              <w:rPr>
                <w:rFonts w:hint="eastAsia"/>
                <w:vertAlign w:val="baseline"/>
                <w:lang w:val="en-US" w:eastAsia="zh-CN"/>
              </w:rPr>
            </w:pPr>
          </w:p>
        </w:tc>
        <w:tc>
          <w:tcPr>
            <w:tcW w:w="7060" w:type="dxa"/>
            <w:gridSpan w:val="4"/>
          </w:tcPr>
          <w:p>
            <w:pPr>
              <w:rPr>
                <w:rFonts w:hint="default"/>
                <w:vertAlign w:val="baseline"/>
                <w:lang w:val="en-US" w:eastAsia="zh-CN"/>
              </w:rPr>
            </w:pPr>
            <w:r>
              <w:rPr>
                <w:rFonts w:hint="default"/>
                <w:vertAlign w:val="baseline"/>
                <w:lang w:val="en-US" w:eastAsia="zh-CN"/>
              </w:rPr>
              <w:t>接收POST请求，请求内容为关系名称字符串序列，返回各个关系数量的数组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Merge w:val="continue"/>
          </w:tcPr>
          <w:p>
            <w:pPr>
              <w:rPr>
                <w:rFonts w:hint="eastAsia"/>
                <w:vertAlign w:val="baseline"/>
                <w:lang w:val="en-US" w:eastAsia="zh-CN"/>
              </w:rPr>
            </w:pPr>
          </w:p>
        </w:tc>
        <w:tc>
          <w:tcPr>
            <w:tcW w:w="7060"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62" w:type="dxa"/>
            <w:vMerge w:val="continue"/>
          </w:tcPr>
          <w:p>
            <w:pPr>
              <w:rPr>
                <w:rFonts w:hint="default"/>
                <w:vertAlign w:val="baseline"/>
                <w:lang w:val="en-US" w:eastAsia="zh-CN"/>
              </w:rPr>
            </w:pPr>
          </w:p>
        </w:tc>
        <w:tc>
          <w:tcPr>
            <w:tcW w:w="7060" w:type="dxa"/>
            <w:gridSpan w:val="4"/>
          </w:tcPr>
          <w:p>
            <w:pPr>
              <w:rPr>
                <w:rFonts w:hint="default"/>
                <w:vertAlign w:val="baseline"/>
                <w:lang w:val="en-US" w:eastAsia="zh-CN"/>
              </w:rPr>
            </w:pPr>
            <w:r>
              <w:drawing>
                <wp:inline distT="0" distB="0" distL="114300" distR="114300">
                  <wp:extent cx="2295525" cy="1295400"/>
                  <wp:effectExtent l="0" t="0" r="0" b="0"/>
                  <wp:docPr id="6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8"/>
                          <pic:cNvPicPr>
                            <a:picLocks noChangeAspect="1"/>
                          </pic:cNvPicPr>
                        </pic:nvPicPr>
                        <pic:blipFill>
                          <a:blip r:embed="rId21"/>
                          <a:stretch>
                            <a:fillRect/>
                          </a:stretch>
                        </pic:blipFill>
                        <pic:spPr>
                          <a:xfrm>
                            <a:off x="0" y="0"/>
                            <a:ext cx="2295525" cy="1295400"/>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eastAsia"/>
          <w:b/>
          <w:bCs/>
          <w:sz w:val="28"/>
          <w:szCs w:val="28"/>
          <w:lang w:val="en-US" w:eastAsia="zh-CN"/>
        </w:rPr>
      </w:pPr>
    </w:p>
    <w:p>
      <w:pPr>
        <w:rPr>
          <w:rFonts w:hint="default"/>
          <w:b/>
          <w:bCs/>
          <w:sz w:val="28"/>
          <w:szCs w:val="28"/>
          <w:lang w:val="en-US" w:eastAsia="zh-CN"/>
        </w:rPr>
      </w:pPr>
      <w:r>
        <w:rPr>
          <w:rFonts w:hint="eastAsia"/>
          <w:b/>
          <w:bCs/>
          <w:sz w:val="28"/>
          <w:szCs w:val="28"/>
          <w:lang w:val="en-US" w:eastAsia="zh-CN"/>
        </w:rPr>
        <w:t>可视化与三元组接口</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2"/>
        <w:gridCol w:w="1840"/>
        <w:gridCol w:w="2186"/>
        <w:gridCol w:w="1964"/>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vertAlign w:val="baseline"/>
                <w:lang w:val="en-US" w:eastAsia="zh-CN"/>
              </w:rPr>
              <w:t>全部三元组接口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eastAsia"/>
                <w:vertAlign w:val="baseline"/>
                <w:lang w:val="en-US" w:eastAsia="zh-CN"/>
              </w:rPr>
              <w:t>visual/all</w:t>
            </w:r>
          </w:p>
        </w:tc>
        <w:tc>
          <w:tcPr>
            <w:tcW w:w="1758" w:type="dxa"/>
            <w:vAlign w:val="top"/>
          </w:tcPr>
          <w:p>
            <w:pPr>
              <w:rPr>
                <w:rFonts w:hint="default"/>
                <w:vertAlign w:val="baseline"/>
                <w:lang w:val="en-US" w:eastAsia="zh-CN"/>
              </w:rPr>
            </w:pPr>
            <w:r>
              <w:rPr>
                <w:rFonts w:hint="eastAsia"/>
                <w:vertAlign w:val="baseline"/>
                <w:lang w:val="en-US" w:eastAsia="zh-CN"/>
              </w:rPr>
              <w:t>无</w:t>
            </w:r>
          </w:p>
        </w:tc>
        <w:tc>
          <w:tcPr>
            <w:tcW w:w="1695" w:type="dxa"/>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返回后台apache jena fuseki 服务器存储的所有三元组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2238375" cy="2052955"/>
                  <wp:effectExtent l="0" t="0" r="0" b="4445"/>
                  <wp:docPr id="6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0"/>
                          <pic:cNvPicPr>
                            <a:picLocks noChangeAspect="1"/>
                          </pic:cNvPicPr>
                        </pic:nvPicPr>
                        <pic:blipFill>
                          <a:blip r:embed="rId22"/>
                          <a:stretch>
                            <a:fillRect/>
                          </a:stretch>
                        </pic:blipFill>
                        <pic:spPr>
                          <a:xfrm>
                            <a:off x="0" y="0"/>
                            <a:ext cx="2238375" cy="2052955"/>
                          </a:xfrm>
                          <a:prstGeom prst="rect">
                            <a:avLst/>
                          </a:prstGeom>
                          <a:noFill/>
                          <a:ln>
                            <a:noFill/>
                          </a:ln>
                        </pic:spPr>
                      </pic:pic>
                    </a:graphicData>
                  </a:graphic>
                </wp:inline>
              </w:drawing>
            </w:r>
            <w:r>
              <w:drawing>
                <wp:inline distT="0" distB="0" distL="114300" distR="114300">
                  <wp:extent cx="4794250" cy="2143125"/>
                  <wp:effectExtent l="0" t="0" r="6350" b="0"/>
                  <wp:docPr id="68"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1"/>
                          <pic:cNvPicPr>
                            <a:picLocks noChangeAspect="1"/>
                          </pic:cNvPicPr>
                        </pic:nvPicPr>
                        <pic:blipFill>
                          <a:blip r:embed="rId23"/>
                          <a:stretch>
                            <a:fillRect/>
                          </a:stretch>
                        </pic:blipFill>
                        <pic:spPr>
                          <a:xfrm>
                            <a:off x="0" y="0"/>
                            <a:ext cx="4794250" cy="214312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3"/>
        <w:gridCol w:w="1667"/>
        <w:gridCol w:w="2180"/>
        <w:gridCol w:w="1988"/>
        <w:gridCol w:w="18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部分三元组接口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eastAsia"/>
                <w:vertAlign w:val="baseline"/>
                <w:lang w:val="en-US" w:eastAsia="zh-CN"/>
              </w:rPr>
              <w:t>visual/some</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limit代表要返回的三元组数量，最大值为100000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返回后台apache jena fuseki 服务器存储的limit数量的三元组，主要目的是防止返回数据过多造成可视化卡顿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r>
              <w:drawing>
                <wp:inline distT="0" distB="0" distL="114300" distR="114300">
                  <wp:extent cx="2238375" cy="2052955"/>
                  <wp:effectExtent l="0" t="0" r="0" b="4445"/>
                  <wp:docPr id="6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9"/>
                          <pic:cNvPicPr>
                            <a:picLocks noChangeAspect="1"/>
                          </pic:cNvPicPr>
                        </pic:nvPicPr>
                        <pic:blipFill>
                          <a:blip r:embed="rId22"/>
                          <a:stretch>
                            <a:fillRect/>
                          </a:stretch>
                        </pic:blipFill>
                        <pic:spPr>
                          <a:xfrm>
                            <a:off x="0" y="0"/>
                            <a:ext cx="2238375" cy="2052955"/>
                          </a:xfrm>
                          <a:prstGeom prst="rect">
                            <a:avLst/>
                          </a:prstGeom>
                          <a:noFill/>
                          <a:ln>
                            <a:noFill/>
                          </a:ln>
                        </pic:spPr>
                      </pic:pic>
                    </a:graphicData>
                  </a:graphic>
                </wp:inline>
              </w:drawing>
            </w:r>
          </w:p>
          <w:p>
            <w:pPr>
              <w:rPr>
                <w:rFonts w:hint="default"/>
                <w:lang w:val="en-US" w:eastAsia="zh-CN"/>
              </w:rPr>
            </w:pPr>
            <w:r>
              <w:drawing>
                <wp:inline distT="0" distB="0" distL="114300" distR="114300">
                  <wp:extent cx="4794250" cy="2143125"/>
                  <wp:effectExtent l="0" t="0" r="6350" b="0"/>
                  <wp:docPr id="6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2"/>
                          <pic:cNvPicPr>
                            <a:picLocks noChangeAspect="1"/>
                          </pic:cNvPicPr>
                        </pic:nvPicPr>
                        <pic:blipFill>
                          <a:blip r:embed="rId23"/>
                          <a:stretch>
                            <a:fillRect/>
                          </a:stretch>
                        </pic:blipFill>
                        <pic:spPr>
                          <a:xfrm>
                            <a:off x="0" y="0"/>
                            <a:ext cx="4794250" cy="214312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1690"/>
        <w:gridCol w:w="1691"/>
        <w:gridCol w:w="175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特定实体三元组接口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eastAsia"/>
                <w:vertAlign w:val="baseline"/>
                <w:lang w:val="en-US" w:eastAsia="zh-CN"/>
              </w:rPr>
              <w:t>visual/getOne</w:t>
            </w:r>
          </w:p>
        </w:tc>
        <w:tc>
          <w:tcPr>
            <w:tcW w:w="1758" w:type="dxa"/>
            <w:vAlign w:val="top"/>
          </w:tcPr>
          <w:p>
            <w:pPr>
              <w:rPr>
                <w:rFonts w:hint="default"/>
                <w:vertAlign w:val="baseline"/>
                <w:lang w:val="en-US" w:eastAsia="zh-CN"/>
              </w:rPr>
            </w:pPr>
            <w:r>
              <w:rPr>
                <w:rFonts w:hint="eastAsia"/>
                <w:vertAlign w:val="baseline"/>
                <w:lang w:val="en-US" w:eastAsia="zh-CN"/>
              </w:rPr>
              <w:t>name=琼恩·雪诺</w:t>
            </w:r>
          </w:p>
        </w:tc>
        <w:tc>
          <w:tcPr>
            <w:tcW w:w="1695" w:type="dxa"/>
          </w:tcPr>
          <w:p>
            <w:pPr>
              <w:rPr>
                <w:rFonts w:hint="default"/>
                <w:vertAlign w:val="baseline"/>
                <w:lang w:val="en-US" w:eastAsia="zh-CN"/>
              </w:rPr>
            </w:pPr>
            <w:r>
              <w:rPr>
                <w:rFonts w:hint="eastAsia"/>
                <w:vertAlign w:val="baseline"/>
                <w:lang w:val="en-US" w:eastAsia="zh-CN"/>
              </w:rPr>
              <w:t>name代表要查询的三元组实体的名称，可以是人物、家族、城堡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返回name代表的实体所有相关的三元组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pPr>
              <w:rPr>
                <w:rFonts w:hint="default"/>
                <w:vertAlign w:val="baseline"/>
                <w:lang w:val="en-US" w:eastAsia="zh-CN"/>
              </w:rPr>
            </w:pPr>
            <w:r>
              <w:drawing>
                <wp:inline distT="0" distB="0" distL="114300" distR="114300">
                  <wp:extent cx="2486025" cy="2076450"/>
                  <wp:effectExtent l="0" t="0" r="0" b="0"/>
                  <wp:docPr id="70"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3"/>
                          <pic:cNvPicPr>
                            <a:picLocks noChangeAspect="1"/>
                          </pic:cNvPicPr>
                        </pic:nvPicPr>
                        <pic:blipFill>
                          <a:blip r:embed="rId24"/>
                          <a:stretch>
                            <a:fillRect/>
                          </a:stretch>
                        </pic:blipFill>
                        <pic:spPr>
                          <a:xfrm>
                            <a:off x="0" y="0"/>
                            <a:ext cx="2486025" cy="2076450"/>
                          </a:xfrm>
                          <a:prstGeom prst="rect">
                            <a:avLst/>
                          </a:prstGeom>
                          <a:noFill/>
                          <a:ln>
                            <a:noFill/>
                          </a:ln>
                        </pic:spPr>
                      </pic:pic>
                    </a:graphicData>
                  </a:graphic>
                </wp:inline>
              </w:drawing>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b/>
          <w:bCs/>
          <w:sz w:val="28"/>
          <w:szCs w:val="28"/>
          <w:lang w:val="en-US" w:eastAsia="zh-CN"/>
        </w:rPr>
      </w:pPr>
      <w:r>
        <w:rPr>
          <w:rFonts w:hint="eastAsia"/>
          <w:b/>
          <w:bCs/>
          <w:sz w:val="28"/>
          <w:szCs w:val="28"/>
          <w:lang w:val="en-US" w:eastAsia="zh-CN"/>
        </w:rPr>
        <w:t>可视化图相关接口</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8"/>
        <w:gridCol w:w="1690"/>
        <w:gridCol w:w="1691"/>
        <w:gridCol w:w="175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vertAlign w:val="baseline"/>
                <w:lang w:val="en-US" w:eastAsia="zh-CN"/>
              </w:rPr>
              <w:t>全局图结构接口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eastAsia"/>
                <w:vertAlign w:val="baseline"/>
                <w:lang w:val="en-US" w:eastAsia="zh-CN"/>
              </w:rPr>
              <w:t>visual/graph/all</w:t>
            </w:r>
          </w:p>
        </w:tc>
        <w:tc>
          <w:tcPr>
            <w:tcW w:w="1758" w:type="dxa"/>
            <w:vAlign w:val="top"/>
          </w:tcPr>
          <w:p>
            <w:pPr>
              <w:rPr>
                <w:rFonts w:hint="default"/>
                <w:vertAlign w:val="baseline"/>
                <w:lang w:val="en-US" w:eastAsia="zh-CN"/>
              </w:rPr>
            </w:pPr>
            <w:r>
              <w:rPr>
                <w:rFonts w:hint="eastAsia"/>
                <w:vertAlign w:val="baseline"/>
                <w:lang w:val="en-US" w:eastAsia="zh-CN"/>
              </w:rPr>
              <w:t>无</w:t>
            </w:r>
          </w:p>
        </w:tc>
        <w:tc>
          <w:tcPr>
            <w:tcW w:w="1695" w:type="dxa"/>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返回全局图结构，会首先调用三元组转换图结构的解析引擎，返回格式将不是三元组的json，而是便于echarts进行图结构可视化的json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r>
              <w:drawing>
                <wp:inline distT="0" distB="0" distL="114300" distR="114300">
                  <wp:extent cx="2729230" cy="1438275"/>
                  <wp:effectExtent l="0" t="0" r="4445" b="0"/>
                  <wp:docPr id="71"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4"/>
                          <pic:cNvPicPr>
                            <a:picLocks noChangeAspect="1"/>
                          </pic:cNvPicPr>
                        </pic:nvPicPr>
                        <pic:blipFill>
                          <a:blip r:embed="rId25"/>
                          <a:stretch>
                            <a:fillRect/>
                          </a:stretch>
                        </pic:blipFill>
                        <pic:spPr>
                          <a:xfrm>
                            <a:off x="0" y="0"/>
                            <a:ext cx="2729230" cy="1438275"/>
                          </a:xfrm>
                          <a:prstGeom prst="rect">
                            <a:avLst/>
                          </a:prstGeom>
                          <a:noFill/>
                          <a:ln>
                            <a:noFill/>
                          </a:ln>
                        </pic:spPr>
                      </pic:pic>
                    </a:graphicData>
                  </a:graphic>
                </wp:inline>
              </w:drawing>
            </w:r>
          </w:p>
          <w:p>
            <w:r>
              <w:drawing>
                <wp:inline distT="0" distB="0" distL="114300" distR="114300">
                  <wp:extent cx="3110230" cy="1714500"/>
                  <wp:effectExtent l="0" t="0" r="4445" b="0"/>
                  <wp:docPr id="72"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25"/>
                          <pic:cNvPicPr>
                            <a:picLocks noChangeAspect="1"/>
                          </pic:cNvPicPr>
                        </pic:nvPicPr>
                        <pic:blipFill>
                          <a:blip r:embed="rId26"/>
                          <a:stretch>
                            <a:fillRect/>
                          </a:stretch>
                        </pic:blipFill>
                        <pic:spPr>
                          <a:xfrm>
                            <a:off x="0" y="0"/>
                            <a:ext cx="3110230" cy="1714500"/>
                          </a:xfrm>
                          <a:prstGeom prst="rect">
                            <a:avLst/>
                          </a:prstGeom>
                          <a:noFill/>
                          <a:ln>
                            <a:noFill/>
                          </a:ln>
                        </pic:spPr>
                      </pic:pic>
                    </a:graphicData>
                  </a:graphic>
                </wp:inline>
              </w:drawing>
            </w:r>
          </w:p>
          <w:p>
            <w:r>
              <w:drawing>
                <wp:inline distT="0" distB="0" distL="114300" distR="114300">
                  <wp:extent cx="2819400" cy="1066800"/>
                  <wp:effectExtent l="0" t="0" r="0" b="0"/>
                  <wp:docPr id="73"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6"/>
                          <pic:cNvPicPr>
                            <a:picLocks noChangeAspect="1"/>
                          </pic:cNvPicPr>
                        </pic:nvPicPr>
                        <pic:blipFill>
                          <a:blip r:embed="rId27"/>
                          <a:stretch>
                            <a:fillRect/>
                          </a:stretch>
                        </pic:blipFill>
                        <pic:spPr>
                          <a:xfrm>
                            <a:off x="0" y="0"/>
                            <a:ext cx="2819400" cy="1066800"/>
                          </a:xfrm>
                          <a:prstGeom prst="rect">
                            <a:avLst/>
                          </a:prstGeom>
                          <a:noFill/>
                          <a:ln>
                            <a:noFill/>
                          </a:ln>
                        </pic:spPr>
                      </pic:pic>
                    </a:graphicData>
                  </a:graphic>
                </wp:inline>
              </w:drawing>
            </w:r>
          </w:p>
          <w:p>
            <w:pPr>
              <w:rPr>
                <w:rFonts w:hint="default"/>
                <w:lang w:val="en-US" w:eastAsia="zh-CN"/>
              </w:rPr>
            </w:pPr>
            <w:r>
              <w:drawing>
                <wp:inline distT="0" distB="0" distL="114300" distR="114300">
                  <wp:extent cx="2986405" cy="1386205"/>
                  <wp:effectExtent l="0" t="0" r="4445" b="4445"/>
                  <wp:docPr id="7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7"/>
                          <pic:cNvPicPr>
                            <a:picLocks noChangeAspect="1"/>
                          </pic:cNvPicPr>
                        </pic:nvPicPr>
                        <pic:blipFill>
                          <a:blip r:embed="rId28"/>
                          <a:stretch>
                            <a:fillRect/>
                          </a:stretch>
                        </pic:blipFill>
                        <pic:spPr>
                          <a:xfrm>
                            <a:off x="0" y="0"/>
                            <a:ext cx="2986405" cy="138620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9"/>
        <w:gridCol w:w="1653"/>
        <w:gridCol w:w="1810"/>
        <w:gridCol w:w="1737"/>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部分图结构接口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eastAsia"/>
                <w:vertAlign w:val="baseline"/>
                <w:lang w:val="en-US" w:eastAsia="zh-CN"/>
              </w:rPr>
              <w:t>visual/graph/some</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limit代表要返回的图结构边的数量，最大值为100000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指定边长数量的图结构，会首先调用三元组转换图结构的解析引擎，返回格式将不是三元组的json，而是便于echarts进行图结构可视化的json，之所以限制数量是因为后台存储的三元组数量过于庞大，如果全部可视化必然造成浏览器卡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r>
              <w:drawing>
                <wp:inline distT="0" distB="0" distL="114300" distR="114300">
                  <wp:extent cx="2729230" cy="1438275"/>
                  <wp:effectExtent l="0" t="0" r="4445" b="0"/>
                  <wp:docPr id="75"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24"/>
                          <pic:cNvPicPr>
                            <a:picLocks noChangeAspect="1"/>
                          </pic:cNvPicPr>
                        </pic:nvPicPr>
                        <pic:blipFill>
                          <a:blip r:embed="rId25"/>
                          <a:stretch>
                            <a:fillRect/>
                          </a:stretch>
                        </pic:blipFill>
                        <pic:spPr>
                          <a:xfrm>
                            <a:off x="0" y="0"/>
                            <a:ext cx="2729230" cy="1438275"/>
                          </a:xfrm>
                          <a:prstGeom prst="rect">
                            <a:avLst/>
                          </a:prstGeom>
                          <a:noFill/>
                          <a:ln>
                            <a:noFill/>
                          </a:ln>
                        </pic:spPr>
                      </pic:pic>
                    </a:graphicData>
                  </a:graphic>
                </wp:inline>
              </w:drawing>
            </w:r>
          </w:p>
          <w:p>
            <w:r>
              <w:drawing>
                <wp:inline distT="0" distB="0" distL="114300" distR="114300">
                  <wp:extent cx="3110230" cy="1714500"/>
                  <wp:effectExtent l="0" t="0" r="4445" b="0"/>
                  <wp:docPr id="76"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25"/>
                          <pic:cNvPicPr>
                            <a:picLocks noChangeAspect="1"/>
                          </pic:cNvPicPr>
                        </pic:nvPicPr>
                        <pic:blipFill>
                          <a:blip r:embed="rId26"/>
                          <a:stretch>
                            <a:fillRect/>
                          </a:stretch>
                        </pic:blipFill>
                        <pic:spPr>
                          <a:xfrm>
                            <a:off x="0" y="0"/>
                            <a:ext cx="3110230" cy="1714500"/>
                          </a:xfrm>
                          <a:prstGeom prst="rect">
                            <a:avLst/>
                          </a:prstGeom>
                          <a:noFill/>
                          <a:ln>
                            <a:noFill/>
                          </a:ln>
                        </pic:spPr>
                      </pic:pic>
                    </a:graphicData>
                  </a:graphic>
                </wp:inline>
              </w:drawing>
            </w:r>
          </w:p>
          <w:p>
            <w:r>
              <w:drawing>
                <wp:inline distT="0" distB="0" distL="114300" distR="114300">
                  <wp:extent cx="2819400" cy="1066800"/>
                  <wp:effectExtent l="0" t="0" r="0" b="0"/>
                  <wp:docPr id="7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26"/>
                          <pic:cNvPicPr>
                            <a:picLocks noChangeAspect="1"/>
                          </pic:cNvPicPr>
                        </pic:nvPicPr>
                        <pic:blipFill>
                          <a:blip r:embed="rId27"/>
                          <a:stretch>
                            <a:fillRect/>
                          </a:stretch>
                        </pic:blipFill>
                        <pic:spPr>
                          <a:xfrm>
                            <a:off x="0" y="0"/>
                            <a:ext cx="2819400" cy="1066800"/>
                          </a:xfrm>
                          <a:prstGeom prst="rect">
                            <a:avLst/>
                          </a:prstGeom>
                          <a:noFill/>
                          <a:ln>
                            <a:noFill/>
                          </a:ln>
                        </pic:spPr>
                      </pic:pic>
                    </a:graphicData>
                  </a:graphic>
                </wp:inline>
              </w:drawing>
            </w:r>
          </w:p>
          <w:p>
            <w:pPr>
              <w:rPr>
                <w:rFonts w:hint="default"/>
                <w:lang w:val="en-US" w:eastAsia="zh-CN"/>
              </w:rPr>
            </w:pPr>
            <w:r>
              <w:drawing>
                <wp:inline distT="0" distB="0" distL="114300" distR="114300">
                  <wp:extent cx="2986405" cy="1386205"/>
                  <wp:effectExtent l="0" t="0" r="4445" b="4445"/>
                  <wp:docPr id="7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27"/>
                          <pic:cNvPicPr>
                            <a:picLocks noChangeAspect="1"/>
                          </pic:cNvPicPr>
                        </pic:nvPicPr>
                        <pic:blipFill>
                          <a:blip r:embed="rId28"/>
                          <a:stretch>
                            <a:fillRect/>
                          </a:stretch>
                        </pic:blipFill>
                        <pic:spPr>
                          <a:xfrm>
                            <a:off x="0" y="0"/>
                            <a:ext cx="2986405" cy="138620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2"/>
        <w:gridCol w:w="1612"/>
        <w:gridCol w:w="1970"/>
        <w:gridCol w:w="1706"/>
        <w:gridCol w:w="16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单个实体图结构接口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eastAsia"/>
                <w:vertAlign w:val="baseline"/>
                <w:lang w:val="en-US" w:eastAsia="zh-CN"/>
              </w:rPr>
              <w:t>visual/graph/getOne</w:t>
            </w:r>
          </w:p>
        </w:tc>
        <w:tc>
          <w:tcPr>
            <w:tcW w:w="1758" w:type="dxa"/>
            <w:vAlign w:val="top"/>
          </w:tcPr>
          <w:p>
            <w:pPr>
              <w:rPr>
                <w:rFonts w:hint="default"/>
                <w:vertAlign w:val="baseline"/>
                <w:lang w:val="en-US" w:eastAsia="zh-CN"/>
              </w:rPr>
            </w:pPr>
            <w:r>
              <w:rPr>
                <w:rFonts w:hint="eastAsia"/>
                <w:vertAlign w:val="baseline"/>
                <w:lang w:val="en-US" w:eastAsia="zh-CN"/>
              </w:rPr>
              <w:t>name=琼恩·雪诺</w:t>
            </w:r>
          </w:p>
        </w:tc>
        <w:tc>
          <w:tcPr>
            <w:tcW w:w="1695" w:type="dxa"/>
          </w:tcPr>
          <w:p>
            <w:pPr>
              <w:rPr>
                <w:rFonts w:hint="default"/>
                <w:vertAlign w:val="baseline"/>
                <w:lang w:val="en-US" w:eastAsia="zh-CN"/>
              </w:rPr>
            </w:pPr>
            <w:r>
              <w:rPr>
                <w:rFonts w:hint="eastAsia"/>
                <w:vertAlign w:val="baseline"/>
                <w:lang w:val="en-US" w:eastAsia="zh-CN"/>
              </w:rPr>
              <w:t>name代表图结构中的某个节点的名称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返回某个节点及其相关的所有边以及这些边所连接的节点的图结构，出于图结构的单节点研究的需要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r>
              <w:drawing>
                <wp:inline distT="0" distB="0" distL="114300" distR="114300">
                  <wp:extent cx="3100705" cy="3691255"/>
                  <wp:effectExtent l="0" t="0" r="4445" b="4445"/>
                  <wp:docPr id="7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28"/>
                          <pic:cNvPicPr>
                            <a:picLocks noChangeAspect="1"/>
                          </pic:cNvPicPr>
                        </pic:nvPicPr>
                        <pic:blipFill>
                          <a:blip r:embed="rId29"/>
                          <a:stretch>
                            <a:fillRect/>
                          </a:stretch>
                        </pic:blipFill>
                        <pic:spPr>
                          <a:xfrm>
                            <a:off x="0" y="0"/>
                            <a:ext cx="3100705" cy="3691255"/>
                          </a:xfrm>
                          <a:prstGeom prst="rect">
                            <a:avLst/>
                          </a:prstGeom>
                          <a:noFill/>
                          <a:ln>
                            <a:noFill/>
                          </a:ln>
                        </pic:spPr>
                      </pic:pic>
                    </a:graphicData>
                  </a:graphic>
                </wp:inline>
              </w:drawing>
            </w:r>
          </w:p>
          <w:p>
            <w:r>
              <w:drawing>
                <wp:inline distT="0" distB="0" distL="114300" distR="114300">
                  <wp:extent cx="2881630" cy="2905125"/>
                  <wp:effectExtent l="0" t="0" r="4445" b="0"/>
                  <wp:docPr id="8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29"/>
                          <pic:cNvPicPr>
                            <a:picLocks noChangeAspect="1"/>
                          </pic:cNvPicPr>
                        </pic:nvPicPr>
                        <pic:blipFill>
                          <a:blip r:embed="rId30"/>
                          <a:stretch>
                            <a:fillRect/>
                          </a:stretch>
                        </pic:blipFill>
                        <pic:spPr>
                          <a:xfrm>
                            <a:off x="0" y="0"/>
                            <a:ext cx="2881630" cy="2905125"/>
                          </a:xfrm>
                          <a:prstGeom prst="rect">
                            <a:avLst/>
                          </a:prstGeom>
                          <a:noFill/>
                          <a:ln>
                            <a:noFill/>
                          </a:ln>
                        </pic:spPr>
                      </pic:pic>
                    </a:graphicData>
                  </a:graphic>
                </wp:inline>
              </w:drawing>
            </w:r>
          </w:p>
          <w:p>
            <w:pPr>
              <w:rPr>
                <w:rFonts w:hint="default"/>
                <w:lang w:val="en-US" w:eastAsia="zh-CN"/>
              </w:rPr>
            </w:pPr>
            <w:r>
              <w:drawing>
                <wp:inline distT="0" distB="0" distL="114300" distR="114300">
                  <wp:extent cx="2943225" cy="2624455"/>
                  <wp:effectExtent l="0" t="0" r="0" b="4445"/>
                  <wp:docPr id="8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30"/>
                          <pic:cNvPicPr>
                            <a:picLocks noChangeAspect="1"/>
                          </pic:cNvPicPr>
                        </pic:nvPicPr>
                        <pic:blipFill>
                          <a:blip r:embed="rId31"/>
                          <a:stretch>
                            <a:fillRect/>
                          </a:stretch>
                        </pic:blipFill>
                        <pic:spPr>
                          <a:xfrm>
                            <a:off x="0" y="0"/>
                            <a:ext cx="2943225" cy="262445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6"/>
        <w:gridCol w:w="1616"/>
        <w:gridCol w:w="2028"/>
        <w:gridCol w:w="1689"/>
        <w:gridCol w:w="1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静态全局图结构接口</w:t>
            </w:r>
          </w:p>
        </w:tc>
        <w:tc>
          <w:tcPr>
            <w:tcW w:w="1690"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numPr>
                <w:ilvl w:val="0"/>
                <w:numId w:val="0"/>
              </w:numPr>
              <w:rPr>
                <w:rFonts w:hint="eastAsia"/>
                <w:vertAlign w:val="baseline"/>
                <w:lang w:val="en-US" w:eastAsia="zh-CN"/>
              </w:rPr>
            </w:pPr>
          </w:p>
        </w:tc>
        <w:tc>
          <w:tcPr>
            <w:tcW w:w="1690" w:type="dxa"/>
            <w:vAlign w:val="top"/>
          </w:tcPr>
          <w:p>
            <w:pPr>
              <w:rPr>
                <w:rFonts w:hint="default"/>
                <w:vertAlign w:val="baseline"/>
                <w:lang w:val="en-US" w:eastAsia="zh-CN"/>
              </w:rPr>
            </w:pPr>
            <w:r>
              <w:rPr>
                <w:rFonts w:hint="eastAsia"/>
                <w:vertAlign w:val="baseline"/>
                <w:lang w:val="en-US" w:eastAsia="zh-CN"/>
              </w:rPr>
              <w:t>GET</w:t>
            </w:r>
          </w:p>
        </w:tc>
        <w:tc>
          <w:tcPr>
            <w:tcW w:w="1691" w:type="dxa"/>
            <w:vAlign w:val="top"/>
          </w:tcPr>
          <w:p>
            <w:pPr>
              <w:rPr>
                <w:rFonts w:hint="default"/>
                <w:vertAlign w:val="baseline"/>
                <w:lang w:val="en-US" w:eastAsia="zh-CN"/>
              </w:rPr>
            </w:pPr>
            <w:r>
              <w:rPr>
                <w:rFonts w:hint="eastAsia"/>
                <w:vertAlign w:val="baseline"/>
                <w:lang w:val="en-US" w:eastAsia="zh-CN"/>
              </w:rPr>
              <w:t>visual/staticGraph/all</w:t>
            </w:r>
          </w:p>
        </w:tc>
        <w:tc>
          <w:tcPr>
            <w:tcW w:w="1758" w:type="dxa"/>
            <w:vAlign w:val="top"/>
          </w:tcPr>
          <w:p>
            <w:pPr>
              <w:rPr>
                <w:rFonts w:hint="default"/>
                <w:vertAlign w:val="baseline"/>
                <w:lang w:val="en-US" w:eastAsia="zh-CN"/>
              </w:rPr>
            </w:pPr>
            <w:r>
              <w:rPr>
                <w:rFonts w:hint="eastAsia"/>
                <w:vertAlign w:val="baseline"/>
                <w:lang w:val="en-US" w:eastAsia="zh-CN"/>
              </w:rPr>
              <w:t>无</w:t>
            </w:r>
          </w:p>
        </w:tc>
        <w:tc>
          <w:tcPr>
            <w:tcW w:w="1695" w:type="dxa"/>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rPr>
                <w:rFonts w:hint="default"/>
                <w:vertAlign w:val="baseline"/>
                <w:lang w:val="en-US" w:eastAsia="zh-CN"/>
              </w:rPr>
            </w:pPr>
            <w:r>
              <w:rPr>
                <w:rFonts w:hint="eastAsia"/>
                <w:vertAlign w:val="baseline"/>
                <w:lang w:val="en-US" w:eastAsia="zh-CN"/>
              </w:rPr>
              <w:t>对全局图结构接口进行了优化，提前将三元组对图结构进行了映射并存储，并事先计算好了各个节点的坐标，这样请求此接口后，将免去三元组查询，直接将图结构json文件返回，提高请求效率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eastAsia"/>
                <w:vertAlign w:val="baseline"/>
                <w:lang w:val="en-US" w:eastAsia="zh-CN"/>
              </w:rPr>
            </w:pPr>
          </w:p>
        </w:tc>
        <w:tc>
          <w:tcPr>
            <w:tcW w:w="6834"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8" w:type="dxa"/>
            <w:vMerge w:val="continue"/>
          </w:tcPr>
          <w:p>
            <w:pPr>
              <w:rPr>
                <w:rFonts w:hint="default"/>
                <w:vertAlign w:val="baseline"/>
                <w:lang w:val="en-US" w:eastAsia="zh-CN"/>
              </w:rPr>
            </w:pPr>
          </w:p>
        </w:tc>
        <w:tc>
          <w:tcPr>
            <w:tcW w:w="6834" w:type="dxa"/>
            <w:gridSpan w:val="4"/>
          </w:tcPr>
          <w:p>
            <w:r>
              <w:drawing>
                <wp:inline distT="0" distB="0" distL="114300" distR="114300">
                  <wp:extent cx="3100705" cy="3691255"/>
                  <wp:effectExtent l="0" t="0" r="4445" b="4445"/>
                  <wp:docPr id="8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8"/>
                          <pic:cNvPicPr>
                            <a:picLocks noChangeAspect="1"/>
                          </pic:cNvPicPr>
                        </pic:nvPicPr>
                        <pic:blipFill>
                          <a:blip r:embed="rId29"/>
                          <a:stretch>
                            <a:fillRect/>
                          </a:stretch>
                        </pic:blipFill>
                        <pic:spPr>
                          <a:xfrm>
                            <a:off x="0" y="0"/>
                            <a:ext cx="3100705" cy="3691255"/>
                          </a:xfrm>
                          <a:prstGeom prst="rect">
                            <a:avLst/>
                          </a:prstGeom>
                          <a:noFill/>
                          <a:ln>
                            <a:noFill/>
                          </a:ln>
                        </pic:spPr>
                      </pic:pic>
                    </a:graphicData>
                  </a:graphic>
                </wp:inline>
              </w:drawing>
            </w:r>
          </w:p>
          <w:p>
            <w:r>
              <w:drawing>
                <wp:inline distT="0" distB="0" distL="114300" distR="114300">
                  <wp:extent cx="2881630" cy="2905125"/>
                  <wp:effectExtent l="0" t="0" r="4445" b="0"/>
                  <wp:docPr id="83"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9"/>
                          <pic:cNvPicPr>
                            <a:picLocks noChangeAspect="1"/>
                          </pic:cNvPicPr>
                        </pic:nvPicPr>
                        <pic:blipFill>
                          <a:blip r:embed="rId30"/>
                          <a:stretch>
                            <a:fillRect/>
                          </a:stretch>
                        </pic:blipFill>
                        <pic:spPr>
                          <a:xfrm>
                            <a:off x="0" y="0"/>
                            <a:ext cx="2881630" cy="2905125"/>
                          </a:xfrm>
                          <a:prstGeom prst="rect">
                            <a:avLst/>
                          </a:prstGeom>
                          <a:noFill/>
                          <a:ln>
                            <a:noFill/>
                          </a:ln>
                        </pic:spPr>
                      </pic:pic>
                    </a:graphicData>
                  </a:graphic>
                </wp:inline>
              </w:drawing>
            </w:r>
          </w:p>
          <w:p>
            <w:pPr>
              <w:rPr>
                <w:rFonts w:hint="default"/>
                <w:lang w:val="en-US" w:eastAsia="zh-CN"/>
              </w:rPr>
            </w:pPr>
            <w:r>
              <w:drawing>
                <wp:inline distT="0" distB="0" distL="114300" distR="114300">
                  <wp:extent cx="2943225" cy="2624455"/>
                  <wp:effectExtent l="0" t="0" r="0" b="4445"/>
                  <wp:docPr id="84"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0"/>
                          <pic:cNvPicPr>
                            <a:picLocks noChangeAspect="1"/>
                          </pic:cNvPicPr>
                        </pic:nvPicPr>
                        <pic:blipFill>
                          <a:blip r:embed="rId31"/>
                          <a:stretch>
                            <a:fillRect/>
                          </a:stretch>
                        </pic:blipFill>
                        <pic:spPr>
                          <a:xfrm>
                            <a:off x="0" y="0"/>
                            <a:ext cx="2943225" cy="262445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501"/>
        <w:gridCol w:w="2296"/>
        <w:gridCol w:w="1688"/>
        <w:gridCol w:w="16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静态单节点图结构接口</w:t>
            </w:r>
          </w:p>
        </w:tc>
        <w:tc>
          <w:tcPr>
            <w:tcW w:w="1501" w:type="dxa"/>
            <w:vAlign w:val="top"/>
          </w:tcPr>
          <w:p>
            <w:pPr>
              <w:rPr>
                <w:rFonts w:hint="default"/>
                <w:b/>
                <w:bCs/>
                <w:vertAlign w:val="baseline"/>
                <w:lang w:val="en-US" w:eastAsia="zh-CN"/>
              </w:rPr>
            </w:pPr>
            <w:r>
              <w:rPr>
                <w:rFonts w:hint="eastAsia"/>
                <w:b/>
                <w:bCs/>
                <w:vertAlign w:val="baseline"/>
                <w:lang w:val="en-US" w:eastAsia="zh-CN"/>
              </w:rPr>
              <w:t>请求方式</w:t>
            </w:r>
          </w:p>
        </w:tc>
        <w:tc>
          <w:tcPr>
            <w:tcW w:w="2296" w:type="dxa"/>
            <w:vAlign w:val="top"/>
          </w:tcPr>
          <w:p>
            <w:pPr>
              <w:rPr>
                <w:rFonts w:hint="default"/>
                <w:b/>
                <w:bCs/>
                <w:vertAlign w:val="baseline"/>
                <w:lang w:val="en-US" w:eastAsia="zh-CN"/>
              </w:rPr>
            </w:pPr>
            <w:r>
              <w:rPr>
                <w:rFonts w:hint="eastAsia"/>
                <w:b/>
                <w:bCs/>
                <w:vertAlign w:val="baseline"/>
                <w:lang w:val="en-US" w:eastAsia="zh-CN"/>
              </w:rPr>
              <w:t>接口路由</w:t>
            </w:r>
          </w:p>
        </w:tc>
        <w:tc>
          <w:tcPr>
            <w:tcW w:w="168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17"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 w:hRule="atLeast"/>
        </w:trPr>
        <w:tc>
          <w:tcPr>
            <w:tcW w:w="1420" w:type="dxa"/>
            <w:vMerge w:val="continue"/>
          </w:tcPr>
          <w:p>
            <w:pPr>
              <w:numPr>
                <w:ilvl w:val="0"/>
                <w:numId w:val="0"/>
              </w:numPr>
              <w:rPr>
                <w:rFonts w:hint="eastAsia"/>
                <w:vertAlign w:val="baseline"/>
                <w:lang w:val="en-US" w:eastAsia="zh-CN"/>
              </w:rPr>
            </w:pPr>
          </w:p>
        </w:tc>
        <w:tc>
          <w:tcPr>
            <w:tcW w:w="1501" w:type="dxa"/>
            <w:vMerge w:val="restart"/>
            <w:vAlign w:val="top"/>
          </w:tcPr>
          <w:p>
            <w:pPr>
              <w:rPr>
                <w:rFonts w:hint="default"/>
                <w:vertAlign w:val="baseline"/>
                <w:lang w:val="en-US" w:eastAsia="zh-CN"/>
              </w:rPr>
            </w:pPr>
            <w:r>
              <w:rPr>
                <w:rFonts w:hint="eastAsia"/>
                <w:vertAlign w:val="baseline"/>
                <w:lang w:val="en-US" w:eastAsia="zh-CN"/>
              </w:rPr>
              <w:t>POST</w:t>
            </w:r>
          </w:p>
        </w:tc>
        <w:tc>
          <w:tcPr>
            <w:tcW w:w="2296" w:type="dxa"/>
            <w:vMerge w:val="restart"/>
            <w:vAlign w:val="top"/>
          </w:tcPr>
          <w:p>
            <w:pPr>
              <w:rPr>
                <w:rFonts w:hint="default"/>
                <w:vertAlign w:val="baseline"/>
                <w:lang w:val="en-US" w:eastAsia="zh-CN"/>
              </w:rPr>
            </w:pPr>
            <w:r>
              <w:rPr>
                <w:rFonts w:hint="eastAsia"/>
                <w:vertAlign w:val="baseline"/>
                <w:lang w:val="en-US" w:eastAsia="zh-CN"/>
              </w:rPr>
              <w:t>visual/staticGraph/one</w:t>
            </w:r>
          </w:p>
        </w:tc>
        <w:tc>
          <w:tcPr>
            <w:tcW w:w="1688" w:type="dxa"/>
            <w:vAlign w:val="top"/>
          </w:tcPr>
          <w:p>
            <w:pPr>
              <w:rPr>
                <w:rFonts w:hint="default"/>
                <w:vertAlign w:val="baseline"/>
                <w:lang w:val="en-US" w:eastAsia="zh-CN"/>
              </w:rPr>
            </w:pPr>
            <w:r>
              <w:rPr>
                <w:rFonts w:hint="eastAsia"/>
                <w:vertAlign w:val="baseline"/>
                <w:lang w:val="en-US" w:eastAsia="zh-CN"/>
              </w:rPr>
              <w:t>name=琼恩·雪诺</w:t>
            </w:r>
          </w:p>
        </w:tc>
        <w:tc>
          <w:tcPr>
            <w:tcW w:w="1617" w:type="dxa"/>
          </w:tcPr>
          <w:p>
            <w:pPr>
              <w:rPr>
                <w:rFonts w:hint="default"/>
                <w:vertAlign w:val="baseline"/>
                <w:lang w:val="en-US" w:eastAsia="zh-CN"/>
              </w:rPr>
            </w:pPr>
            <w:r>
              <w:rPr>
                <w:rFonts w:hint="eastAsia"/>
                <w:vertAlign w:val="baseline"/>
                <w:lang w:val="en-US" w:eastAsia="zh-CN"/>
              </w:rPr>
              <w:t>代表要查询的节点名称，包括人物、家族、城堡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5" w:hRule="atLeast"/>
        </w:trPr>
        <w:tc>
          <w:tcPr>
            <w:tcW w:w="1420" w:type="dxa"/>
            <w:vMerge w:val="continue"/>
          </w:tcPr>
          <w:p>
            <w:pPr>
              <w:numPr>
                <w:ilvl w:val="0"/>
                <w:numId w:val="0"/>
              </w:numPr>
              <w:rPr>
                <w:rFonts w:hint="eastAsia"/>
                <w:vertAlign w:val="baseline"/>
                <w:lang w:val="en-US" w:eastAsia="zh-CN"/>
              </w:rPr>
            </w:pPr>
          </w:p>
        </w:tc>
        <w:tc>
          <w:tcPr>
            <w:tcW w:w="1501" w:type="dxa"/>
            <w:vMerge w:val="continue"/>
            <w:tcBorders/>
            <w:vAlign w:val="top"/>
          </w:tcPr>
          <w:p>
            <w:pPr>
              <w:rPr>
                <w:rFonts w:hint="eastAsia"/>
                <w:vertAlign w:val="baseline"/>
                <w:lang w:val="en-US" w:eastAsia="zh-CN"/>
              </w:rPr>
            </w:pPr>
          </w:p>
        </w:tc>
        <w:tc>
          <w:tcPr>
            <w:tcW w:w="2296" w:type="dxa"/>
            <w:vMerge w:val="continue"/>
            <w:tcBorders/>
            <w:vAlign w:val="top"/>
          </w:tcPr>
          <w:p>
            <w:pPr>
              <w:rPr>
                <w:rFonts w:hint="eastAsia"/>
                <w:vertAlign w:val="baseline"/>
                <w:lang w:val="en-US" w:eastAsia="zh-CN"/>
              </w:rPr>
            </w:pPr>
          </w:p>
        </w:tc>
        <w:tc>
          <w:tcPr>
            <w:tcW w:w="1688" w:type="dxa"/>
            <w:vAlign w:val="top"/>
          </w:tcPr>
          <w:p>
            <w:pPr>
              <w:rPr>
                <w:rFonts w:hint="default"/>
                <w:vertAlign w:val="baseline"/>
                <w:lang w:val="en-US" w:eastAsia="zh-CN"/>
              </w:rPr>
            </w:pPr>
            <w:r>
              <w:rPr>
                <w:rFonts w:hint="eastAsia"/>
                <w:vertAlign w:val="baseline"/>
                <w:lang w:val="en-US" w:eastAsia="zh-CN"/>
              </w:rPr>
              <w:t>graphlist</w:t>
            </w:r>
          </w:p>
        </w:tc>
        <w:tc>
          <w:tcPr>
            <w:tcW w:w="1617" w:type="dxa"/>
          </w:tcPr>
          <w:p>
            <w:pPr>
              <w:rPr>
                <w:rFonts w:hint="default"/>
                <w:vertAlign w:val="baseline"/>
                <w:lang w:val="en-US" w:eastAsia="zh-CN"/>
              </w:rPr>
            </w:pPr>
            <w:r>
              <w:rPr>
                <w:rFonts w:hint="eastAsia"/>
                <w:vertAlign w:val="baseline"/>
                <w:lang w:val="en-US" w:eastAsia="zh-CN"/>
              </w:rPr>
              <w:t>当前界面已经显示的节点列表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lang w:val="en-US" w:eastAsia="zh-CN"/>
              </w:rPr>
            </w:pPr>
          </w:p>
        </w:tc>
        <w:tc>
          <w:tcPr>
            <w:tcW w:w="7102"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lang w:val="en-US" w:eastAsia="zh-CN"/>
              </w:rPr>
            </w:pPr>
          </w:p>
        </w:tc>
        <w:tc>
          <w:tcPr>
            <w:tcW w:w="7102" w:type="dxa"/>
            <w:gridSpan w:val="4"/>
          </w:tcPr>
          <w:p>
            <w:pPr>
              <w:rPr>
                <w:rFonts w:hint="default"/>
                <w:vertAlign w:val="baseline"/>
                <w:lang w:val="en-US" w:eastAsia="zh-CN"/>
              </w:rPr>
            </w:pPr>
            <w:r>
              <w:rPr>
                <w:rFonts w:hint="eastAsia"/>
                <w:vertAlign w:val="baseline"/>
                <w:lang w:val="en-US" w:eastAsia="zh-CN"/>
              </w:rPr>
              <w:t>这个接口接收的是图结构的某个实体所代表的节点名称，以及目前已经显示的节点的列表，返回的数据也是节点列表，但是会追加到目前已有的节点列表后面。之所以需要接收目前已经显示的节点列表是为了动态计算节点的脚标，因为无法将某个节点的脚标固定以便于图结构的显示，要想动态添加图结构，脚标必须严格按顺序从0开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eastAsia"/>
                <w:vertAlign w:val="baseline"/>
                <w:lang w:val="en-US" w:eastAsia="zh-CN"/>
              </w:rPr>
            </w:pPr>
          </w:p>
        </w:tc>
        <w:tc>
          <w:tcPr>
            <w:tcW w:w="7102"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tcPr>
          <w:p>
            <w:pPr>
              <w:rPr>
                <w:rFonts w:hint="default"/>
                <w:vertAlign w:val="baseline"/>
                <w:lang w:val="en-US" w:eastAsia="zh-CN"/>
              </w:rPr>
            </w:pPr>
          </w:p>
        </w:tc>
        <w:tc>
          <w:tcPr>
            <w:tcW w:w="7102" w:type="dxa"/>
            <w:gridSpan w:val="4"/>
          </w:tcPr>
          <w:p>
            <w:r>
              <w:drawing>
                <wp:inline distT="0" distB="0" distL="114300" distR="114300">
                  <wp:extent cx="3100705" cy="3691255"/>
                  <wp:effectExtent l="0" t="0" r="4445" b="4445"/>
                  <wp:docPr id="8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28"/>
                          <pic:cNvPicPr>
                            <a:picLocks noChangeAspect="1"/>
                          </pic:cNvPicPr>
                        </pic:nvPicPr>
                        <pic:blipFill>
                          <a:blip r:embed="rId29"/>
                          <a:stretch>
                            <a:fillRect/>
                          </a:stretch>
                        </pic:blipFill>
                        <pic:spPr>
                          <a:xfrm>
                            <a:off x="0" y="0"/>
                            <a:ext cx="3100705" cy="3691255"/>
                          </a:xfrm>
                          <a:prstGeom prst="rect">
                            <a:avLst/>
                          </a:prstGeom>
                          <a:noFill/>
                          <a:ln>
                            <a:noFill/>
                          </a:ln>
                        </pic:spPr>
                      </pic:pic>
                    </a:graphicData>
                  </a:graphic>
                </wp:inline>
              </w:drawing>
            </w:r>
          </w:p>
          <w:p>
            <w:r>
              <w:drawing>
                <wp:inline distT="0" distB="0" distL="114300" distR="114300">
                  <wp:extent cx="2881630" cy="2905125"/>
                  <wp:effectExtent l="0" t="0" r="4445" b="0"/>
                  <wp:docPr id="86"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29"/>
                          <pic:cNvPicPr>
                            <a:picLocks noChangeAspect="1"/>
                          </pic:cNvPicPr>
                        </pic:nvPicPr>
                        <pic:blipFill>
                          <a:blip r:embed="rId30"/>
                          <a:stretch>
                            <a:fillRect/>
                          </a:stretch>
                        </pic:blipFill>
                        <pic:spPr>
                          <a:xfrm>
                            <a:off x="0" y="0"/>
                            <a:ext cx="2881630" cy="2905125"/>
                          </a:xfrm>
                          <a:prstGeom prst="rect">
                            <a:avLst/>
                          </a:prstGeom>
                          <a:noFill/>
                          <a:ln>
                            <a:noFill/>
                          </a:ln>
                        </pic:spPr>
                      </pic:pic>
                    </a:graphicData>
                  </a:graphic>
                </wp:inline>
              </w:drawing>
            </w:r>
          </w:p>
          <w:p>
            <w:pPr>
              <w:rPr>
                <w:rFonts w:hint="default"/>
                <w:lang w:val="en-US" w:eastAsia="zh-CN"/>
              </w:rPr>
            </w:pPr>
            <w:r>
              <w:drawing>
                <wp:inline distT="0" distB="0" distL="114300" distR="114300">
                  <wp:extent cx="2943225" cy="2624455"/>
                  <wp:effectExtent l="0" t="0" r="0" b="4445"/>
                  <wp:docPr id="87"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0"/>
                          <pic:cNvPicPr>
                            <a:picLocks noChangeAspect="1"/>
                          </pic:cNvPicPr>
                        </pic:nvPicPr>
                        <pic:blipFill>
                          <a:blip r:embed="rId31"/>
                          <a:stretch>
                            <a:fillRect/>
                          </a:stretch>
                        </pic:blipFill>
                        <pic:spPr>
                          <a:xfrm>
                            <a:off x="0" y="0"/>
                            <a:ext cx="2943225" cy="2624455"/>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28"/>
          <w:szCs w:val="28"/>
          <w:lang w:val="en-US" w:eastAsia="zh-CN"/>
        </w:rPr>
      </w:pPr>
      <w:r>
        <w:rPr>
          <w:rFonts w:hint="eastAsia"/>
          <w:b/>
          <w:bCs/>
          <w:sz w:val="28"/>
          <w:szCs w:val="28"/>
          <w:lang w:val="en-US" w:eastAsia="zh-CN"/>
        </w:rPr>
        <w:t>普通查询接口</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1"/>
        <w:gridCol w:w="1377"/>
        <w:gridCol w:w="1691"/>
        <w:gridCol w:w="1758"/>
        <w:gridCol w:w="1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普通查询接口</w:t>
            </w:r>
          </w:p>
        </w:tc>
        <w:tc>
          <w:tcPr>
            <w:tcW w:w="1377" w:type="dxa"/>
            <w:vAlign w:val="top"/>
          </w:tcPr>
          <w:p>
            <w:pPr>
              <w:rPr>
                <w:rFonts w:hint="default"/>
                <w:b/>
                <w:bCs/>
                <w:vertAlign w:val="baseline"/>
                <w:lang w:val="en-US" w:eastAsia="zh-CN"/>
              </w:rPr>
            </w:pPr>
            <w:r>
              <w:rPr>
                <w:rFonts w:hint="eastAsia"/>
                <w:b/>
                <w:bCs/>
                <w:vertAlign w:val="baseline"/>
                <w:lang w:val="en-US" w:eastAsia="zh-CN"/>
              </w:rPr>
              <w:t>请求方式</w:t>
            </w:r>
          </w:p>
        </w:tc>
        <w:tc>
          <w:tcPr>
            <w:tcW w:w="1691" w:type="dxa"/>
            <w:vAlign w:val="top"/>
          </w:tcPr>
          <w:p>
            <w:pPr>
              <w:rPr>
                <w:rFonts w:hint="default"/>
                <w:b/>
                <w:bCs/>
                <w:vertAlign w:val="baseline"/>
                <w:lang w:val="en-US" w:eastAsia="zh-CN"/>
              </w:rPr>
            </w:pPr>
            <w:r>
              <w:rPr>
                <w:rFonts w:hint="eastAsia"/>
                <w:b/>
                <w:bCs/>
                <w:vertAlign w:val="baseline"/>
                <w:lang w:val="en-US" w:eastAsia="zh-CN"/>
              </w:rPr>
              <w:t>接口路由</w:t>
            </w:r>
          </w:p>
        </w:tc>
        <w:tc>
          <w:tcPr>
            <w:tcW w:w="1758"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695"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vMerge w:val="continue"/>
          </w:tcPr>
          <w:p>
            <w:pPr>
              <w:numPr>
                <w:ilvl w:val="0"/>
                <w:numId w:val="0"/>
              </w:numPr>
              <w:rPr>
                <w:rFonts w:hint="eastAsia"/>
                <w:vertAlign w:val="baseline"/>
                <w:lang w:val="en-US" w:eastAsia="zh-CN"/>
              </w:rPr>
            </w:pPr>
          </w:p>
        </w:tc>
        <w:tc>
          <w:tcPr>
            <w:tcW w:w="1377" w:type="dxa"/>
            <w:vAlign w:val="top"/>
          </w:tcPr>
          <w:p>
            <w:pPr>
              <w:rPr>
                <w:rFonts w:hint="default"/>
                <w:vertAlign w:val="baseline"/>
                <w:lang w:val="en-US" w:eastAsia="zh-CN"/>
              </w:rPr>
            </w:pPr>
            <w:r>
              <w:rPr>
                <w:rFonts w:hint="eastAsia"/>
                <w:vertAlign w:val="baseline"/>
                <w:lang w:val="en-US" w:eastAsia="zh-CN"/>
              </w:rPr>
              <w:t>POST</w:t>
            </w:r>
          </w:p>
        </w:tc>
        <w:tc>
          <w:tcPr>
            <w:tcW w:w="1691" w:type="dxa"/>
            <w:vAlign w:val="top"/>
          </w:tcPr>
          <w:p>
            <w:pPr>
              <w:rPr>
                <w:rFonts w:hint="default"/>
                <w:vertAlign w:val="baseline"/>
                <w:lang w:val="en-US" w:eastAsia="zh-CN"/>
              </w:rPr>
            </w:pPr>
            <w:r>
              <w:rPr>
                <w:rFonts w:hint="eastAsia"/>
                <w:vertAlign w:val="baseline"/>
                <w:lang w:val="en-US" w:eastAsia="zh-CN"/>
              </w:rPr>
              <w:t>search</w:t>
            </w:r>
          </w:p>
        </w:tc>
        <w:tc>
          <w:tcPr>
            <w:tcW w:w="1758" w:type="dxa"/>
            <w:vAlign w:val="top"/>
          </w:tcPr>
          <w:p>
            <w:pPr>
              <w:rPr>
                <w:rFonts w:hint="default"/>
                <w:vertAlign w:val="baseline"/>
                <w:lang w:val="en-US" w:eastAsia="zh-CN"/>
              </w:rPr>
            </w:pPr>
            <w:r>
              <w:rPr>
                <w:rFonts w:hint="eastAsia"/>
                <w:vertAlign w:val="baseline"/>
                <w:lang w:val="en-US" w:eastAsia="zh-CN"/>
              </w:rPr>
              <w:t>limit=50</w:t>
            </w:r>
          </w:p>
        </w:tc>
        <w:tc>
          <w:tcPr>
            <w:tcW w:w="1695" w:type="dxa"/>
          </w:tcPr>
          <w:p>
            <w:pPr>
              <w:rPr>
                <w:rFonts w:hint="default"/>
                <w:vertAlign w:val="baseline"/>
                <w:lang w:val="en-US" w:eastAsia="zh-CN"/>
              </w:rPr>
            </w:pPr>
            <w:r>
              <w:rPr>
                <w:rFonts w:hint="eastAsia"/>
                <w:vertAlign w:val="baseline"/>
                <w:lang w:val="en-US" w:eastAsia="zh-CN"/>
              </w:rPr>
              <w:t>limit代表要返回的家族名称数量，最大值为100000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vMerge w:val="continue"/>
          </w:tcPr>
          <w:p>
            <w:pPr>
              <w:rPr>
                <w:rFonts w:hint="eastAsia"/>
                <w:vertAlign w:val="baseline"/>
                <w:lang w:val="en-US" w:eastAsia="zh-CN"/>
              </w:rPr>
            </w:pPr>
          </w:p>
        </w:tc>
        <w:tc>
          <w:tcPr>
            <w:tcW w:w="6521"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vMerge w:val="continue"/>
          </w:tcPr>
          <w:p>
            <w:pPr>
              <w:rPr>
                <w:rFonts w:hint="eastAsia"/>
                <w:vertAlign w:val="baseline"/>
                <w:lang w:val="en-US" w:eastAsia="zh-CN"/>
              </w:rPr>
            </w:pPr>
          </w:p>
        </w:tc>
        <w:tc>
          <w:tcPr>
            <w:tcW w:w="6521" w:type="dxa"/>
            <w:gridSpan w:val="4"/>
          </w:tcPr>
          <w:p>
            <w:pPr>
              <w:rPr>
                <w:rFonts w:hint="default"/>
                <w:vertAlign w:val="baseline"/>
                <w:lang w:val="en-US" w:eastAsia="zh-CN"/>
              </w:rPr>
            </w:pPr>
            <w:r>
              <w:rPr>
                <w:rFonts w:hint="eastAsia"/>
                <w:vertAlign w:val="baseline"/>
                <w:lang w:val="en-US" w:eastAsia="zh-CN"/>
              </w:rPr>
              <w:t>返回limt个数量的家族名称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vMerge w:val="continue"/>
          </w:tcPr>
          <w:p>
            <w:pPr>
              <w:rPr>
                <w:rFonts w:hint="eastAsia"/>
                <w:vertAlign w:val="baseline"/>
                <w:lang w:val="en-US" w:eastAsia="zh-CN"/>
              </w:rPr>
            </w:pPr>
          </w:p>
        </w:tc>
        <w:tc>
          <w:tcPr>
            <w:tcW w:w="6521"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1" w:type="dxa"/>
            <w:vMerge w:val="continue"/>
          </w:tcPr>
          <w:p>
            <w:pPr>
              <w:rPr>
                <w:rFonts w:hint="default"/>
                <w:vertAlign w:val="baseline"/>
                <w:lang w:val="en-US" w:eastAsia="zh-CN"/>
              </w:rPr>
            </w:pPr>
          </w:p>
        </w:tc>
        <w:tc>
          <w:tcPr>
            <w:tcW w:w="6521" w:type="dxa"/>
            <w:gridSpan w:val="4"/>
          </w:tcPr>
          <w:p>
            <w:pPr>
              <w:rPr>
                <w:rFonts w:hint="default"/>
                <w:vertAlign w:val="baseline"/>
                <w:lang w:val="en-US" w:eastAsia="zh-CN"/>
              </w:rPr>
            </w:pPr>
            <w:r>
              <w:drawing>
                <wp:inline distT="0" distB="0" distL="114300" distR="114300">
                  <wp:extent cx="3876675" cy="2819400"/>
                  <wp:effectExtent l="0" t="0" r="0" b="0"/>
                  <wp:docPr id="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
                          <pic:cNvPicPr>
                            <a:picLocks noChangeAspect="1"/>
                          </pic:cNvPicPr>
                        </pic:nvPicPr>
                        <pic:blipFill>
                          <a:blip r:embed="rId5"/>
                          <a:stretch>
                            <a:fillRect/>
                          </a:stretch>
                        </pic:blipFill>
                        <pic:spPr>
                          <a:xfrm>
                            <a:off x="0" y="0"/>
                            <a:ext cx="3876675" cy="2819400"/>
                          </a:xfrm>
                          <a:prstGeom prst="rect">
                            <a:avLst/>
                          </a:prstGeom>
                          <a:noFill/>
                          <a:ln>
                            <a:noFill/>
                          </a:ln>
                        </pic:spPr>
                      </pic:pic>
                    </a:graphicData>
                  </a:graphic>
                </wp:inline>
              </w:drawing>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b/>
          <w:bCs/>
          <w:sz w:val="28"/>
          <w:szCs w:val="28"/>
          <w:lang w:val="en-US" w:eastAsia="zh-CN"/>
        </w:rPr>
      </w:pPr>
      <w:r>
        <w:rPr>
          <w:rFonts w:hint="eastAsia"/>
          <w:b/>
          <w:bCs/>
          <w:sz w:val="28"/>
          <w:szCs w:val="28"/>
          <w:lang w:val="en-US" w:eastAsia="zh-CN"/>
        </w:rPr>
        <w:t>高级查询接口</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3"/>
        <w:gridCol w:w="743"/>
        <w:gridCol w:w="1922"/>
        <w:gridCol w:w="1977"/>
        <w:gridCol w:w="1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Merge w:val="restart"/>
          </w:tcPr>
          <w:p>
            <w:pPr>
              <w:numPr>
                <w:ilvl w:val="0"/>
                <w:numId w:val="1"/>
              </w:numPr>
              <w:jc w:val="center"/>
              <w:rPr>
                <w:rFonts w:hint="default"/>
                <w:vertAlign w:val="baseline"/>
                <w:lang w:val="en-US" w:eastAsia="zh-CN"/>
              </w:rPr>
            </w:pPr>
            <w:r>
              <w:rPr>
                <w:rFonts w:hint="eastAsia"/>
                <w:b/>
                <w:bCs/>
                <w:vertAlign w:val="baseline"/>
                <w:lang w:val="en-US" w:eastAsia="zh-CN"/>
              </w:rPr>
              <w:t>高级查询接口</w:t>
            </w:r>
          </w:p>
        </w:tc>
        <w:tc>
          <w:tcPr>
            <w:tcW w:w="743" w:type="dxa"/>
            <w:vAlign w:val="top"/>
          </w:tcPr>
          <w:p>
            <w:pPr>
              <w:rPr>
                <w:rFonts w:hint="default"/>
                <w:b/>
                <w:bCs/>
                <w:vertAlign w:val="baseline"/>
                <w:lang w:val="en-US" w:eastAsia="zh-CN"/>
              </w:rPr>
            </w:pPr>
            <w:r>
              <w:rPr>
                <w:rFonts w:hint="eastAsia"/>
                <w:b/>
                <w:bCs/>
                <w:vertAlign w:val="baseline"/>
                <w:lang w:val="en-US" w:eastAsia="zh-CN"/>
              </w:rPr>
              <w:t>请求方式</w:t>
            </w:r>
          </w:p>
        </w:tc>
        <w:tc>
          <w:tcPr>
            <w:tcW w:w="1922" w:type="dxa"/>
            <w:vAlign w:val="top"/>
          </w:tcPr>
          <w:p>
            <w:pPr>
              <w:rPr>
                <w:rFonts w:hint="default"/>
                <w:b/>
                <w:bCs/>
                <w:vertAlign w:val="baseline"/>
                <w:lang w:val="en-US" w:eastAsia="zh-CN"/>
              </w:rPr>
            </w:pPr>
            <w:r>
              <w:rPr>
                <w:rFonts w:hint="eastAsia"/>
                <w:b/>
                <w:bCs/>
                <w:vertAlign w:val="baseline"/>
                <w:lang w:val="en-US" w:eastAsia="zh-CN"/>
              </w:rPr>
              <w:t>接口路由</w:t>
            </w:r>
          </w:p>
        </w:tc>
        <w:tc>
          <w:tcPr>
            <w:tcW w:w="1977" w:type="dxa"/>
            <w:vAlign w:val="top"/>
          </w:tcPr>
          <w:p>
            <w:pPr>
              <w:rPr>
                <w:rFonts w:hint="default"/>
                <w:b/>
                <w:bCs/>
                <w:vertAlign w:val="baseline"/>
                <w:lang w:val="en-US" w:eastAsia="zh-CN"/>
              </w:rPr>
            </w:pPr>
            <w:r>
              <w:rPr>
                <w:rFonts w:hint="eastAsia"/>
                <w:b/>
                <w:bCs/>
                <w:vertAlign w:val="baseline"/>
                <w:lang w:val="en-US" w:eastAsia="zh-CN"/>
              </w:rPr>
              <w:t>参数列表（=默认值）</w:t>
            </w:r>
          </w:p>
        </w:tc>
        <w:tc>
          <w:tcPr>
            <w:tcW w:w="1947" w:type="dxa"/>
          </w:tcPr>
          <w:p>
            <w:pPr>
              <w:rPr>
                <w:rFonts w:hint="default"/>
                <w:b/>
                <w:bCs/>
                <w:vertAlign w:val="baseline"/>
                <w:lang w:val="en-US" w:eastAsia="zh-CN"/>
              </w:rPr>
            </w:pPr>
            <w:r>
              <w:rPr>
                <w:rFonts w:hint="eastAsia"/>
                <w:b/>
                <w:bCs/>
                <w:vertAlign w:val="baseline"/>
                <w:lang w:val="en-US" w:eastAsia="zh-CN"/>
              </w:rPr>
              <w:t>参数说明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Merge w:val="continue"/>
          </w:tcPr>
          <w:p>
            <w:pPr>
              <w:numPr>
                <w:ilvl w:val="0"/>
                <w:numId w:val="0"/>
              </w:numPr>
              <w:rPr>
                <w:rFonts w:hint="eastAsia"/>
                <w:vertAlign w:val="baseline"/>
                <w:lang w:val="en-US" w:eastAsia="zh-CN"/>
              </w:rPr>
            </w:pPr>
          </w:p>
        </w:tc>
        <w:tc>
          <w:tcPr>
            <w:tcW w:w="743" w:type="dxa"/>
            <w:vAlign w:val="top"/>
          </w:tcPr>
          <w:p>
            <w:pPr>
              <w:rPr>
                <w:rFonts w:hint="default"/>
                <w:vertAlign w:val="baseline"/>
                <w:lang w:val="en-US" w:eastAsia="zh-CN"/>
              </w:rPr>
            </w:pPr>
            <w:r>
              <w:rPr>
                <w:rFonts w:hint="eastAsia"/>
                <w:vertAlign w:val="baseline"/>
                <w:lang w:val="en-US" w:eastAsia="zh-CN"/>
              </w:rPr>
              <w:t>POST</w:t>
            </w:r>
          </w:p>
        </w:tc>
        <w:tc>
          <w:tcPr>
            <w:tcW w:w="1922" w:type="dxa"/>
            <w:vAlign w:val="top"/>
          </w:tcPr>
          <w:p>
            <w:pPr>
              <w:rPr>
                <w:rFonts w:hint="default"/>
                <w:vertAlign w:val="baseline"/>
                <w:lang w:val="en-US" w:eastAsia="zh-CN"/>
              </w:rPr>
            </w:pPr>
            <w:r>
              <w:rPr>
                <w:rFonts w:hint="eastAsia"/>
                <w:vertAlign w:val="baseline"/>
                <w:lang w:val="en-US" w:eastAsia="zh-CN"/>
              </w:rPr>
              <w:t>query</w:t>
            </w:r>
          </w:p>
        </w:tc>
        <w:tc>
          <w:tcPr>
            <w:tcW w:w="1977" w:type="dxa"/>
            <w:vAlign w:val="top"/>
          </w:tcPr>
          <w:p>
            <w:pPr>
              <w:rPr>
                <w:rFonts w:hint="default"/>
                <w:vertAlign w:val="baseline"/>
                <w:lang w:val="en-US" w:eastAsia="zh-CN"/>
              </w:rPr>
            </w:pPr>
            <w:r>
              <w:rPr>
                <w:rFonts w:hint="eastAsia"/>
                <w:vertAlign w:val="baseline"/>
                <w:lang w:val="en-US" w:eastAsia="zh-CN"/>
              </w:rPr>
              <w:t>query</w:t>
            </w:r>
          </w:p>
        </w:tc>
        <w:tc>
          <w:tcPr>
            <w:tcW w:w="1947" w:type="dxa"/>
          </w:tcPr>
          <w:p>
            <w:pPr>
              <w:rPr>
                <w:rFonts w:hint="default"/>
                <w:vertAlign w:val="baseline"/>
                <w:lang w:val="en-US" w:eastAsia="zh-CN"/>
              </w:rPr>
            </w:pPr>
            <w:r>
              <w:rPr>
                <w:rFonts w:hint="eastAsia"/>
                <w:vertAlign w:val="baseline"/>
                <w:lang w:val="en-US" w:eastAsia="zh-CN"/>
              </w:rPr>
              <w:t>query是一个字符串，代表sparql语句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Merge w:val="continue"/>
          </w:tcPr>
          <w:p>
            <w:pPr>
              <w:rPr>
                <w:rFonts w:hint="eastAsia"/>
                <w:vertAlign w:val="baseline"/>
                <w:lang w:val="en-US" w:eastAsia="zh-CN"/>
              </w:rPr>
            </w:pPr>
          </w:p>
        </w:tc>
        <w:tc>
          <w:tcPr>
            <w:tcW w:w="6589" w:type="dxa"/>
            <w:gridSpan w:val="4"/>
          </w:tcPr>
          <w:p>
            <w:pPr>
              <w:jc w:val="center"/>
              <w:rPr>
                <w:rFonts w:hint="default"/>
                <w:vertAlign w:val="baseline"/>
                <w:lang w:val="en-US" w:eastAsia="zh-CN"/>
              </w:rPr>
            </w:pPr>
            <w:r>
              <w:rPr>
                <w:rFonts w:hint="eastAsia"/>
                <w:b/>
                <w:bCs/>
                <w:vertAlign w:val="baseline"/>
                <w:lang w:val="en-US" w:eastAsia="zh-CN"/>
              </w:rPr>
              <w:t>接口说明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Merge w:val="continue"/>
          </w:tcPr>
          <w:p>
            <w:pPr>
              <w:rPr>
                <w:rFonts w:hint="eastAsia"/>
                <w:vertAlign w:val="baseline"/>
                <w:lang w:val="en-US" w:eastAsia="zh-CN"/>
              </w:rPr>
            </w:pPr>
          </w:p>
        </w:tc>
        <w:tc>
          <w:tcPr>
            <w:tcW w:w="6589" w:type="dxa"/>
            <w:gridSpan w:val="4"/>
          </w:tcPr>
          <w:p>
            <w:pPr>
              <w:rPr>
                <w:rFonts w:hint="default"/>
                <w:vertAlign w:val="baseline"/>
                <w:lang w:val="en-US" w:eastAsia="zh-CN"/>
              </w:rPr>
            </w:pPr>
            <w:r>
              <w:rPr>
                <w:rFonts w:hint="eastAsia"/>
                <w:vertAlign w:val="baseline"/>
                <w:lang w:val="en-US" w:eastAsia="zh-CN"/>
              </w:rPr>
              <w:t>使用query这个参数接收要查询的sparql语句，返回得到的三元组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Merge w:val="continue"/>
          </w:tcPr>
          <w:p>
            <w:pPr>
              <w:rPr>
                <w:rFonts w:hint="eastAsia"/>
                <w:vertAlign w:val="baseline"/>
                <w:lang w:val="en-US" w:eastAsia="zh-CN"/>
              </w:rPr>
            </w:pPr>
          </w:p>
        </w:tc>
        <w:tc>
          <w:tcPr>
            <w:tcW w:w="6589" w:type="dxa"/>
            <w:gridSpan w:val="4"/>
          </w:tcPr>
          <w:p>
            <w:pPr>
              <w:jc w:val="center"/>
              <w:rPr>
                <w:rFonts w:hint="default"/>
                <w:vertAlign w:val="baseline"/>
                <w:lang w:val="en-US" w:eastAsia="zh-CN"/>
              </w:rPr>
            </w:pPr>
            <w:r>
              <w:rPr>
                <w:rFonts w:hint="eastAsia"/>
                <w:b/>
                <w:bCs/>
                <w:vertAlign w:val="baseline"/>
                <w:lang w:val="en-US" w:eastAsia="zh-CN"/>
              </w:rPr>
              <w:t>返回值示例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3" w:type="dxa"/>
            <w:vMerge w:val="continue"/>
          </w:tcPr>
          <w:p>
            <w:pPr>
              <w:rPr>
                <w:rFonts w:hint="default"/>
                <w:vertAlign w:val="baseline"/>
                <w:lang w:val="en-US" w:eastAsia="zh-CN"/>
              </w:rPr>
            </w:pPr>
          </w:p>
        </w:tc>
        <w:tc>
          <w:tcPr>
            <w:tcW w:w="6589" w:type="dxa"/>
            <w:gridSpan w:val="4"/>
          </w:tcPr>
          <w:p>
            <w:r>
              <w:drawing>
                <wp:inline distT="0" distB="0" distL="114300" distR="114300">
                  <wp:extent cx="2238375" cy="2052955"/>
                  <wp:effectExtent l="0" t="0" r="0" b="4445"/>
                  <wp:docPr id="8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19"/>
                          <pic:cNvPicPr>
                            <a:picLocks noChangeAspect="1"/>
                          </pic:cNvPicPr>
                        </pic:nvPicPr>
                        <pic:blipFill>
                          <a:blip r:embed="rId22"/>
                          <a:stretch>
                            <a:fillRect/>
                          </a:stretch>
                        </pic:blipFill>
                        <pic:spPr>
                          <a:xfrm>
                            <a:off x="0" y="0"/>
                            <a:ext cx="2238375" cy="2052955"/>
                          </a:xfrm>
                          <a:prstGeom prst="rect">
                            <a:avLst/>
                          </a:prstGeom>
                          <a:noFill/>
                          <a:ln>
                            <a:noFill/>
                          </a:ln>
                        </pic:spPr>
                      </pic:pic>
                    </a:graphicData>
                  </a:graphic>
                </wp:inline>
              </w:drawing>
            </w:r>
            <w:bookmarkStart w:id="2" w:name="_GoBack"/>
            <w:bookmarkEnd w:id="2"/>
          </w:p>
          <w:p>
            <w:pPr>
              <w:rPr>
                <w:rFonts w:hint="default"/>
                <w:lang w:val="en-US" w:eastAsia="zh-CN"/>
              </w:rPr>
            </w:pPr>
            <w:r>
              <w:drawing>
                <wp:inline distT="0" distB="0" distL="114300" distR="114300">
                  <wp:extent cx="3943985" cy="1763395"/>
                  <wp:effectExtent l="0" t="0" r="8890" b="8255"/>
                  <wp:docPr id="9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22"/>
                          <pic:cNvPicPr>
                            <a:picLocks noChangeAspect="1"/>
                          </pic:cNvPicPr>
                        </pic:nvPicPr>
                        <pic:blipFill>
                          <a:blip r:embed="rId23"/>
                          <a:stretch>
                            <a:fillRect/>
                          </a:stretch>
                        </pic:blipFill>
                        <pic:spPr>
                          <a:xfrm>
                            <a:off x="0" y="0"/>
                            <a:ext cx="3943985" cy="1763395"/>
                          </a:xfrm>
                          <a:prstGeom prst="rect">
                            <a:avLst/>
                          </a:prstGeom>
                          <a:noFill/>
                          <a:ln>
                            <a:noFill/>
                          </a:ln>
                        </pic:spPr>
                      </pic:pic>
                    </a:graphicData>
                  </a:graphic>
                </wp:inline>
              </w:drawing>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JetBrains Mono">
    <w:altName w:val="Nouveau IBM"/>
    <w:panose1 w:val="00000000000000000000"/>
    <w:charset w:val="00"/>
    <w:family w:val="auto"/>
    <w:pitch w:val="default"/>
    <w:sig w:usb0="00000000" w:usb1="00000000" w:usb2="00000000" w:usb3="00000000" w:csb0="00000000" w:csb1="00000000"/>
  </w:font>
  <w:font w:name="Nouveau IBM">
    <w:panose1 w:val="02000609000000000000"/>
    <w:charset w:val="00"/>
    <w:family w:val="auto"/>
    <w:pitch w:val="default"/>
    <w:sig w:usb0="800002AF" w:usb1="000078EB" w:usb2="00000000" w:usb3="00000000" w:csb0="6000000D" w:csb1="D0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344053"/>
    <w:multiLevelType w:val="singleLevel"/>
    <w:tmpl w:val="A9344053"/>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71148"/>
    <w:rsid w:val="16122D31"/>
    <w:rsid w:val="22171148"/>
    <w:rsid w:val="2AD2658B"/>
    <w:rsid w:val="3D7D5FD2"/>
    <w:rsid w:val="43930E27"/>
    <w:rsid w:val="4D343943"/>
    <w:rsid w:val="6A1D7CB1"/>
    <w:rsid w:val="6BB711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2020-05-30T01:00:00Z</dcterms:created>
  <dc:creator>理想很丰满，现实很骨感</dc:creator>
  <cp:lastModifiedBy>理想很丰满，现实很骨感</cp:lastModifiedBy>
  <dcterms:modified xsi:type="dcterms:W3CDTF">2020-05-30T08:03:07Z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