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A0866" w14:textId="77777777" w:rsidR="00307D19" w:rsidRDefault="00374497">
      <w:pPr>
        <w:spacing w:after="0" w:line="259" w:lineRule="auto"/>
        <w:ind w:left="1013"/>
        <w:jc w:val="left"/>
      </w:pPr>
      <w:r>
        <w:rPr>
          <w:b/>
          <w:sz w:val="28"/>
        </w:rPr>
        <w:t>“</w:t>
      </w:r>
      <w:r>
        <w:rPr>
          <w:b/>
          <w:color w:val="C00000"/>
          <w:sz w:val="28"/>
        </w:rPr>
        <w:t>STRATEGIC</w:t>
      </w:r>
      <w:r>
        <w:rPr>
          <w:b/>
          <w:color w:val="C00000"/>
          <w:sz w:val="22"/>
        </w:rPr>
        <w:t xml:space="preserve"> </w:t>
      </w:r>
      <w:r>
        <w:rPr>
          <w:b/>
          <w:color w:val="C00000"/>
          <w:sz w:val="28"/>
        </w:rPr>
        <w:t>IMPLEMENTATION</w:t>
      </w:r>
      <w:r>
        <w:rPr>
          <w:b/>
          <w:color w:val="C00000"/>
          <w:sz w:val="22"/>
        </w:rPr>
        <w:t xml:space="preserve"> </w:t>
      </w:r>
      <w:r>
        <w:rPr>
          <w:b/>
          <w:color w:val="C00000"/>
          <w:sz w:val="28"/>
        </w:rPr>
        <w:t>OF</w:t>
      </w:r>
      <w:r>
        <w:rPr>
          <w:b/>
          <w:color w:val="C00000"/>
          <w:sz w:val="22"/>
        </w:rPr>
        <w:t xml:space="preserve"> </w:t>
      </w:r>
      <w:r>
        <w:rPr>
          <w:b/>
          <w:color w:val="C00000"/>
          <w:sz w:val="28"/>
        </w:rPr>
        <w:t xml:space="preserve">ARTIFICIAL </w:t>
      </w:r>
    </w:p>
    <w:p w14:paraId="5F511263" w14:textId="77777777" w:rsidR="00307D19" w:rsidRDefault="00374497">
      <w:pPr>
        <w:spacing w:after="9" w:line="259" w:lineRule="auto"/>
        <w:ind w:right="509"/>
        <w:jc w:val="right"/>
      </w:pPr>
      <w:r>
        <w:rPr>
          <w:b/>
          <w:color w:val="C00000"/>
          <w:sz w:val="28"/>
        </w:rPr>
        <w:t>INTELLIGENCE IN DIAGNOSING LARYNGEAL DISEASE</w:t>
      </w:r>
      <w:r>
        <w:rPr>
          <w:b/>
          <w:sz w:val="28"/>
        </w:rPr>
        <w:t>”</w:t>
      </w:r>
      <w:r>
        <w:rPr>
          <w:b/>
          <w:color w:val="FF0000"/>
          <w:sz w:val="28"/>
        </w:rPr>
        <w:t xml:space="preserve"> </w:t>
      </w:r>
    </w:p>
    <w:p w14:paraId="443B37EE" w14:textId="77777777" w:rsidR="00307D19" w:rsidRDefault="00374497">
      <w:pPr>
        <w:spacing w:after="0" w:line="259" w:lineRule="auto"/>
        <w:ind w:left="70" w:firstLine="0"/>
        <w:jc w:val="center"/>
      </w:pPr>
      <w:r>
        <w:rPr>
          <w:color w:val="FF0000"/>
          <w:sz w:val="32"/>
        </w:rPr>
        <w:t xml:space="preserve"> </w:t>
      </w:r>
    </w:p>
    <w:p w14:paraId="2EDD88BE" w14:textId="77777777" w:rsidR="00307D19" w:rsidRDefault="00374497">
      <w:pPr>
        <w:spacing w:after="0" w:line="259" w:lineRule="auto"/>
        <w:ind w:left="50" w:firstLine="0"/>
        <w:jc w:val="center"/>
      </w:pPr>
      <w:r>
        <w:rPr>
          <w:color w:val="FF0000"/>
        </w:rPr>
        <w:t xml:space="preserve"> </w:t>
      </w:r>
    </w:p>
    <w:p w14:paraId="03D3AE5A" w14:textId="77777777" w:rsidR="00307D19" w:rsidRDefault="00374497">
      <w:pPr>
        <w:spacing w:after="81" w:line="259" w:lineRule="auto"/>
        <w:ind w:left="50" w:firstLine="0"/>
        <w:jc w:val="center"/>
      </w:pPr>
      <w:r>
        <w:rPr>
          <w:color w:val="FF0000"/>
        </w:rPr>
        <w:t xml:space="preserve"> </w:t>
      </w:r>
    </w:p>
    <w:p w14:paraId="6AD4778D" w14:textId="77777777" w:rsidR="00307D19" w:rsidRDefault="00374497">
      <w:pPr>
        <w:spacing w:after="0" w:line="259" w:lineRule="auto"/>
        <w:ind w:left="81" w:firstLine="0"/>
        <w:jc w:val="center"/>
      </w:pPr>
      <w:r>
        <w:rPr>
          <w:noProof/>
        </w:rPr>
        <w:drawing>
          <wp:inline distT="0" distB="0" distL="0" distR="0" wp14:anchorId="60B64834" wp14:editId="4BFCCA1B">
            <wp:extent cx="1759099" cy="1759680"/>
            <wp:effectExtent l="0" t="0" r="0" b="0"/>
            <wp:docPr id="1361" name="Picture 1361"/>
            <wp:cNvGraphicFramePr/>
            <a:graphic xmlns:a="http://schemas.openxmlformats.org/drawingml/2006/main">
              <a:graphicData uri="http://schemas.openxmlformats.org/drawingml/2006/picture">
                <pic:pic xmlns:pic="http://schemas.openxmlformats.org/drawingml/2006/picture">
                  <pic:nvPicPr>
                    <pic:cNvPr id="1361" name="Picture 1361"/>
                    <pic:cNvPicPr/>
                  </pic:nvPicPr>
                  <pic:blipFill>
                    <a:blip r:embed="rId5"/>
                    <a:stretch>
                      <a:fillRect/>
                    </a:stretch>
                  </pic:blipFill>
                  <pic:spPr>
                    <a:xfrm>
                      <a:off x="0" y="0"/>
                      <a:ext cx="1759099" cy="1759680"/>
                    </a:xfrm>
                    <a:prstGeom prst="rect">
                      <a:avLst/>
                    </a:prstGeom>
                  </pic:spPr>
                </pic:pic>
              </a:graphicData>
            </a:graphic>
          </wp:inline>
        </w:drawing>
      </w:r>
      <w:r>
        <w:rPr>
          <w:color w:val="FF0000"/>
          <w:sz w:val="36"/>
        </w:rPr>
        <w:t xml:space="preserve"> </w:t>
      </w:r>
    </w:p>
    <w:p w14:paraId="73FB59A6" w14:textId="77777777" w:rsidR="00307D19" w:rsidRDefault="00374497">
      <w:pPr>
        <w:spacing w:after="0" w:line="259" w:lineRule="auto"/>
        <w:ind w:left="60" w:firstLine="0"/>
        <w:jc w:val="center"/>
      </w:pPr>
      <w:r>
        <w:rPr>
          <w:sz w:val="28"/>
        </w:rPr>
        <w:t xml:space="preserve"> </w:t>
      </w:r>
    </w:p>
    <w:p w14:paraId="0CAB380F" w14:textId="77777777" w:rsidR="00307D19" w:rsidRDefault="00374497">
      <w:pPr>
        <w:spacing w:after="0" w:line="259" w:lineRule="auto"/>
        <w:ind w:left="60" w:firstLine="0"/>
        <w:jc w:val="center"/>
      </w:pPr>
      <w:r>
        <w:rPr>
          <w:sz w:val="28"/>
        </w:rPr>
        <w:t xml:space="preserve"> </w:t>
      </w:r>
    </w:p>
    <w:p w14:paraId="1F924994" w14:textId="77777777" w:rsidR="00307D19" w:rsidRDefault="00374497">
      <w:pPr>
        <w:spacing w:after="0" w:line="259" w:lineRule="auto"/>
        <w:ind w:left="60" w:firstLine="0"/>
        <w:jc w:val="center"/>
      </w:pPr>
      <w:r>
        <w:rPr>
          <w:sz w:val="28"/>
        </w:rPr>
        <w:t xml:space="preserve"> </w:t>
      </w:r>
    </w:p>
    <w:p w14:paraId="4A1D7A19" w14:textId="77777777" w:rsidR="00307D19" w:rsidRDefault="00374497">
      <w:pPr>
        <w:pStyle w:val="Heading1"/>
        <w:spacing w:after="0" w:line="259" w:lineRule="auto"/>
        <w:ind w:left="1306" w:right="0"/>
        <w:jc w:val="left"/>
      </w:pPr>
      <w:r>
        <w:rPr>
          <w:u w:val="none"/>
        </w:rPr>
        <w:t xml:space="preserve">A DISSERTATION SYNOPISIS SUBMITTED BY </w:t>
      </w:r>
    </w:p>
    <w:p w14:paraId="67E1E7EC" w14:textId="77777777" w:rsidR="00307D19" w:rsidRDefault="00374497">
      <w:pPr>
        <w:spacing w:after="0" w:line="259" w:lineRule="auto"/>
        <w:ind w:left="60" w:firstLine="0"/>
        <w:jc w:val="center"/>
      </w:pPr>
      <w:r>
        <w:rPr>
          <w:b/>
          <w:sz w:val="28"/>
        </w:rPr>
        <w:t xml:space="preserve"> </w:t>
      </w:r>
    </w:p>
    <w:p w14:paraId="608B3694" w14:textId="77777777" w:rsidR="00307D19" w:rsidRDefault="00374497">
      <w:pPr>
        <w:spacing w:after="0" w:line="259" w:lineRule="auto"/>
        <w:ind w:left="60" w:firstLine="0"/>
        <w:jc w:val="center"/>
      </w:pPr>
      <w:r>
        <w:rPr>
          <w:b/>
          <w:sz w:val="28"/>
        </w:rPr>
        <w:t xml:space="preserve"> </w:t>
      </w:r>
    </w:p>
    <w:p w14:paraId="57B9B08B" w14:textId="77777777" w:rsidR="00307D19" w:rsidRDefault="00374497">
      <w:pPr>
        <w:spacing w:after="0" w:line="259" w:lineRule="auto"/>
        <w:ind w:left="0" w:right="7" w:firstLine="0"/>
        <w:jc w:val="center"/>
      </w:pPr>
      <w:r>
        <w:rPr>
          <w:b/>
          <w:color w:val="006600"/>
          <w:sz w:val="26"/>
        </w:rPr>
        <w:t>DR. NEHA CHAUDHARY</w:t>
      </w:r>
      <w:r>
        <w:rPr>
          <w:sz w:val="8"/>
        </w:rPr>
        <w:t xml:space="preserve"> </w:t>
      </w:r>
    </w:p>
    <w:p w14:paraId="09B6AA1A" w14:textId="77777777" w:rsidR="00307D19" w:rsidRDefault="00374497">
      <w:pPr>
        <w:spacing w:after="0" w:line="259" w:lineRule="auto"/>
        <w:ind w:left="60" w:firstLine="0"/>
        <w:jc w:val="center"/>
      </w:pPr>
      <w:r>
        <w:rPr>
          <w:b/>
          <w:sz w:val="28"/>
        </w:rPr>
        <w:t xml:space="preserve"> </w:t>
      </w:r>
    </w:p>
    <w:p w14:paraId="3FA8669C" w14:textId="77777777" w:rsidR="00307D19" w:rsidRDefault="00374497">
      <w:pPr>
        <w:spacing w:after="0" w:line="259" w:lineRule="auto"/>
        <w:ind w:left="60" w:firstLine="0"/>
        <w:jc w:val="center"/>
      </w:pPr>
      <w:r>
        <w:rPr>
          <w:b/>
          <w:sz w:val="28"/>
        </w:rPr>
        <w:t xml:space="preserve"> </w:t>
      </w:r>
    </w:p>
    <w:p w14:paraId="3A754D3B" w14:textId="77777777" w:rsidR="00307D19" w:rsidRDefault="00374497">
      <w:pPr>
        <w:spacing w:after="0" w:line="259" w:lineRule="auto"/>
        <w:ind w:left="60" w:firstLine="0"/>
        <w:jc w:val="center"/>
      </w:pPr>
      <w:r>
        <w:rPr>
          <w:b/>
          <w:sz w:val="28"/>
        </w:rPr>
        <w:t xml:space="preserve"> </w:t>
      </w:r>
    </w:p>
    <w:p w14:paraId="4120B31D" w14:textId="77777777" w:rsidR="00307D19" w:rsidRDefault="00374497">
      <w:pPr>
        <w:spacing w:after="0" w:line="259" w:lineRule="auto"/>
        <w:ind w:right="33"/>
        <w:jc w:val="center"/>
      </w:pPr>
      <w:r>
        <w:rPr>
          <w:b/>
          <w:sz w:val="28"/>
        </w:rPr>
        <w:t xml:space="preserve">M.S. E.N.T.  </w:t>
      </w:r>
    </w:p>
    <w:p w14:paraId="1E8441D8" w14:textId="77777777" w:rsidR="00307D19" w:rsidRDefault="00374497">
      <w:pPr>
        <w:spacing w:after="0" w:line="259" w:lineRule="auto"/>
        <w:ind w:left="60" w:firstLine="0"/>
        <w:jc w:val="center"/>
      </w:pPr>
      <w:r>
        <w:rPr>
          <w:b/>
          <w:sz w:val="28"/>
        </w:rPr>
        <w:t xml:space="preserve"> </w:t>
      </w:r>
    </w:p>
    <w:p w14:paraId="52DEBAEF" w14:textId="77777777" w:rsidR="00307D19" w:rsidRDefault="00374497">
      <w:pPr>
        <w:spacing w:after="0" w:line="259" w:lineRule="auto"/>
        <w:ind w:left="60" w:firstLine="0"/>
        <w:jc w:val="center"/>
      </w:pPr>
      <w:r>
        <w:rPr>
          <w:b/>
          <w:sz w:val="28"/>
        </w:rPr>
        <w:t xml:space="preserve"> </w:t>
      </w:r>
    </w:p>
    <w:p w14:paraId="45B636E5" w14:textId="77777777" w:rsidR="00307D19" w:rsidRDefault="00374497">
      <w:pPr>
        <w:spacing w:after="0" w:line="259" w:lineRule="auto"/>
        <w:ind w:left="1676"/>
        <w:jc w:val="left"/>
      </w:pPr>
      <w:r>
        <w:rPr>
          <w:b/>
          <w:sz w:val="28"/>
        </w:rPr>
        <w:t xml:space="preserve">G.S .V.M. MEDICAL COLLEGE, KANPUR </w:t>
      </w:r>
    </w:p>
    <w:p w14:paraId="7A64C162" w14:textId="77777777" w:rsidR="00307D19" w:rsidRDefault="00374497">
      <w:pPr>
        <w:spacing w:after="0" w:line="259" w:lineRule="auto"/>
        <w:ind w:left="60" w:firstLine="0"/>
        <w:jc w:val="center"/>
      </w:pPr>
      <w:r>
        <w:rPr>
          <w:b/>
          <w:sz w:val="28"/>
        </w:rPr>
        <w:t xml:space="preserve"> </w:t>
      </w:r>
    </w:p>
    <w:p w14:paraId="065BD6C6" w14:textId="77777777" w:rsidR="00307D19" w:rsidRDefault="00374497">
      <w:pPr>
        <w:spacing w:after="0" w:line="259" w:lineRule="auto"/>
        <w:ind w:left="60" w:firstLine="0"/>
        <w:jc w:val="center"/>
      </w:pPr>
      <w:r>
        <w:rPr>
          <w:b/>
          <w:sz w:val="28"/>
        </w:rPr>
        <w:t xml:space="preserve"> </w:t>
      </w:r>
    </w:p>
    <w:p w14:paraId="0C4B1B50" w14:textId="77777777" w:rsidR="00307D19" w:rsidRDefault="00374497">
      <w:pPr>
        <w:spacing w:after="0" w:line="259" w:lineRule="auto"/>
        <w:ind w:left="60" w:firstLine="0"/>
        <w:jc w:val="center"/>
      </w:pPr>
      <w:r>
        <w:rPr>
          <w:b/>
          <w:sz w:val="28"/>
        </w:rPr>
        <w:t xml:space="preserve"> </w:t>
      </w:r>
    </w:p>
    <w:p w14:paraId="38637413" w14:textId="77777777" w:rsidR="00307D19" w:rsidRDefault="00374497">
      <w:pPr>
        <w:spacing w:after="0" w:line="259" w:lineRule="auto"/>
        <w:ind w:left="60" w:firstLine="0"/>
        <w:jc w:val="center"/>
      </w:pPr>
      <w:r>
        <w:rPr>
          <w:b/>
          <w:sz w:val="28"/>
        </w:rPr>
        <w:t xml:space="preserve"> </w:t>
      </w:r>
    </w:p>
    <w:p w14:paraId="5A68D697" w14:textId="77777777" w:rsidR="00307D19" w:rsidRDefault="00374497">
      <w:pPr>
        <w:spacing w:after="0" w:line="259" w:lineRule="auto"/>
        <w:ind w:left="60" w:firstLine="0"/>
        <w:jc w:val="center"/>
      </w:pPr>
      <w:r>
        <w:rPr>
          <w:b/>
          <w:sz w:val="28"/>
        </w:rPr>
        <w:t xml:space="preserve"> </w:t>
      </w:r>
    </w:p>
    <w:p w14:paraId="02FD48F5" w14:textId="77777777" w:rsidR="00307D19" w:rsidRDefault="00374497">
      <w:pPr>
        <w:spacing w:after="0" w:line="259" w:lineRule="auto"/>
        <w:ind w:left="60" w:firstLine="0"/>
        <w:jc w:val="center"/>
      </w:pPr>
      <w:r>
        <w:rPr>
          <w:b/>
          <w:sz w:val="28"/>
        </w:rPr>
        <w:t xml:space="preserve"> </w:t>
      </w:r>
    </w:p>
    <w:p w14:paraId="49E49A46" w14:textId="77777777" w:rsidR="00307D19" w:rsidRDefault="00374497">
      <w:pPr>
        <w:spacing w:after="0" w:line="259" w:lineRule="auto"/>
        <w:ind w:left="60" w:firstLine="0"/>
        <w:jc w:val="center"/>
      </w:pPr>
      <w:r>
        <w:rPr>
          <w:b/>
          <w:sz w:val="28"/>
        </w:rPr>
        <w:t xml:space="preserve"> </w:t>
      </w:r>
    </w:p>
    <w:p w14:paraId="61FF3CE8" w14:textId="77777777" w:rsidR="00307D19" w:rsidRDefault="00374497">
      <w:pPr>
        <w:spacing w:after="0" w:line="259" w:lineRule="auto"/>
        <w:ind w:left="60" w:firstLine="0"/>
        <w:jc w:val="center"/>
      </w:pPr>
      <w:r>
        <w:rPr>
          <w:b/>
          <w:sz w:val="28"/>
        </w:rPr>
        <w:t xml:space="preserve"> </w:t>
      </w:r>
    </w:p>
    <w:p w14:paraId="17D07A15" w14:textId="77777777" w:rsidR="00307D19" w:rsidRDefault="00374497">
      <w:pPr>
        <w:pStyle w:val="Heading1"/>
        <w:spacing w:after="0" w:line="259" w:lineRule="auto"/>
        <w:ind w:left="1032" w:right="0"/>
        <w:jc w:val="left"/>
      </w:pPr>
      <w:r>
        <w:rPr>
          <w:u w:val="none"/>
        </w:rPr>
        <w:t xml:space="preserve">ATAL BIHARI VAJPAYEE MEDICAL UNIVERSITY  </w:t>
      </w:r>
    </w:p>
    <w:p w14:paraId="33E83D63" w14:textId="77777777" w:rsidR="00307D19" w:rsidRDefault="00374497">
      <w:pPr>
        <w:spacing w:after="0" w:line="259" w:lineRule="auto"/>
        <w:ind w:right="13"/>
        <w:jc w:val="center"/>
      </w:pPr>
      <w:r>
        <w:rPr>
          <w:b/>
          <w:sz w:val="28"/>
        </w:rPr>
        <w:t xml:space="preserve">UTTAR PRADESH, LUCKNOW </w:t>
      </w:r>
    </w:p>
    <w:p w14:paraId="6F87DCEC" w14:textId="77777777" w:rsidR="00307D19" w:rsidRDefault="00374497">
      <w:pPr>
        <w:spacing w:after="0" w:line="259" w:lineRule="auto"/>
        <w:ind w:left="55" w:firstLine="0"/>
        <w:jc w:val="center"/>
      </w:pPr>
      <w:r>
        <w:rPr>
          <w:sz w:val="26"/>
        </w:rPr>
        <w:t xml:space="preserve"> </w:t>
      </w:r>
    </w:p>
    <w:p w14:paraId="4A334165" w14:textId="77777777" w:rsidR="00307D19" w:rsidRDefault="00374497">
      <w:pPr>
        <w:spacing w:after="0" w:line="259" w:lineRule="auto"/>
        <w:ind w:left="55" w:firstLine="0"/>
        <w:jc w:val="center"/>
      </w:pPr>
      <w:r>
        <w:rPr>
          <w:color w:val="FF0000"/>
          <w:sz w:val="26"/>
        </w:rPr>
        <w:t xml:space="preserve"> </w:t>
      </w:r>
    </w:p>
    <w:p w14:paraId="2B609CAE" w14:textId="77777777" w:rsidR="00307D19" w:rsidRDefault="00374497">
      <w:pPr>
        <w:spacing w:after="0" w:line="259" w:lineRule="auto"/>
        <w:ind w:left="0" w:firstLine="0"/>
        <w:jc w:val="left"/>
      </w:pPr>
      <w:r>
        <w:rPr>
          <w:color w:val="FF0000"/>
          <w:sz w:val="28"/>
        </w:rPr>
        <w:t xml:space="preserve"> </w:t>
      </w:r>
      <w:r>
        <w:rPr>
          <w:color w:val="FF0000"/>
          <w:sz w:val="28"/>
        </w:rPr>
        <w:tab/>
        <w:t xml:space="preserve"> </w:t>
      </w:r>
    </w:p>
    <w:p w14:paraId="346782A6" w14:textId="77777777" w:rsidR="00307D19" w:rsidRDefault="00374497">
      <w:pPr>
        <w:spacing w:after="0" w:line="259" w:lineRule="auto"/>
        <w:ind w:left="1013"/>
        <w:jc w:val="left"/>
      </w:pPr>
      <w:r>
        <w:rPr>
          <w:b/>
          <w:sz w:val="28"/>
        </w:rPr>
        <w:t>“</w:t>
      </w:r>
      <w:r>
        <w:rPr>
          <w:b/>
          <w:color w:val="C00000"/>
          <w:sz w:val="28"/>
        </w:rPr>
        <w:t>STRATEGIC</w:t>
      </w:r>
      <w:r>
        <w:rPr>
          <w:b/>
          <w:color w:val="C00000"/>
          <w:sz w:val="22"/>
        </w:rPr>
        <w:t xml:space="preserve"> </w:t>
      </w:r>
      <w:r>
        <w:rPr>
          <w:b/>
          <w:color w:val="C00000"/>
          <w:sz w:val="28"/>
        </w:rPr>
        <w:t>IMPLEMENTATION</w:t>
      </w:r>
      <w:r>
        <w:rPr>
          <w:b/>
          <w:color w:val="C00000"/>
          <w:sz w:val="22"/>
        </w:rPr>
        <w:t xml:space="preserve"> </w:t>
      </w:r>
      <w:r>
        <w:rPr>
          <w:b/>
          <w:color w:val="C00000"/>
          <w:sz w:val="28"/>
        </w:rPr>
        <w:t>OF</w:t>
      </w:r>
      <w:r>
        <w:rPr>
          <w:b/>
          <w:color w:val="C00000"/>
          <w:sz w:val="22"/>
        </w:rPr>
        <w:t xml:space="preserve"> </w:t>
      </w:r>
      <w:r>
        <w:rPr>
          <w:b/>
          <w:color w:val="C00000"/>
          <w:sz w:val="28"/>
        </w:rPr>
        <w:t xml:space="preserve">ARTIFICIAL </w:t>
      </w:r>
    </w:p>
    <w:p w14:paraId="020BE011" w14:textId="77777777" w:rsidR="00307D19" w:rsidRDefault="00374497">
      <w:pPr>
        <w:spacing w:after="9" w:line="259" w:lineRule="auto"/>
        <w:ind w:right="509"/>
        <w:jc w:val="right"/>
      </w:pPr>
      <w:r>
        <w:rPr>
          <w:b/>
          <w:color w:val="C00000"/>
          <w:sz w:val="28"/>
        </w:rPr>
        <w:t>INTELLIGENCE IN DIAGNOSING LARYNGEAL DISEASE</w:t>
      </w:r>
      <w:r>
        <w:rPr>
          <w:b/>
          <w:sz w:val="28"/>
        </w:rPr>
        <w:t>”</w:t>
      </w:r>
      <w:r>
        <w:rPr>
          <w:b/>
          <w:color w:val="FF0000"/>
          <w:sz w:val="20"/>
        </w:rPr>
        <w:t xml:space="preserve"> </w:t>
      </w:r>
    </w:p>
    <w:p w14:paraId="1C9FA3C6" w14:textId="77777777" w:rsidR="00307D19" w:rsidRDefault="00374497">
      <w:pPr>
        <w:spacing w:after="0" w:line="259" w:lineRule="auto"/>
        <w:ind w:left="70" w:firstLine="0"/>
        <w:jc w:val="center"/>
      </w:pPr>
      <w:r>
        <w:rPr>
          <w:b/>
          <w:color w:val="FF0000"/>
          <w:sz w:val="32"/>
        </w:rPr>
        <w:t xml:space="preserve"> </w:t>
      </w:r>
    </w:p>
    <w:p w14:paraId="335AB43B" w14:textId="77777777" w:rsidR="00307D19" w:rsidRDefault="00374497">
      <w:pPr>
        <w:spacing w:after="12" w:line="259" w:lineRule="auto"/>
        <w:ind w:left="50" w:firstLine="0"/>
        <w:jc w:val="center"/>
      </w:pPr>
      <w:r>
        <w:rPr>
          <w:b/>
          <w:color w:val="FF0000"/>
        </w:rPr>
        <w:t xml:space="preserve"> </w:t>
      </w:r>
    </w:p>
    <w:p w14:paraId="39C108FC" w14:textId="77777777" w:rsidR="00307D19" w:rsidRDefault="00374497">
      <w:pPr>
        <w:spacing w:after="0" w:line="259" w:lineRule="auto"/>
        <w:ind w:left="60" w:firstLine="0"/>
        <w:jc w:val="center"/>
      </w:pPr>
      <w:r>
        <w:rPr>
          <w:b/>
          <w:sz w:val="28"/>
        </w:rPr>
        <w:t xml:space="preserve"> </w:t>
      </w:r>
    </w:p>
    <w:p w14:paraId="3D828550" w14:textId="77777777" w:rsidR="00307D19" w:rsidRDefault="00374497">
      <w:pPr>
        <w:spacing w:after="0" w:line="259" w:lineRule="auto"/>
        <w:ind w:left="60" w:firstLine="0"/>
        <w:jc w:val="center"/>
      </w:pPr>
      <w:r>
        <w:rPr>
          <w:b/>
          <w:sz w:val="28"/>
        </w:rPr>
        <w:t xml:space="preserve"> </w:t>
      </w:r>
    </w:p>
    <w:p w14:paraId="534118C4" w14:textId="77777777" w:rsidR="00307D19" w:rsidRDefault="00374497">
      <w:pPr>
        <w:pStyle w:val="Heading1"/>
        <w:spacing w:after="0" w:line="259" w:lineRule="auto"/>
        <w:ind w:left="1911" w:right="0"/>
        <w:jc w:val="left"/>
      </w:pPr>
      <w:r>
        <w:rPr>
          <w:u w:val="none"/>
        </w:rPr>
        <w:t xml:space="preserve">THESIS PROFORMA SUBMITTED BY </w:t>
      </w:r>
    </w:p>
    <w:p w14:paraId="035FF4B8" w14:textId="77777777" w:rsidR="00307D19" w:rsidRDefault="00374497">
      <w:pPr>
        <w:spacing w:after="0" w:line="259" w:lineRule="auto"/>
        <w:ind w:left="60" w:firstLine="0"/>
        <w:jc w:val="center"/>
      </w:pPr>
      <w:r>
        <w:rPr>
          <w:b/>
          <w:sz w:val="28"/>
        </w:rPr>
        <w:t xml:space="preserve"> </w:t>
      </w:r>
    </w:p>
    <w:p w14:paraId="133BDE56" w14:textId="77777777" w:rsidR="00307D19" w:rsidRDefault="00374497">
      <w:pPr>
        <w:spacing w:after="0" w:line="259" w:lineRule="auto"/>
        <w:ind w:left="60" w:firstLine="0"/>
        <w:jc w:val="center"/>
      </w:pPr>
      <w:r>
        <w:rPr>
          <w:b/>
          <w:sz w:val="28"/>
        </w:rPr>
        <w:t xml:space="preserve"> </w:t>
      </w:r>
    </w:p>
    <w:p w14:paraId="7ACD3226" w14:textId="77777777" w:rsidR="00307D19" w:rsidRDefault="00374497">
      <w:pPr>
        <w:spacing w:after="0" w:line="259" w:lineRule="auto"/>
        <w:ind w:left="60" w:firstLine="0"/>
        <w:jc w:val="center"/>
      </w:pPr>
      <w:r>
        <w:rPr>
          <w:b/>
          <w:sz w:val="28"/>
        </w:rPr>
        <w:t xml:space="preserve"> </w:t>
      </w:r>
    </w:p>
    <w:p w14:paraId="2D09E2C1" w14:textId="77777777" w:rsidR="00307D19" w:rsidRDefault="00374497">
      <w:pPr>
        <w:spacing w:after="12" w:line="259" w:lineRule="auto"/>
        <w:ind w:left="0" w:right="6" w:firstLine="0"/>
        <w:jc w:val="center"/>
      </w:pPr>
      <w:r>
        <w:rPr>
          <w:b/>
          <w:color w:val="006600"/>
        </w:rPr>
        <w:t>DR. NEHA CHAUDHARY</w:t>
      </w:r>
      <w:r>
        <w:rPr>
          <w:sz w:val="6"/>
        </w:rPr>
        <w:t xml:space="preserve"> </w:t>
      </w:r>
    </w:p>
    <w:p w14:paraId="6F4CBED5" w14:textId="77777777" w:rsidR="00307D19" w:rsidRDefault="00374497">
      <w:pPr>
        <w:spacing w:after="0" w:line="259" w:lineRule="auto"/>
        <w:ind w:left="60" w:firstLine="0"/>
        <w:jc w:val="center"/>
      </w:pPr>
      <w:r>
        <w:rPr>
          <w:b/>
          <w:sz w:val="28"/>
        </w:rPr>
        <w:t xml:space="preserve"> </w:t>
      </w:r>
    </w:p>
    <w:p w14:paraId="6E41DE79" w14:textId="77777777" w:rsidR="00307D19" w:rsidRDefault="00374497">
      <w:pPr>
        <w:spacing w:after="0" w:line="259" w:lineRule="auto"/>
        <w:ind w:right="4"/>
        <w:jc w:val="center"/>
      </w:pPr>
      <w:r>
        <w:rPr>
          <w:b/>
          <w:sz w:val="28"/>
        </w:rPr>
        <w:t xml:space="preserve">M.S. E.N.T. </w:t>
      </w:r>
    </w:p>
    <w:p w14:paraId="7000B3C7" w14:textId="77777777" w:rsidR="00307D19" w:rsidRDefault="00374497">
      <w:pPr>
        <w:spacing w:after="0" w:line="259" w:lineRule="auto"/>
        <w:ind w:left="60" w:firstLine="0"/>
        <w:jc w:val="center"/>
      </w:pPr>
      <w:r>
        <w:rPr>
          <w:b/>
          <w:sz w:val="28"/>
        </w:rPr>
        <w:t xml:space="preserve"> </w:t>
      </w:r>
    </w:p>
    <w:p w14:paraId="65FDC1D1" w14:textId="77777777" w:rsidR="00307D19" w:rsidRDefault="00374497">
      <w:pPr>
        <w:spacing w:after="0" w:line="259" w:lineRule="auto"/>
        <w:ind w:left="60" w:firstLine="0"/>
        <w:jc w:val="center"/>
      </w:pPr>
      <w:r>
        <w:rPr>
          <w:b/>
          <w:sz w:val="28"/>
        </w:rPr>
        <w:t xml:space="preserve"> </w:t>
      </w:r>
    </w:p>
    <w:p w14:paraId="530157C0" w14:textId="77777777" w:rsidR="00307D19" w:rsidRDefault="00374497">
      <w:pPr>
        <w:spacing w:after="0" w:line="259" w:lineRule="auto"/>
        <w:ind w:left="60" w:firstLine="0"/>
        <w:jc w:val="center"/>
      </w:pPr>
      <w:r>
        <w:rPr>
          <w:b/>
          <w:sz w:val="28"/>
        </w:rPr>
        <w:t xml:space="preserve"> </w:t>
      </w:r>
    </w:p>
    <w:p w14:paraId="75903F02" w14:textId="77777777" w:rsidR="00307D19" w:rsidRDefault="00374497">
      <w:pPr>
        <w:spacing w:after="0" w:line="259" w:lineRule="auto"/>
        <w:ind w:left="60" w:firstLine="0"/>
        <w:jc w:val="center"/>
      </w:pPr>
      <w:r>
        <w:rPr>
          <w:b/>
          <w:sz w:val="28"/>
        </w:rPr>
        <w:t xml:space="preserve"> </w:t>
      </w:r>
    </w:p>
    <w:p w14:paraId="39CE1CE6" w14:textId="77777777" w:rsidR="00307D19" w:rsidRDefault="00374497">
      <w:pPr>
        <w:spacing w:after="0" w:line="259" w:lineRule="auto"/>
        <w:ind w:right="13"/>
        <w:jc w:val="center"/>
      </w:pPr>
      <w:r>
        <w:rPr>
          <w:b/>
          <w:sz w:val="28"/>
        </w:rPr>
        <w:t xml:space="preserve">G.S. V.M. MEDICAL COLLEGE,  </w:t>
      </w:r>
    </w:p>
    <w:p w14:paraId="3337700F" w14:textId="77777777" w:rsidR="00307D19" w:rsidRDefault="00374497">
      <w:pPr>
        <w:spacing w:after="0" w:line="259" w:lineRule="auto"/>
        <w:ind w:right="7"/>
        <w:jc w:val="center"/>
      </w:pPr>
      <w:r>
        <w:rPr>
          <w:b/>
          <w:sz w:val="28"/>
        </w:rPr>
        <w:t xml:space="preserve">KANPUR </w:t>
      </w:r>
    </w:p>
    <w:p w14:paraId="70D2B461" w14:textId="77777777" w:rsidR="00307D19" w:rsidRDefault="00374497">
      <w:pPr>
        <w:spacing w:after="5" w:line="236" w:lineRule="auto"/>
        <w:ind w:left="4312" w:right="4315" w:firstLine="0"/>
        <w:jc w:val="left"/>
      </w:pPr>
      <w:r>
        <w:rPr>
          <w:b/>
          <w:sz w:val="26"/>
        </w:rPr>
        <w:t xml:space="preserve"> </w:t>
      </w:r>
      <w:r>
        <w:rPr>
          <w:b/>
          <w:color w:val="C00000"/>
          <w:sz w:val="28"/>
        </w:rPr>
        <w:t xml:space="preserve"> </w:t>
      </w:r>
    </w:p>
    <w:p w14:paraId="5E5EF1A3" w14:textId="77777777" w:rsidR="00307D19" w:rsidRDefault="00374497">
      <w:pPr>
        <w:spacing w:after="0" w:line="259" w:lineRule="auto"/>
        <w:ind w:left="0" w:right="56" w:firstLine="0"/>
        <w:jc w:val="center"/>
      </w:pPr>
      <w:r>
        <w:rPr>
          <w:b/>
          <w:color w:val="C00000"/>
          <w:sz w:val="28"/>
        </w:rPr>
        <w:t xml:space="preserve"> </w:t>
      </w:r>
    </w:p>
    <w:p w14:paraId="7B68D28D" w14:textId="77777777" w:rsidR="00307D19" w:rsidRDefault="00374497">
      <w:pPr>
        <w:spacing w:after="0" w:line="259" w:lineRule="auto"/>
        <w:ind w:left="0" w:right="56" w:firstLine="0"/>
        <w:jc w:val="center"/>
      </w:pPr>
      <w:r>
        <w:rPr>
          <w:b/>
          <w:color w:val="C00000"/>
          <w:sz w:val="28"/>
        </w:rPr>
        <w:t xml:space="preserve"> </w:t>
      </w:r>
    </w:p>
    <w:p w14:paraId="7F627157" w14:textId="77777777" w:rsidR="00307D19" w:rsidRDefault="00374497">
      <w:pPr>
        <w:spacing w:after="0" w:line="259" w:lineRule="auto"/>
        <w:ind w:left="0" w:right="56" w:firstLine="0"/>
        <w:jc w:val="center"/>
      </w:pPr>
      <w:r>
        <w:rPr>
          <w:b/>
          <w:color w:val="C00000"/>
          <w:sz w:val="28"/>
        </w:rPr>
        <w:t xml:space="preserve"> </w:t>
      </w:r>
    </w:p>
    <w:p w14:paraId="7EA31C0D" w14:textId="77777777" w:rsidR="00307D19" w:rsidRDefault="00374497">
      <w:pPr>
        <w:spacing w:after="0" w:line="259" w:lineRule="auto"/>
        <w:ind w:left="0" w:right="56" w:firstLine="0"/>
        <w:jc w:val="center"/>
      </w:pPr>
      <w:r>
        <w:rPr>
          <w:b/>
          <w:color w:val="C00000"/>
          <w:sz w:val="28"/>
        </w:rPr>
        <w:t xml:space="preserve"> </w:t>
      </w:r>
    </w:p>
    <w:p w14:paraId="52780BE4" w14:textId="77777777" w:rsidR="00307D19" w:rsidRDefault="00374497">
      <w:pPr>
        <w:spacing w:after="0" w:line="259" w:lineRule="auto"/>
        <w:ind w:left="0" w:right="56" w:firstLine="0"/>
        <w:jc w:val="center"/>
      </w:pPr>
      <w:r>
        <w:rPr>
          <w:b/>
          <w:color w:val="C00000"/>
          <w:sz w:val="28"/>
        </w:rPr>
        <w:t xml:space="preserve"> </w:t>
      </w:r>
    </w:p>
    <w:p w14:paraId="626D1CB1" w14:textId="77777777" w:rsidR="00307D19" w:rsidRDefault="00374497">
      <w:pPr>
        <w:pStyle w:val="Heading1"/>
        <w:spacing w:after="0" w:line="259" w:lineRule="auto"/>
        <w:ind w:right="123"/>
      </w:pPr>
      <w:r>
        <w:rPr>
          <w:color w:val="C00000"/>
          <w:u w:val="none"/>
        </w:rPr>
        <w:t xml:space="preserve">CHIEF GUIDE </w:t>
      </w:r>
    </w:p>
    <w:p w14:paraId="0EF29D9A" w14:textId="77777777" w:rsidR="00307D19" w:rsidRDefault="00374497">
      <w:pPr>
        <w:spacing w:after="0" w:line="259" w:lineRule="auto"/>
        <w:ind w:left="0" w:right="65" w:firstLine="0"/>
        <w:jc w:val="center"/>
      </w:pPr>
      <w:r>
        <w:rPr>
          <w:b/>
          <w:color w:val="C00000"/>
        </w:rPr>
        <w:t xml:space="preserve"> </w:t>
      </w:r>
    </w:p>
    <w:p w14:paraId="0C94D49F" w14:textId="77777777" w:rsidR="00307D19" w:rsidRDefault="00374497">
      <w:pPr>
        <w:spacing w:after="0" w:line="259" w:lineRule="auto"/>
        <w:ind w:left="0" w:right="65" w:firstLine="0"/>
        <w:jc w:val="center"/>
      </w:pPr>
      <w:r>
        <w:rPr>
          <w:b/>
          <w:color w:val="C00000"/>
        </w:rPr>
        <w:t xml:space="preserve"> </w:t>
      </w:r>
    </w:p>
    <w:p w14:paraId="44AD89AA" w14:textId="77777777" w:rsidR="00307D19" w:rsidRDefault="00374497">
      <w:pPr>
        <w:spacing w:after="0" w:line="259" w:lineRule="auto"/>
        <w:ind w:left="0" w:right="65" w:firstLine="0"/>
        <w:jc w:val="center"/>
      </w:pPr>
      <w:r>
        <w:rPr>
          <w:b/>
          <w:color w:val="C00000"/>
        </w:rPr>
        <w:t xml:space="preserve"> </w:t>
      </w:r>
    </w:p>
    <w:p w14:paraId="5087178C" w14:textId="77777777" w:rsidR="00307D19" w:rsidRDefault="00374497">
      <w:pPr>
        <w:spacing w:after="0" w:line="259" w:lineRule="auto"/>
        <w:ind w:left="0" w:right="65" w:firstLine="0"/>
        <w:jc w:val="center"/>
      </w:pPr>
      <w:r>
        <w:rPr>
          <w:b/>
          <w:color w:val="C00000"/>
        </w:rPr>
        <w:t xml:space="preserve"> </w:t>
      </w:r>
    </w:p>
    <w:p w14:paraId="699F3910" w14:textId="77777777" w:rsidR="00307D19" w:rsidRDefault="00374497">
      <w:pPr>
        <w:spacing w:after="0" w:line="259" w:lineRule="auto"/>
        <w:ind w:left="0" w:right="65" w:firstLine="0"/>
        <w:jc w:val="center"/>
      </w:pPr>
      <w:r>
        <w:rPr>
          <w:b/>
          <w:color w:val="C00000"/>
        </w:rPr>
        <w:t xml:space="preserve"> </w:t>
      </w:r>
    </w:p>
    <w:p w14:paraId="1C5D0789" w14:textId="77777777" w:rsidR="00307D19" w:rsidRDefault="00374497">
      <w:pPr>
        <w:spacing w:after="0" w:line="259" w:lineRule="auto"/>
        <w:ind w:right="124"/>
        <w:jc w:val="center"/>
      </w:pPr>
      <w:r>
        <w:rPr>
          <w:b/>
          <w:color w:val="800000"/>
        </w:rPr>
        <w:t>DR. HARENDRA K. GAUTAM</w:t>
      </w:r>
      <w:r>
        <w:rPr>
          <w:b/>
          <w:color w:val="800000"/>
          <w:sz w:val="22"/>
        </w:rPr>
        <w:t xml:space="preserve"> </w:t>
      </w:r>
    </w:p>
    <w:p w14:paraId="37F6DBC0" w14:textId="77777777" w:rsidR="00307D19" w:rsidRDefault="00374497">
      <w:pPr>
        <w:spacing w:after="0" w:line="259" w:lineRule="auto"/>
        <w:ind w:right="134"/>
        <w:jc w:val="center"/>
      </w:pPr>
      <w:r>
        <w:rPr>
          <w:color w:val="002060"/>
        </w:rPr>
        <w:t>M.S. (ENT) Professor Department of ENT G.S.V.M. Medical College, Kanpur</w:t>
      </w:r>
      <w:r>
        <w:rPr>
          <w:b/>
          <w:color w:val="FF0000"/>
        </w:rPr>
        <w:t xml:space="preserve"> </w:t>
      </w:r>
    </w:p>
    <w:p w14:paraId="14592B72" w14:textId="77777777" w:rsidR="00307D19" w:rsidRDefault="00374497">
      <w:pPr>
        <w:spacing w:after="0" w:line="259" w:lineRule="auto"/>
        <w:ind w:left="0" w:right="65" w:firstLine="0"/>
        <w:jc w:val="center"/>
      </w:pPr>
      <w:r>
        <w:rPr>
          <w:b/>
          <w:color w:val="C00000"/>
        </w:rPr>
        <w:t xml:space="preserve"> </w:t>
      </w:r>
    </w:p>
    <w:p w14:paraId="3BE46DF6" w14:textId="77777777" w:rsidR="00307D19" w:rsidRDefault="00374497">
      <w:pPr>
        <w:spacing w:after="0" w:line="259" w:lineRule="auto"/>
        <w:ind w:left="0" w:firstLine="0"/>
        <w:jc w:val="left"/>
      </w:pPr>
      <w:r>
        <w:rPr>
          <w:sz w:val="22"/>
        </w:rPr>
        <w:t xml:space="preserve"> </w:t>
      </w:r>
      <w:r>
        <w:rPr>
          <w:sz w:val="22"/>
        </w:rPr>
        <w:tab/>
        <w:t xml:space="preserve"> </w:t>
      </w:r>
    </w:p>
    <w:p w14:paraId="455B3D06" w14:textId="77777777" w:rsidR="00307D19" w:rsidRDefault="00374497">
      <w:pPr>
        <w:pStyle w:val="Heading1"/>
        <w:spacing w:after="0" w:line="259" w:lineRule="auto"/>
        <w:ind w:right="132"/>
      </w:pPr>
      <w:r>
        <w:rPr>
          <w:color w:val="C00000"/>
          <w:u w:val="none"/>
        </w:rPr>
        <w:t xml:space="preserve">CO-GUIDE </w:t>
      </w:r>
    </w:p>
    <w:p w14:paraId="5840F408" w14:textId="77777777" w:rsidR="00307D19" w:rsidRDefault="00374497">
      <w:pPr>
        <w:spacing w:after="0" w:line="259" w:lineRule="auto"/>
        <w:ind w:left="0" w:right="56" w:firstLine="0"/>
        <w:jc w:val="center"/>
      </w:pPr>
      <w:r>
        <w:rPr>
          <w:b/>
          <w:color w:val="808000"/>
          <w:sz w:val="28"/>
        </w:rPr>
        <w:t xml:space="preserve"> </w:t>
      </w:r>
    </w:p>
    <w:p w14:paraId="4EDEC37A" w14:textId="77777777" w:rsidR="00307D19" w:rsidRDefault="00374497">
      <w:pPr>
        <w:spacing w:after="0" w:line="259" w:lineRule="auto"/>
        <w:ind w:left="0" w:right="56" w:firstLine="0"/>
        <w:jc w:val="center"/>
      </w:pPr>
      <w:r>
        <w:rPr>
          <w:b/>
          <w:color w:val="808000"/>
          <w:sz w:val="28"/>
        </w:rPr>
        <w:t xml:space="preserve"> </w:t>
      </w:r>
    </w:p>
    <w:p w14:paraId="52FE00BA" w14:textId="77777777" w:rsidR="00307D19" w:rsidRDefault="00374497">
      <w:pPr>
        <w:spacing w:after="0" w:line="259" w:lineRule="auto"/>
        <w:ind w:left="0" w:right="56" w:firstLine="0"/>
        <w:jc w:val="center"/>
      </w:pPr>
      <w:r>
        <w:rPr>
          <w:b/>
          <w:color w:val="808000"/>
          <w:sz w:val="28"/>
        </w:rPr>
        <w:t xml:space="preserve"> </w:t>
      </w:r>
    </w:p>
    <w:p w14:paraId="756EBE80" w14:textId="77777777" w:rsidR="00307D19" w:rsidRDefault="00374497">
      <w:pPr>
        <w:spacing w:after="0" w:line="259" w:lineRule="auto"/>
        <w:ind w:left="0" w:right="56" w:firstLine="0"/>
        <w:jc w:val="center"/>
      </w:pPr>
      <w:r>
        <w:rPr>
          <w:b/>
          <w:color w:val="808000"/>
          <w:sz w:val="28"/>
        </w:rPr>
        <w:t xml:space="preserve"> </w:t>
      </w:r>
    </w:p>
    <w:p w14:paraId="348F3A06" w14:textId="77777777" w:rsidR="00307D19" w:rsidRDefault="00374497">
      <w:pPr>
        <w:spacing w:after="0" w:line="259" w:lineRule="auto"/>
        <w:ind w:left="0" w:right="56" w:firstLine="0"/>
        <w:jc w:val="center"/>
      </w:pPr>
      <w:r>
        <w:rPr>
          <w:b/>
          <w:color w:val="808000"/>
          <w:sz w:val="28"/>
        </w:rPr>
        <w:t xml:space="preserve"> </w:t>
      </w:r>
    </w:p>
    <w:p w14:paraId="75B1C5E1" w14:textId="77777777" w:rsidR="00307D19" w:rsidRDefault="00374497">
      <w:pPr>
        <w:spacing w:after="0" w:line="259" w:lineRule="auto"/>
        <w:ind w:left="0" w:right="56" w:firstLine="0"/>
        <w:jc w:val="center"/>
      </w:pPr>
      <w:r>
        <w:rPr>
          <w:b/>
          <w:color w:val="808000"/>
          <w:sz w:val="28"/>
        </w:rPr>
        <w:t xml:space="preserve"> </w:t>
      </w:r>
    </w:p>
    <w:p w14:paraId="40013070" w14:textId="77777777" w:rsidR="00307D19" w:rsidRDefault="00374497">
      <w:pPr>
        <w:spacing w:after="4" w:line="248" w:lineRule="auto"/>
        <w:ind w:left="1594" w:hanging="548"/>
        <w:jc w:val="left"/>
      </w:pPr>
      <w:r>
        <w:rPr>
          <w:b/>
          <w:color w:val="C00000"/>
        </w:rPr>
        <w:t xml:space="preserve">DR. S. K. KANAUJIA </w:t>
      </w:r>
      <w:r>
        <w:rPr>
          <w:b/>
          <w:color w:val="C00000"/>
        </w:rPr>
        <w:tab/>
        <w:t xml:space="preserve">DR. ABHISHEK KESARWANI </w:t>
      </w:r>
      <w:r>
        <w:rPr>
          <w:color w:val="002060"/>
        </w:rPr>
        <w:t xml:space="preserve">M.S. (ENT) </w:t>
      </w:r>
      <w:r>
        <w:rPr>
          <w:color w:val="002060"/>
        </w:rPr>
        <w:tab/>
        <w:t xml:space="preserve">M.Tech (Computer Science) </w:t>
      </w:r>
    </w:p>
    <w:p w14:paraId="08AC2184" w14:textId="77777777" w:rsidR="00307D19" w:rsidRDefault="00374497">
      <w:pPr>
        <w:tabs>
          <w:tab w:val="center" w:pos="2190"/>
          <w:tab w:val="center" w:pos="6613"/>
        </w:tabs>
        <w:spacing w:after="12" w:line="248" w:lineRule="auto"/>
        <w:ind w:left="0" w:firstLine="0"/>
        <w:jc w:val="left"/>
      </w:pPr>
      <w:r>
        <w:rPr>
          <w:rFonts w:ascii="Calibri" w:eastAsia="Calibri" w:hAnsi="Calibri" w:cs="Calibri"/>
          <w:sz w:val="22"/>
        </w:rPr>
        <w:tab/>
      </w:r>
      <w:r>
        <w:rPr>
          <w:color w:val="002060"/>
        </w:rPr>
        <w:t xml:space="preserve">Professor &amp; Head </w:t>
      </w:r>
      <w:r>
        <w:rPr>
          <w:color w:val="002060"/>
        </w:rPr>
        <w:tab/>
        <w:t xml:space="preserve">NIT Rourkela, </w:t>
      </w:r>
    </w:p>
    <w:p w14:paraId="4E8E7CD9" w14:textId="77777777" w:rsidR="00307D19" w:rsidRDefault="00374497">
      <w:pPr>
        <w:tabs>
          <w:tab w:val="center" w:pos="2191"/>
          <w:tab w:val="center" w:pos="6612"/>
        </w:tabs>
        <w:spacing w:after="12" w:line="248" w:lineRule="auto"/>
        <w:ind w:left="0" w:firstLine="0"/>
        <w:jc w:val="left"/>
      </w:pPr>
      <w:r>
        <w:rPr>
          <w:rFonts w:ascii="Calibri" w:eastAsia="Calibri" w:hAnsi="Calibri" w:cs="Calibri"/>
          <w:sz w:val="22"/>
        </w:rPr>
        <w:tab/>
      </w:r>
      <w:r>
        <w:rPr>
          <w:color w:val="002060"/>
        </w:rPr>
        <w:t xml:space="preserve">Department of ENT </w:t>
      </w:r>
      <w:r>
        <w:rPr>
          <w:color w:val="002060"/>
        </w:rPr>
        <w:tab/>
        <w:t xml:space="preserve">Ph.D. (Computer Science) </w:t>
      </w:r>
    </w:p>
    <w:p w14:paraId="4B587E01" w14:textId="77777777" w:rsidR="00307D19" w:rsidRDefault="00374497">
      <w:pPr>
        <w:spacing w:after="12" w:line="248" w:lineRule="auto"/>
        <w:ind w:left="1820" w:right="644" w:hanging="999"/>
        <w:jc w:val="left"/>
      </w:pPr>
      <w:r>
        <w:rPr>
          <w:color w:val="002060"/>
        </w:rPr>
        <w:t xml:space="preserve">G.S.V.M. Medical College, </w:t>
      </w:r>
      <w:r>
        <w:rPr>
          <w:color w:val="002060"/>
        </w:rPr>
        <w:tab/>
        <w:t xml:space="preserve">NIT Durgapur Kanpur </w:t>
      </w:r>
      <w:r>
        <w:rPr>
          <w:color w:val="002060"/>
        </w:rPr>
        <w:tab/>
        <w:t xml:space="preserve">Assistant Professor </w:t>
      </w:r>
    </w:p>
    <w:p w14:paraId="1CE6B8CB" w14:textId="77777777" w:rsidR="00307D19" w:rsidRDefault="00374497">
      <w:pPr>
        <w:tabs>
          <w:tab w:val="center" w:pos="2194"/>
          <w:tab w:val="center" w:pos="6613"/>
        </w:tabs>
        <w:spacing w:after="0" w:line="259" w:lineRule="auto"/>
        <w:ind w:left="0" w:firstLine="0"/>
        <w:jc w:val="left"/>
      </w:pPr>
      <w:r>
        <w:rPr>
          <w:rFonts w:ascii="Calibri" w:eastAsia="Calibri" w:hAnsi="Calibri" w:cs="Calibri"/>
          <w:sz w:val="22"/>
        </w:rPr>
        <w:tab/>
      </w:r>
      <w:r>
        <w:rPr>
          <w:b/>
          <w:color w:val="002060"/>
        </w:rPr>
        <w:t xml:space="preserve"> </w:t>
      </w:r>
      <w:r>
        <w:rPr>
          <w:b/>
          <w:color w:val="002060"/>
        </w:rPr>
        <w:tab/>
      </w:r>
      <w:r>
        <w:rPr>
          <w:color w:val="002060"/>
        </w:rPr>
        <w:t xml:space="preserve">Manipal University, Jaipur </w:t>
      </w:r>
    </w:p>
    <w:p w14:paraId="5A4C01B6" w14:textId="77777777" w:rsidR="00307D19" w:rsidRDefault="00374497">
      <w:pPr>
        <w:spacing w:after="0" w:line="259" w:lineRule="auto"/>
        <w:ind w:left="6617" w:firstLine="0"/>
        <w:jc w:val="left"/>
      </w:pPr>
      <w:r>
        <w:rPr>
          <w:color w:val="002060"/>
        </w:rPr>
        <w:t xml:space="preserve"> </w:t>
      </w:r>
    </w:p>
    <w:p w14:paraId="30EA8546" w14:textId="77777777" w:rsidR="00307D19" w:rsidRDefault="00374497">
      <w:pPr>
        <w:spacing w:after="0" w:line="259" w:lineRule="auto"/>
        <w:ind w:left="6617" w:firstLine="0"/>
        <w:jc w:val="left"/>
      </w:pPr>
      <w:r>
        <w:rPr>
          <w:color w:val="002060"/>
        </w:rPr>
        <w:t xml:space="preserve"> </w:t>
      </w:r>
    </w:p>
    <w:p w14:paraId="3007A652" w14:textId="77777777" w:rsidR="00307D19" w:rsidRDefault="00374497">
      <w:pPr>
        <w:spacing w:after="0" w:line="259" w:lineRule="auto"/>
        <w:ind w:left="6617" w:firstLine="0"/>
        <w:jc w:val="left"/>
      </w:pPr>
      <w:r>
        <w:rPr>
          <w:color w:val="002060"/>
        </w:rPr>
        <w:t xml:space="preserve"> </w:t>
      </w:r>
    </w:p>
    <w:p w14:paraId="3084741A" w14:textId="77777777" w:rsidR="00307D19" w:rsidRDefault="00374497">
      <w:pPr>
        <w:spacing w:after="0" w:line="259" w:lineRule="auto"/>
        <w:ind w:left="6617" w:firstLine="0"/>
        <w:jc w:val="left"/>
      </w:pPr>
      <w:r>
        <w:rPr>
          <w:color w:val="002060"/>
        </w:rPr>
        <w:t xml:space="preserve"> </w:t>
      </w:r>
    </w:p>
    <w:p w14:paraId="6466DAE4" w14:textId="77777777" w:rsidR="00307D19" w:rsidRDefault="00374497">
      <w:pPr>
        <w:spacing w:after="0" w:line="259" w:lineRule="auto"/>
        <w:ind w:left="6617" w:firstLine="0"/>
        <w:jc w:val="left"/>
      </w:pPr>
      <w:r>
        <w:rPr>
          <w:color w:val="002060"/>
        </w:rPr>
        <w:t xml:space="preserve"> </w:t>
      </w:r>
    </w:p>
    <w:p w14:paraId="58E847AD" w14:textId="77777777" w:rsidR="00307D19" w:rsidRDefault="00374497">
      <w:pPr>
        <w:spacing w:after="0" w:line="259" w:lineRule="auto"/>
        <w:ind w:left="6617" w:firstLine="0"/>
        <w:jc w:val="left"/>
      </w:pPr>
      <w:r>
        <w:rPr>
          <w:color w:val="002060"/>
        </w:rPr>
        <w:t xml:space="preserve"> </w:t>
      </w:r>
    </w:p>
    <w:p w14:paraId="6212926F" w14:textId="77777777" w:rsidR="00307D19" w:rsidRDefault="00374497">
      <w:pPr>
        <w:spacing w:after="4" w:line="248" w:lineRule="auto"/>
        <w:ind w:left="1691" w:right="844" w:hanging="1038"/>
        <w:jc w:val="left"/>
      </w:pPr>
      <w:r>
        <w:rPr>
          <w:b/>
          <w:color w:val="C00000"/>
        </w:rPr>
        <w:t xml:space="preserve">DR. AMRITA SRIVASTAVA </w:t>
      </w:r>
      <w:r>
        <w:rPr>
          <w:b/>
          <w:color w:val="C00000"/>
        </w:rPr>
        <w:tab/>
        <w:t xml:space="preserve">DR. TANU MIDHA </w:t>
      </w:r>
      <w:r>
        <w:rPr>
          <w:color w:val="002060"/>
        </w:rPr>
        <w:t xml:space="preserve">MS (ENT) </w:t>
      </w:r>
      <w:r>
        <w:rPr>
          <w:color w:val="002060"/>
        </w:rPr>
        <w:tab/>
        <w:t xml:space="preserve">MD (Community Medicine) </w:t>
      </w:r>
    </w:p>
    <w:p w14:paraId="7D889D50" w14:textId="77777777" w:rsidR="00307D19" w:rsidRDefault="00374497">
      <w:pPr>
        <w:pStyle w:val="Heading2"/>
        <w:tabs>
          <w:tab w:val="center" w:pos="2192"/>
          <w:tab w:val="center" w:pos="6445"/>
        </w:tabs>
        <w:spacing w:after="27"/>
        <w:ind w:left="0" w:firstLine="0"/>
      </w:pPr>
      <w:r>
        <w:rPr>
          <w:rFonts w:ascii="Calibri" w:eastAsia="Calibri" w:hAnsi="Calibri" w:cs="Calibri"/>
          <w:b w:val="0"/>
          <w:sz w:val="22"/>
        </w:rPr>
        <w:tab/>
      </w:r>
      <w:r>
        <w:rPr>
          <w:b w:val="0"/>
          <w:color w:val="002060"/>
          <w:sz w:val="24"/>
        </w:rPr>
        <w:t xml:space="preserve">Associate Professor </w:t>
      </w:r>
      <w:r>
        <w:rPr>
          <w:b w:val="0"/>
          <w:color w:val="002060"/>
          <w:sz w:val="24"/>
        </w:rPr>
        <w:tab/>
        <w:t xml:space="preserve">Professor </w:t>
      </w:r>
    </w:p>
    <w:p w14:paraId="7D0802F7" w14:textId="77777777" w:rsidR="00307D19" w:rsidRDefault="00374497">
      <w:pPr>
        <w:tabs>
          <w:tab w:val="center" w:pos="2192"/>
          <w:tab w:val="center" w:pos="6442"/>
        </w:tabs>
        <w:spacing w:after="0" w:line="259" w:lineRule="auto"/>
        <w:ind w:left="0" w:firstLine="0"/>
        <w:jc w:val="left"/>
      </w:pPr>
      <w:r>
        <w:rPr>
          <w:rFonts w:ascii="Calibri" w:eastAsia="Calibri" w:hAnsi="Calibri" w:cs="Calibri"/>
          <w:sz w:val="22"/>
        </w:rPr>
        <w:tab/>
      </w:r>
      <w:r>
        <w:rPr>
          <w:color w:val="002060"/>
        </w:rPr>
        <w:t xml:space="preserve">Department of ENT </w:t>
      </w:r>
      <w:r>
        <w:rPr>
          <w:color w:val="002060"/>
        </w:rPr>
        <w:tab/>
        <w:t xml:space="preserve">Department of Community Medicine </w:t>
      </w:r>
    </w:p>
    <w:p w14:paraId="3766B624" w14:textId="77777777" w:rsidR="00307D19" w:rsidRDefault="00374497">
      <w:pPr>
        <w:tabs>
          <w:tab w:val="center" w:pos="2194"/>
          <w:tab w:val="center" w:pos="6443"/>
        </w:tabs>
        <w:spacing w:after="12" w:line="248" w:lineRule="auto"/>
        <w:ind w:left="0" w:firstLine="0"/>
        <w:jc w:val="left"/>
      </w:pPr>
      <w:r>
        <w:rPr>
          <w:rFonts w:ascii="Calibri" w:eastAsia="Calibri" w:hAnsi="Calibri" w:cs="Calibri"/>
          <w:sz w:val="22"/>
        </w:rPr>
        <w:tab/>
      </w:r>
      <w:r>
        <w:rPr>
          <w:color w:val="002060"/>
        </w:rPr>
        <w:t xml:space="preserve">G.S.V.M. Medical College, </w:t>
      </w:r>
      <w:r>
        <w:rPr>
          <w:color w:val="002060"/>
        </w:rPr>
        <w:tab/>
        <w:t xml:space="preserve">G.S.V.M. Medical College, </w:t>
      </w:r>
    </w:p>
    <w:p w14:paraId="7A665905" w14:textId="77777777" w:rsidR="00307D19" w:rsidRDefault="00374497">
      <w:pPr>
        <w:tabs>
          <w:tab w:val="center" w:pos="2191"/>
          <w:tab w:val="center" w:pos="6613"/>
        </w:tabs>
        <w:spacing w:after="12" w:line="248" w:lineRule="auto"/>
        <w:ind w:left="0" w:firstLine="0"/>
        <w:jc w:val="left"/>
      </w:pPr>
      <w:r>
        <w:rPr>
          <w:rFonts w:ascii="Calibri" w:eastAsia="Calibri" w:hAnsi="Calibri" w:cs="Calibri"/>
          <w:sz w:val="22"/>
        </w:rPr>
        <w:tab/>
      </w:r>
      <w:r>
        <w:rPr>
          <w:color w:val="002060"/>
        </w:rPr>
        <w:t xml:space="preserve">Kanpur </w:t>
      </w:r>
      <w:r>
        <w:rPr>
          <w:color w:val="002060"/>
        </w:rPr>
        <w:tab/>
        <w:t xml:space="preserve">Kanpur </w:t>
      </w:r>
    </w:p>
    <w:p w14:paraId="4371FBC5" w14:textId="77777777" w:rsidR="00307D19" w:rsidRDefault="00374497">
      <w:pPr>
        <w:spacing w:after="26" w:line="259" w:lineRule="auto"/>
        <w:ind w:left="2194" w:firstLine="0"/>
        <w:jc w:val="left"/>
      </w:pPr>
      <w:r>
        <w:rPr>
          <w:color w:val="002060"/>
        </w:rPr>
        <w:t xml:space="preserve"> </w:t>
      </w:r>
      <w:r>
        <w:rPr>
          <w:color w:val="002060"/>
        </w:rPr>
        <w:tab/>
      </w:r>
      <w:r>
        <w:rPr>
          <w:b/>
        </w:rPr>
        <w:t xml:space="preserve"> </w:t>
      </w:r>
    </w:p>
    <w:p w14:paraId="06D47E13" w14:textId="77777777" w:rsidR="00307D19" w:rsidRDefault="00374497">
      <w:pPr>
        <w:spacing w:after="21" w:line="259" w:lineRule="auto"/>
        <w:ind w:left="2194" w:firstLine="0"/>
        <w:jc w:val="left"/>
      </w:pPr>
      <w:r>
        <w:rPr>
          <w:color w:val="002060"/>
        </w:rPr>
        <w:t xml:space="preserve"> </w:t>
      </w:r>
      <w:r>
        <w:rPr>
          <w:color w:val="002060"/>
        </w:rPr>
        <w:tab/>
      </w:r>
      <w:r>
        <w:rPr>
          <w:b/>
        </w:rPr>
        <w:t xml:space="preserve"> </w:t>
      </w:r>
    </w:p>
    <w:p w14:paraId="20F559A6" w14:textId="77777777" w:rsidR="00307D19" w:rsidRDefault="00374497">
      <w:pPr>
        <w:spacing w:after="34" w:line="259" w:lineRule="auto"/>
        <w:ind w:left="2194" w:firstLine="0"/>
        <w:jc w:val="left"/>
      </w:pPr>
      <w:r>
        <w:rPr>
          <w:color w:val="C00000"/>
        </w:rPr>
        <w:t xml:space="preserve"> </w:t>
      </w:r>
      <w:r>
        <w:rPr>
          <w:color w:val="C00000"/>
        </w:rPr>
        <w:tab/>
      </w:r>
      <w:r>
        <w:rPr>
          <w:b/>
        </w:rPr>
        <w:t xml:space="preserve"> </w:t>
      </w:r>
    </w:p>
    <w:p w14:paraId="7F7CF85D" w14:textId="77777777" w:rsidR="00307D19" w:rsidRDefault="00374497">
      <w:pPr>
        <w:spacing w:after="0" w:line="259" w:lineRule="auto"/>
        <w:ind w:left="6617" w:firstLine="0"/>
        <w:jc w:val="left"/>
      </w:pPr>
      <w:r>
        <w:rPr>
          <w:b/>
        </w:rPr>
        <w:t xml:space="preserve"> </w:t>
      </w:r>
    </w:p>
    <w:p w14:paraId="7850F76D" w14:textId="77777777" w:rsidR="00307D19" w:rsidRDefault="00374497">
      <w:pPr>
        <w:spacing w:after="0" w:line="259" w:lineRule="auto"/>
        <w:ind w:left="6617" w:firstLine="0"/>
        <w:jc w:val="left"/>
      </w:pPr>
      <w:r>
        <w:rPr>
          <w:b/>
        </w:rPr>
        <w:t xml:space="preserve"> </w:t>
      </w:r>
    </w:p>
    <w:p w14:paraId="55310329" w14:textId="77777777" w:rsidR="00307D19" w:rsidRDefault="00374497">
      <w:pPr>
        <w:spacing w:after="0" w:line="259" w:lineRule="auto"/>
        <w:ind w:left="6617" w:firstLine="0"/>
        <w:jc w:val="left"/>
      </w:pPr>
      <w:r>
        <w:rPr>
          <w:b/>
        </w:rPr>
        <w:t xml:space="preserve"> </w:t>
      </w:r>
    </w:p>
    <w:p w14:paraId="545331C1" w14:textId="77777777" w:rsidR="00307D19" w:rsidRDefault="00374497">
      <w:pPr>
        <w:spacing w:after="0" w:line="259" w:lineRule="auto"/>
        <w:ind w:left="6617" w:firstLine="0"/>
        <w:jc w:val="left"/>
      </w:pPr>
      <w:r>
        <w:rPr>
          <w:b/>
        </w:rPr>
        <w:t xml:space="preserve"> </w:t>
      </w:r>
    </w:p>
    <w:p w14:paraId="16A8AE9B" w14:textId="77777777" w:rsidR="00307D19" w:rsidRDefault="00374497">
      <w:pPr>
        <w:spacing w:after="4" w:line="248" w:lineRule="auto"/>
        <w:ind w:left="1512" w:right="632" w:hanging="960"/>
        <w:jc w:val="left"/>
      </w:pPr>
      <w:r>
        <w:rPr>
          <w:b/>
          <w:color w:val="C00000"/>
        </w:rPr>
        <w:t xml:space="preserve">DR. NISHANT S. SAXENA DR. SIROMAN SINGH </w:t>
      </w:r>
      <w:r>
        <w:rPr>
          <w:color w:val="002060"/>
        </w:rPr>
        <w:t xml:space="preserve">MS (ENT) M.Sc (Statistician), Ph.D. </w:t>
      </w:r>
    </w:p>
    <w:p w14:paraId="603F1C97" w14:textId="77777777" w:rsidR="00307D19" w:rsidRDefault="00374497">
      <w:pPr>
        <w:tabs>
          <w:tab w:val="center" w:pos="2024"/>
          <w:tab w:val="center" w:pos="6445"/>
        </w:tabs>
        <w:spacing w:after="12" w:line="248" w:lineRule="auto"/>
        <w:ind w:left="0" w:firstLine="0"/>
        <w:jc w:val="left"/>
      </w:pPr>
      <w:r>
        <w:rPr>
          <w:rFonts w:ascii="Calibri" w:eastAsia="Calibri" w:hAnsi="Calibri" w:cs="Calibri"/>
          <w:sz w:val="22"/>
        </w:rPr>
        <w:tab/>
      </w:r>
      <w:r>
        <w:rPr>
          <w:color w:val="002060"/>
        </w:rPr>
        <w:t xml:space="preserve">Associate Professor </w:t>
      </w:r>
      <w:r>
        <w:rPr>
          <w:color w:val="002060"/>
        </w:rPr>
        <w:tab/>
        <w:t xml:space="preserve">Professor </w:t>
      </w:r>
    </w:p>
    <w:p w14:paraId="7038B41B" w14:textId="77777777" w:rsidR="00307D19" w:rsidRDefault="00374497">
      <w:pPr>
        <w:tabs>
          <w:tab w:val="center" w:pos="2019"/>
          <w:tab w:val="center" w:pos="6445"/>
        </w:tabs>
        <w:spacing w:after="12" w:line="248" w:lineRule="auto"/>
        <w:ind w:left="0" w:firstLine="0"/>
        <w:jc w:val="left"/>
      </w:pPr>
      <w:r>
        <w:rPr>
          <w:rFonts w:ascii="Calibri" w:eastAsia="Calibri" w:hAnsi="Calibri" w:cs="Calibri"/>
          <w:sz w:val="22"/>
        </w:rPr>
        <w:tab/>
      </w:r>
      <w:r>
        <w:rPr>
          <w:color w:val="002060"/>
        </w:rPr>
        <w:t xml:space="preserve">Department of ENT </w:t>
      </w:r>
      <w:r>
        <w:rPr>
          <w:color w:val="002060"/>
        </w:rPr>
        <w:tab/>
        <w:t xml:space="preserve">Central Research Centre </w:t>
      </w:r>
    </w:p>
    <w:p w14:paraId="4A625530" w14:textId="77777777" w:rsidR="00307D19" w:rsidRDefault="00374497">
      <w:pPr>
        <w:spacing w:after="0" w:line="259" w:lineRule="auto"/>
        <w:ind w:right="285"/>
        <w:jc w:val="center"/>
      </w:pPr>
      <w:r>
        <w:rPr>
          <w:color w:val="002060"/>
        </w:rPr>
        <w:t xml:space="preserve">G.S.V.M. Medical College, </w:t>
      </w:r>
      <w:r>
        <w:rPr>
          <w:color w:val="002060"/>
        </w:rPr>
        <w:tab/>
        <w:t>G.S.V.M. Medical College, Kanpur</w:t>
      </w:r>
      <w:r>
        <w:rPr>
          <w:color w:val="C00000"/>
        </w:rPr>
        <w:t xml:space="preserve"> </w:t>
      </w:r>
      <w:r>
        <w:rPr>
          <w:color w:val="C00000"/>
        </w:rPr>
        <w:tab/>
      </w:r>
      <w:r>
        <w:rPr>
          <w:color w:val="002060"/>
        </w:rPr>
        <w:t>Kanpur</w:t>
      </w:r>
      <w:r>
        <w:rPr>
          <w:color w:val="C00000"/>
        </w:rPr>
        <w:t xml:space="preserve"> </w:t>
      </w:r>
    </w:p>
    <w:p w14:paraId="396AE323" w14:textId="77777777" w:rsidR="00307D19" w:rsidRDefault="00374497">
      <w:pPr>
        <w:spacing w:after="0" w:line="259" w:lineRule="auto"/>
        <w:ind w:left="0" w:firstLine="0"/>
        <w:jc w:val="left"/>
      </w:pPr>
      <w:r>
        <w:rPr>
          <w:color w:val="FF0000"/>
          <w:sz w:val="26"/>
        </w:rPr>
        <w:t xml:space="preserve"> </w:t>
      </w:r>
      <w:r>
        <w:rPr>
          <w:color w:val="FF0000"/>
          <w:sz w:val="26"/>
        </w:rPr>
        <w:tab/>
        <w:t xml:space="preserve"> </w:t>
      </w:r>
    </w:p>
    <w:p w14:paraId="5498813E" w14:textId="77777777" w:rsidR="00307D19" w:rsidRDefault="00374497">
      <w:pPr>
        <w:spacing w:after="2" w:line="259" w:lineRule="auto"/>
        <w:ind w:left="55" w:firstLine="0"/>
        <w:jc w:val="center"/>
      </w:pPr>
      <w:r>
        <w:rPr>
          <w:color w:val="FF0000"/>
          <w:sz w:val="26"/>
        </w:rPr>
        <w:t xml:space="preserve"> </w:t>
      </w:r>
    </w:p>
    <w:p w14:paraId="79A304F5" w14:textId="77777777" w:rsidR="00307D19" w:rsidRDefault="00374497">
      <w:pPr>
        <w:spacing w:after="0" w:line="259" w:lineRule="auto"/>
        <w:ind w:left="0" w:firstLine="0"/>
        <w:jc w:val="left"/>
      </w:pPr>
      <w:r>
        <w:rPr>
          <w:b/>
          <w:sz w:val="28"/>
        </w:rPr>
        <w:t xml:space="preserve"> </w:t>
      </w:r>
      <w:r>
        <w:rPr>
          <w:b/>
          <w:sz w:val="28"/>
        </w:rPr>
        <w:tab/>
        <w:t xml:space="preserve"> </w:t>
      </w:r>
    </w:p>
    <w:p w14:paraId="7E02183F" w14:textId="77777777" w:rsidR="00307D19" w:rsidRDefault="00374497">
      <w:pPr>
        <w:pStyle w:val="Heading1"/>
      </w:pPr>
      <w:r>
        <w:t>DECLARATION BY THE STUDENT</w:t>
      </w:r>
      <w:r>
        <w:rPr>
          <w:u w:val="none"/>
        </w:rPr>
        <w:t xml:space="preserve"> </w:t>
      </w:r>
    </w:p>
    <w:p w14:paraId="316922A5" w14:textId="77777777" w:rsidR="00307D19" w:rsidRDefault="00374497">
      <w:pPr>
        <w:spacing w:after="113" w:line="259" w:lineRule="auto"/>
        <w:ind w:left="0" w:firstLine="0"/>
        <w:jc w:val="left"/>
      </w:pPr>
      <w:r>
        <w:t xml:space="preserve"> </w:t>
      </w:r>
    </w:p>
    <w:p w14:paraId="2962F43A" w14:textId="77777777" w:rsidR="00307D19" w:rsidRDefault="00374497">
      <w:pPr>
        <w:ind w:left="-5" w:right="2"/>
      </w:pPr>
      <w:r>
        <w:t xml:space="preserve">I, </w:t>
      </w:r>
      <w:r>
        <w:rPr>
          <w:b/>
          <w:i/>
          <w:color w:val="002060"/>
        </w:rPr>
        <w:t>Neha Chaudhary</w:t>
      </w:r>
      <w:r>
        <w:t xml:space="preserve">, declare that the dissertation proposal entitled </w:t>
      </w:r>
      <w:r>
        <w:rPr>
          <w:b/>
        </w:rPr>
        <w:t>“</w:t>
      </w:r>
      <w:r>
        <w:rPr>
          <w:b/>
          <w:color w:val="C00000"/>
        </w:rPr>
        <w:t>STRATEGIC</w:t>
      </w:r>
      <w:r>
        <w:rPr>
          <w:b/>
          <w:color w:val="C00000"/>
          <w:sz w:val="19"/>
        </w:rPr>
        <w:t xml:space="preserve"> </w:t>
      </w:r>
    </w:p>
    <w:p w14:paraId="54401835" w14:textId="77777777" w:rsidR="00307D19" w:rsidRDefault="00374497">
      <w:pPr>
        <w:spacing w:after="119" w:line="248" w:lineRule="auto"/>
        <w:ind w:left="-15" w:firstLine="0"/>
        <w:jc w:val="left"/>
      </w:pPr>
      <w:r>
        <w:rPr>
          <w:b/>
          <w:color w:val="C00000"/>
        </w:rPr>
        <w:t>IMPLEMENTATION</w:t>
      </w:r>
      <w:r>
        <w:rPr>
          <w:b/>
          <w:color w:val="C00000"/>
          <w:sz w:val="19"/>
        </w:rPr>
        <w:t xml:space="preserve"> </w:t>
      </w:r>
      <w:r>
        <w:rPr>
          <w:b/>
          <w:color w:val="C00000"/>
        </w:rPr>
        <w:t>OF</w:t>
      </w:r>
      <w:r>
        <w:rPr>
          <w:b/>
          <w:color w:val="C00000"/>
          <w:sz w:val="19"/>
        </w:rPr>
        <w:t xml:space="preserve"> </w:t>
      </w:r>
      <w:r>
        <w:rPr>
          <w:b/>
          <w:color w:val="C00000"/>
        </w:rPr>
        <w:t xml:space="preserve">ARTIFICIAL INTELLIGENCE IN DIAGNOSING </w:t>
      </w:r>
    </w:p>
    <w:p w14:paraId="39ED7981" w14:textId="77777777" w:rsidR="00307D19" w:rsidRDefault="00374497">
      <w:pPr>
        <w:spacing w:after="0" w:line="358" w:lineRule="auto"/>
        <w:ind w:left="-5" w:right="335"/>
      </w:pPr>
      <w:r>
        <w:rPr>
          <w:b/>
          <w:color w:val="C00000"/>
        </w:rPr>
        <w:t>LARYNGEAL DISEASE</w:t>
      </w:r>
      <w:r>
        <w:rPr>
          <w:b/>
        </w:rPr>
        <w:t>”</w:t>
      </w:r>
      <w:r>
        <w:t xml:space="preserve"> is my own work, will be conducted under the supervision of  </w:t>
      </w:r>
      <w:r>
        <w:rPr>
          <w:b/>
          <w:color w:val="C00000"/>
        </w:rPr>
        <w:t>(PROF.) HARENDRA KUMAR GAUTAM</w:t>
      </w:r>
      <w:r>
        <w:t xml:space="preserve">,  M.S. (ENT), Professor, Dept. of ENT, G.S.V.M. Medical College, Kanpur (Guide) / </w:t>
      </w:r>
      <w:r>
        <w:rPr>
          <w:b/>
          <w:color w:val="C00000"/>
        </w:rPr>
        <w:t>DR. S.K. KANAUJIA</w:t>
      </w:r>
      <w:r>
        <w:t xml:space="preserve">, M.S. (ENT), Professor, Dept. of ENT, </w:t>
      </w:r>
      <w:r>
        <w:rPr>
          <w:b/>
          <w:color w:val="C00000"/>
        </w:rPr>
        <w:t>DR. ABHISHEK KESARWANI</w:t>
      </w:r>
      <w:r>
        <w:t xml:space="preserve">, M. Tech., (Computer Science) NIT Rourkela, Manipal University, Jaipur  </w:t>
      </w:r>
      <w:r>
        <w:rPr>
          <w:b/>
          <w:color w:val="C00000"/>
        </w:rPr>
        <w:t>DR. AMRITA SRIVASTAVA</w:t>
      </w:r>
      <w:r>
        <w:t xml:space="preserve">, M.S. (ENT), Professor, Dept. of ENT, </w:t>
      </w:r>
      <w:r>
        <w:rPr>
          <w:b/>
          <w:color w:val="C00000"/>
        </w:rPr>
        <w:t>DR. TANU MIDHA</w:t>
      </w:r>
      <w:r>
        <w:rPr>
          <w:color w:val="C00000"/>
        </w:rPr>
        <w:t xml:space="preserve">, </w:t>
      </w:r>
      <w:r>
        <w:t>MD (Community Medicine), Professor, Dept. of Community Medicine</w:t>
      </w:r>
      <w:r>
        <w:rPr>
          <w:color w:val="002060"/>
        </w:rPr>
        <w:t xml:space="preserve">, </w:t>
      </w:r>
      <w:r>
        <w:rPr>
          <w:b/>
          <w:color w:val="C00000"/>
        </w:rPr>
        <w:t>DR. NISHANT S. SAXENA</w:t>
      </w:r>
      <w:r>
        <w:t xml:space="preserve">, M.S. (ENT), Professor, Dept. of ENT, </w:t>
      </w:r>
      <w:r>
        <w:rPr>
          <w:b/>
          <w:color w:val="C00000"/>
        </w:rPr>
        <w:t>DR. SHIROMAN SINGH</w:t>
      </w:r>
      <w:r>
        <w:t xml:space="preserve">,  M.Sc. </w:t>
      </w:r>
    </w:p>
    <w:p w14:paraId="665B11F1" w14:textId="77777777" w:rsidR="00307D19" w:rsidRDefault="00374497">
      <w:pPr>
        <w:ind w:left="-5" w:right="2"/>
      </w:pPr>
      <w:r>
        <w:t xml:space="preserve">(Statistician), Ph.D.,  Professor, G.S.V.M. Medical College, Kanpur (Co-Guide) at Atal </w:t>
      </w:r>
    </w:p>
    <w:p w14:paraId="4ECC40B6" w14:textId="77777777" w:rsidR="00307D19" w:rsidRDefault="00374497">
      <w:pPr>
        <w:spacing w:after="245" w:line="356" w:lineRule="auto"/>
        <w:ind w:left="-5" w:right="347"/>
      </w:pPr>
      <w:r>
        <w:t xml:space="preserve">Bihari Vajpayee Medical University, Uttar Pradesh, Lucknow. (which is approved by Departmental Research Committee (DRC)/ Institutional Research Advisory Committee (RAC). </w:t>
      </w:r>
      <w:r>
        <w:rPr>
          <w:b/>
        </w:rPr>
        <w:t xml:space="preserve"> </w:t>
      </w:r>
    </w:p>
    <w:p w14:paraId="0CDB711E" w14:textId="77777777" w:rsidR="00307D19" w:rsidRDefault="00374497">
      <w:pPr>
        <w:spacing w:after="240" w:line="356" w:lineRule="auto"/>
        <w:ind w:left="-5" w:right="2"/>
      </w:pPr>
      <w:r>
        <w:t xml:space="preserve">I further declare that to the best of my knowledge the dissertation proposal does not contain any part of any work which has been submitted for the award of any degree either in any college or university.  </w:t>
      </w:r>
    </w:p>
    <w:p w14:paraId="598F4E0F" w14:textId="77777777" w:rsidR="00307D19" w:rsidRDefault="00374497">
      <w:pPr>
        <w:spacing w:after="117" w:line="259" w:lineRule="auto"/>
        <w:ind w:left="0" w:firstLine="0"/>
        <w:jc w:val="left"/>
      </w:pPr>
      <w:r>
        <w:t xml:space="preserve"> </w:t>
      </w:r>
    </w:p>
    <w:p w14:paraId="69B27E32" w14:textId="77777777" w:rsidR="00307D19" w:rsidRDefault="00374497">
      <w:pPr>
        <w:spacing w:after="0" w:line="259" w:lineRule="auto"/>
        <w:ind w:left="0" w:firstLine="0"/>
        <w:jc w:val="left"/>
      </w:pPr>
      <w:r>
        <w:t xml:space="preserve"> </w:t>
      </w:r>
    </w:p>
    <w:p w14:paraId="7FA041D1" w14:textId="77777777" w:rsidR="00307D19" w:rsidRDefault="00374497">
      <w:pPr>
        <w:spacing w:after="0" w:line="259" w:lineRule="auto"/>
        <w:ind w:left="0" w:firstLine="0"/>
        <w:jc w:val="left"/>
      </w:pPr>
      <w:r>
        <w:t xml:space="preserve"> </w:t>
      </w:r>
    </w:p>
    <w:p w14:paraId="4209E038" w14:textId="77777777" w:rsidR="00307D19" w:rsidRDefault="00374497">
      <w:pPr>
        <w:spacing w:after="0" w:line="259" w:lineRule="auto"/>
        <w:ind w:left="0" w:firstLine="0"/>
        <w:jc w:val="left"/>
      </w:pPr>
      <w:r>
        <w:t xml:space="preserve"> </w:t>
      </w:r>
    </w:p>
    <w:p w14:paraId="0FEB9066" w14:textId="77777777" w:rsidR="00307D19" w:rsidRDefault="00374497">
      <w:pPr>
        <w:spacing w:after="0"/>
        <w:ind w:left="-5" w:right="2"/>
      </w:pPr>
      <w:r>
        <w:t xml:space="preserve">Signature  </w:t>
      </w:r>
    </w:p>
    <w:p w14:paraId="5B0F5A8A" w14:textId="77777777" w:rsidR="00307D19" w:rsidRDefault="00374497">
      <w:pPr>
        <w:pStyle w:val="Heading2"/>
        <w:spacing w:after="0" w:line="262" w:lineRule="auto"/>
        <w:ind w:left="-5"/>
      </w:pPr>
      <w:r>
        <w:rPr>
          <w:sz w:val="24"/>
        </w:rPr>
        <w:t xml:space="preserve">Neha Chaudhary </w:t>
      </w:r>
    </w:p>
    <w:p w14:paraId="771156E4" w14:textId="77777777" w:rsidR="00307D19" w:rsidRDefault="00374497">
      <w:pPr>
        <w:spacing w:after="0"/>
        <w:ind w:left="-5" w:right="2"/>
      </w:pPr>
      <w:r>
        <w:t xml:space="preserve">ENT  </w:t>
      </w:r>
    </w:p>
    <w:p w14:paraId="6F3F6535" w14:textId="77777777" w:rsidR="00307D19" w:rsidRDefault="00374497">
      <w:pPr>
        <w:spacing w:after="0"/>
        <w:ind w:left="-5" w:right="2"/>
      </w:pPr>
      <w:r>
        <w:t xml:space="preserve">Batch – Sept.- 2023 - 2026 </w:t>
      </w:r>
    </w:p>
    <w:p w14:paraId="6E1A902C" w14:textId="77777777" w:rsidR="00307D19" w:rsidRDefault="00374497">
      <w:pPr>
        <w:spacing w:after="0" w:line="259" w:lineRule="auto"/>
        <w:ind w:left="55" w:firstLine="0"/>
        <w:jc w:val="center"/>
      </w:pPr>
      <w:r>
        <w:rPr>
          <w:color w:val="FF0000"/>
          <w:sz w:val="26"/>
        </w:rPr>
        <w:t xml:space="preserve"> </w:t>
      </w:r>
    </w:p>
    <w:p w14:paraId="0C19D3CF" w14:textId="77777777" w:rsidR="00307D19" w:rsidRDefault="00374497">
      <w:pPr>
        <w:spacing w:after="0" w:line="259" w:lineRule="auto"/>
        <w:ind w:left="55" w:firstLine="0"/>
        <w:jc w:val="center"/>
      </w:pPr>
      <w:r>
        <w:rPr>
          <w:color w:val="FF0000"/>
          <w:sz w:val="26"/>
        </w:rPr>
        <w:t xml:space="preserve"> </w:t>
      </w:r>
    </w:p>
    <w:p w14:paraId="55DF6E5C" w14:textId="77777777" w:rsidR="00307D19" w:rsidRDefault="00374497">
      <w:pPr>
        <w:spacing w:after="0" w:line="238" w:lineRule="auto"/>
        <w:ind w:left="0" w:right="4315" w:firstLine="0"/>
        <w:jc w:val="left"/>
      </w:pPr>
      <w:r>
        <w:rPr>
          <w:color w:val="FF0000"/>
          <w:sz w:val="26"/>
        </w:rPr>
        <w:t xml:space="preserve">  </w:t>
      </w:r>
      <w:r>
        <w:rPr>
          <w:color w:val="FF0000"/>
          <w:sz w:val="26"/>
        </w:rPr>
        <w:tab/>
        <w:t xml:space="preserve"> </w:t>
      </w:r>
    </w:p>
    <w:p w14:paraId="7799A82B" w14:textId="77777777" w:rsidR="00307D19" w:rsidRDefault="00374497">
      <w:pPr>
        <w:spacing w:after="0" w:line="259" w:lineRule="auto"/>
        <w:ind w:left="60" w:firstLine="0"/>
        <w:jc w:val="center"/>
      </w:pPr>
      <w:r>
        <w:rPr>
          <w:b/>
          <w:sz w:val="28"/>
        </w:rPr>
        <w:t xml:space="preserve"> </w:t>
      </w:r>
    </w:p>
    <w:p w14:paraId="5CD57746" w14:textId="77777777" w:rsidR="00307D19" w:rsidRDefault="00374497">
      <w:pPr>
        <w:pStyle w:val="Heading1"/>
        <w:spacing w:after="206" w:line="236" w:lineRule="auto"/>
        <w:ind w:left="4370" w:right="2614" w:hanging="1695"/>
        <w:jc w:val="left"/>
      </w:pPr>
      <w:r>
        <w:t>CERTIFICATE BY GUIDE</w:t>
      </w:r>
      <w:r>
        <w:rPr>
          <w:u w:val="none"/>
        </w:rPr>
        <w:t xml:space="preserve"> </w:t>
      </w:r>
      <w:r>
        <w:rPr>
          <w:b w:val="0"/>
          <w:u w:val="none"/>
        </w:rPr>
        <w:t xml:space="preserve"> </w:t>
      </w:r>
    </w:p>
    <w:p w14:paraId="044DA9CD" w14:textId="77777777" w:rsidR="00307D19" w:rsidRDefault="00374497">
      <w:pPr>
        <w:spacing w:after="354" w:line="259" w:lineRule="auto"/>
        <w:ind w:left="720" w:firstLine="0"/>
        <w:jc w:val="left"/>
      </w:pPr>
      <w:r>
        <w:t xml:space="preserve"> </w:t>
      </w:r>
    </w:p>
    <w:p w14:paraId="3277CA22" w14:textId="77777777" w:rsidR="00307D19" w:rsidRDefault="00374497">
      <w:pPr>
        <w:spacing w:after="112" w:line="259" w:lineRule="auto"/>
        <w:ind w:right="-5"/>
        <w:jc w:val="right"/>
      </w:pPr>
      <w:r>
        <w:t xml:space="preserve">This is to certify that the dissertation proposal entitled, </w:t>
      </w:r>
      <w:r>
        <w:rPr>
          <w:b/>
        </w:rPr>
        <w:t>“</w:t>
      </w:r>
      <w:r>
        <w:rPr>
          <w:b/>
          <w:color w:val="C00000"/>
        </w:rPr>
        <w:t>STRATEGIC</w:t>
      </w:r>
      <w:r>
        <w:rPr>
          <w:b/>
          <w:color w:val="C00000"/>
          <w:sz w:val="19"/>
        </w:rPr>
        <w:t xml:space="preserve"> </w:t>
      </w:r>
    </w:p>
    <w:p w14:paraId="389237B8" w14:textId="77777777" w:rsidR="00307D19" w:rsidRDefault="00374497">
      <w:pPr>
        <w:spacing w:after="119" w:line="248" w:lineRule="auto"/>
        <w:ind w:left="-15" w:firstLine="0"/>
        <w:jc w:val="left"/>
      </w:pPr>
      <w:r>
        <w:rPr>
          <w:b/>
          <w:color w:val="C00000"/>
        </w:rPr>
        <w:t>IMPLEMENTATION</w:t>
      </w:r>
      <w:r>
        <w:rPr>
          <w:b/>
          <w:color w:val="C00000"/>
          <w:sz w:val="19"/>
        </w:rPr>
        <w:t xml:space="preserve"> </w:t>
      </w:r>
      <w:r>
        <w:rPr>
          <w:b/>
          <w:color w:val="C00000"/>
        </w:rPr>
        <w:t>OF</w:t>
      </w:r>
      <w:r>
        <w:rPr>
          <w:b/>
          <w:color w:val="C00000"/>
          <w:sz w:val="19"/>
        </w:rPr>
        <w:t xml:space="preserve"> </w:t>
      </w:r>
      <w:r>
        <w:rPr>
          <w:b/>
          <w:color w:val="C00000"/>
        </w:rPr>
        <w:t xml:space="preserve">ARTIFICIAL INTELLIGENCE IN DIAGNOSING </w:t>
      </w:r>
    </w:p>
    <w:p w14:paraId="5C705E9D" w14:textId="77777777" w:rsidR="00307D19" w:rsidRDefault="00374497">
      <w:pPr>
        <w:spacing w:after="238" w:line="358" w:lineRule="auto"/>
        <w:ind w:left="-5" w:right="2"/>
      </w:pPr>
      <w:r>
        <w:rPr>
          <w:b/>
          <w:color w:val="C00000"/>
        </w:rPr>
        <w:t>LARYNGEAL DISEASE</w:t>
      </w:r>
      <w:r>
        <w:rPr>
          <w:b/>
        </w:rPr>
        <w:t>”</w:t>
      </w:r>
      <w:r>
        <w:t xml:space="preserve"> is a bonafide and original research proposal, which will be undertaken by </w:t>
      </w:r>
      <w:r>
        <w:rPr>
          <w:b/>
        </w:rPr>
        <w:t xml:space="preserve">Neha Chaudhary </w:t>
      </w:r>
      <w:r>
        <w:t xml:space="preserve">MD/MS Student batch, 2023 – 2026) in the department of internal medicine, K.P.S. Institute, GSVM Medical College, Kanpur for partial fulfilment of the requirement for the award of MD/MS/Degree at Atal Bihari Vajpayee Medical University, Uttar Pradesh, Lucknow.  </w:t>
      </w:r>
    </w:p>
    <w:p w14:paraId="5DEAA5E5" w14:textId="77777777" w:rsidR="00307D19" w:rsidRDefault="00374497">
      <w:pPr>
        <w:spacing w:after="237" w:line="359" w:lineRule="auto"/>
        <w:ind w:left="-5" w:right="2"/>
      </w:pPr>
      <w:r>
        <w:t xml:space="preserve">Proposal will be submitted for the ethical approval from the Institutional Ethics Committee (IEC) and trial will be registered at CTRI for enrolling participants (if applicable).  </w:t>
      </w:r>
    </w:p>
    <w:p w14:paraId="0DEB1B82" w14:textId="77777777" w:rsidR="00307D19" w:rsidRDefault="00374497">
      <w:pPr>
        <w:spacing w:after="156" w:line="259" w:lineRule="auto"/>
        <w:ind w:left="0" w:firstLine="0"/>
        <w:jc w:val="left"/>
      </w:pPr>
      <w:r>
        <w:t xml:space="preserve"> </w:t>
      </w:r>
    </w:p>
    <w:p w14:paraId="0F8B117D" w14:textId="77777777" w:rsidR="00307D19" w:rsidRDefault="00374497">
      <w:pPr>
        <w:spacing w:after="0" w:line="259" w:lineRule="auto"/>
        <w:ind w:left="0" w:right="56" w:firstLine="0"/>
        <w:jc w:val="center"/>
      </w:pPr>
      <w:r>
        <w:rPr>
          <w:b/>
          <w:color w:val="C00000"/>
          <w:sz w:val="28"/>
        </w:rPr>
        <w:t xml:space="preserve"> </w:t>
      </w:r>
    </w:p>
    <w:p w14:paraId="652A91EB" w14:textId="77777777" w:rsidR="00307D19" w:rsidRDefault="00374497">
      <w:pPr>
        <w:spacing w:after="0" w:line="259" w:lineRule="auto"/>
        <w:ind w:left="0" w:right="56" w:firstLine="0"/>
        <w:jc w:val="center"/>
      </w:pPr>
      <w:r>
        <w:rPr>
          <w:b/>
          <w:color w:val="C00000"/>
          <w:sz w:val="28"/>
        </w:rPr>
        <w:t xml:space="preserve"> </w:t>
      </w:r>
    </w:p>
    <w:p w14:paraId="2D2CD657" w14:textId="77777777" w:rsidR="00307D19" w:rsidRDefault="00374497">
      <w:pPr>
        <w:spacing w:after="0" w:line="259" w:lineRule="auto"/>
        <w:ind w:left="0" w:right="56" w:firstLine="0"/>
        <w:jc w:val="center"/>
      </w:pPr>
      <w:r>
        <w:rPr>
          <w:b/>
          <w:color w:val="C00000"/>
          <w:sz w:val="28"/>
        </w:rPr>
        <w:t xml:space="preserve"> </w:t>
      </w:r>
    </w:p>
    <w:p w14:paraId="2C2785A6" w14:textId="77777777" w:rsidR="00307D19" w:rsidRDefault="00374497">
      <w:pPr>
        <w:spacing w:after="0" w:line="259" w:lineRule="auto"/>
        <w:ind w:left="0" w:right="56" w:firstLine="0"/>
        <w:jc w:val="center"/>
      </w:pPr>
      <w:r>
        <w:rPr>
          <w:b/>
          <w:color w:val="C00000"/>
          <w:sz w:val="28"/>
        </w:rPr>
        <w:t xml:space="preserve"> </w:t>
      </w:r>
    </w:p>
    <w:p w14:paraId="033EF412" w14:textId="77777777" w:rsidR="00307D19" w:rsidRDefault="00374497">
      <w:pPr>
        <w:spacing w:after="0" w:line="259" w:lineRule="auto"/>
        <w:ind w:left="0" w:right="56" w:firstLine="0"/>
        <w:jc w:val="center"/>
      </w:pPr>
      <w:r>
        <w:rPr>
          <w:b/>
          <w:color w:val="C00000"/>
          <w:sz w:val="28"/>
        </w:rPr>
        <w:t xml:space="preserve"> </w:t>
      </w:r>
    </w:p>
    <w:p w14:paraId="212603F3" w14:textId="77777777" w:rsidR="00307D19" w:rsidRDefault="00374497">
      <w:pPr>
        <w:pStyle w:val="Heading2"/>
        <w:spacing w:after="0"/>
        <w:ind w:left="10" w:right="124"/>
        <w:jc w:val="center"/>
      </w:pPr>
      <w:r>
        <w:rPr>
          <w:color w:val="C00000"/>
        </w:rPr>
        <w:t xml:space="preserve">CHIEF GUIDE </w:t>
      </w:r>
    </w:p>
    <w:p w14:paraId="4A72379A" w14:textId="77777777" w:rsidR="00307D19" w:rsidRDefault="00374497">
      <w:pPr>
        <w:spacing w:after="0" w:line="259" w:lineRule="auto"/>
        <w:ind w:left="0" w:right="65" w:firstLine="0"/>
        <w:jc w:val="center"/>
      </w:pPr>
      <w:r>
        <w:rPr>
          <w:b/>
          <w:color w:val="C00000"/>
        </w:rPr>
        <w:t xml:space="preserve"> </w:t>
      </w:r>
    </w:p>
    <w:p w14:paraId="1ACBF3E0" w14:textId="77777777" w:rsidR="00307D19" w:rsidRDefault="00374497">
      <w:pPr>
        <w:spacing w:after="0" w:line="259" w:lineRule="auto"/>
        <w:ind w:left="0" w:right="65" w:firstLine="0"/>
        <w:jc w:val="center"/>
      </w:pPr>
      <w:r>
        <w:rPr>
          <w:b/>
          <w:color w:val="C00000"/>
        </w:rPr>
        <w:t xml:space="preserve"> </w:t>
      </w:r>
    </w:p>
    <w:p w14:paraId="1D57A58E" w14:textId="77777777" w:rsidR="00307D19" w:rsidRDefault="00374497">
      <w:pPr>
        <w:spacing w:after="0" w:line="259" w:lineRule="auto"/>
        <w:ind w:left="0" w:right="65" w:firstLine="0"/>
        <w:jc w:val="center"/>
      </w:pPr>
      <w:r>
        <w:rPr>
          <w:b/>
          <w:color w:val="C00000"/>
        </w:rPr>
        <w:t xml:space="preserve"> </w:t>
      </w:r>
    </w:p>
    <w:p w14:paraId="4676EF82" w14:textId="77777777" w:rsidR="00307D19" w:rsidRDefault="00374497">
      <w:pPr>
        <w:spacing w:after="0" w:line="259" w:lineRule="auto"/>
        <w:ind w:left="0" w:right="65" w:firstLine="0"/>
        <w:jc w:val="center"/>
      </w:pPr>
      <w:r>
        <w:rPr>
          <w:b/>
          <w:color w:val="C00000"/>
        </w:rPr>
        <w:t xml:space="preserve"> </w:t>
      </w:r>
    </w:p>
    <w:p w14:paraId="5BCF2D89" w14:textId="77777777" w:rsidR="00307D19" w:rsidRDefault="00374497">
      <w:pPr>
        <w:spacing w:after="0" w:line="259" w:lineRule="auto"/>
        <w:ind w:right="124"/>
        <w:jc w:val="center"/>
      </w:pPr>
      <w:r>
        <w:rPr>
          <w:b/>
          <w:color w:val="800000"/>
        </w:rPr>
        <w:t xml:space="preserve">DR. HARENDRA K. GAUTAM </w:t>
      </w:r>
    </w:p>
    <w:p w14:paraId="3612BC68" w14:textId="77777777" w:rsidR="00307D19" w:rsidRDefault="00374497">
      <w:pPr>
        <w:pStyle w:val="Heading3"/>
        <w:spacing w:after="0" w:line="259" w:lineRule="auto"/>
        <w:ind w:right="134"/>
        <w:jc w:val="center"/>
      </w:pPr>
      <w:r>
        <w:rPr>
          <w:b w:val="0"/>
          <w:color w:val="002060"/>
        </w:rPr>
        <w:t xml:space="preserve">M.S. (ENT) Professor Department of ENT </w:t>
      </w:r>
    </w:p>
    <w:p w14:paraId="07D2C13E" w14:textId="77777777" w:rsidR="00307D19" w:rsidRDefault="00374497">
      <w:pPr>
        <w:spacing w:after="12" w:line="248" w:lineRule="auto"/>
        <w:ind w:left="3938" w:right="2262" w:hanging="1004"/>
        <w:jc w:val="left"/>
      </w:pPr>
      <w:r>
        <w:rPr>
          <w:color w:val="002060"/>
        </w:rPr>
        <w:t>G.S.V.M. Medical College, Kanpur</w:t>
      </w:r>
      <w:r>
        <w:rPr>
          <w:b/>
          <w:color w:val="FF0000"/>
        </w:rPr>
        <w:t xml:space="preserve"> </w:t>
      </w:r>
    </w:p>
    <w:p w14:paraId="3B4C2ABC" w14:textId="77777777" w:rsidR="00307D19" w:rsidRDefault="00374497">
      <w:pPr>
        <w:spacing w:after="0" w:line="259" w:lineRule="auto"/>
        <w:ind w:left="0" w:right="65" w:firstLine="0"/>
        <w:jc w:val="center"/>
      </w:pPr>
      <w:r>
        <w:rPr>
          <w:b/>
          <w:color w:val="C00000"/>
        </w:rPr>
        <w:t xml:space="preserve"> </w:t>
      </w:r>
    </w:p>
    <w:p w14:paraId="74104583" w14:textId="77777777" w:rsidR="00307D19" w:rsidRDefault="00374497">
      <w:pPr>
        <w:spacing w:after="0" w:line="259" w:lineRule="auto"/>
        <w:ind w:left="0" w:firstLine="0"/>
        <w:jc w:val="left"/>
      </w:pPr>
      <w:r>
        <w:rPr>
          <w:sz w:val="22"/>
        </w:rPr>
        <w:t xml:space="preserve"> </w:t>
      </w:r>
      <w:r>
        <w:rPr>
          <w:sz w:val="22"/>
        </w:rPr>
        <w:tab/>
        <w:t xml:space="preserve"> </w:t>
      </w:r>
    </w:p>
    <w:p w14:paraId="2F479CEA" w14:textId="77777777" w:rsidR="00307D19" w:rsidRDefault="00374497">
      <w:pPr>
        <w:pStyle w:val="Heading2"/>
        <w:spacing w:after="0"/>
        <w:ind w:left="10" w:right="132"/>
        <w:jc w:val="center"/>
      </w:pPr>
      <w:r>
        <w:rPr>
          <w:color w:val="C00000"/>
        </w:rPr>
        <w:t xml:space="preserve">CO-GUIDE </w:t>
      </w:r>
    </w:p>
    <w:p w14:paraId="695B8D41" w14:textId="77777777" w:rsidR="00307D19" w:rsidRDefault="00374497">
      <w:pPr>
        <w:spacing w:after="0" w:line="259" w:lineRule="auto"/>
        <w:ind w:left="0" w:right="56" w:firstLine="0"/>
        <w:jc w:val="center"/>
      </w:pPr>
      <w:r>
        <w:rPr>
          <w:b/>
          <w:color w:val="808000"/>
          <w:sz w:val="28"/>
        </w:rPr>
        <w:t xml:space="preserve"> </w:t>
      </w:r>
    </w:p>
    <w:p w14:paraId="7846E50E" w14:textId="77777777" w:rsidR="00307D19" w:rsidRDefault="00374497">
      <w:pPr>
        <w:spacing w:after="0" w:line="259" w:lineRule="auto"/>
        <w:ind w:left="0" w:right="56" w:firstLine="0"/>
        <w:jc w:val="center"/>
      </w:pPr>
      <w:r>
        <w:rPr>
          <w:b/>
          <w:color w:val="808000"/>
          <w:sz w:val="28"/>
        </w:rPr>
        <w:t xml:space="preserve"> </w:t>
      </w:r>
    </w:p>
    <w:p w14:paraId="52CE403F" w14:textId="77777777" w:rsidR="00307D19" w:rsidRDefault="00374497">
      <w:pPr>
        <w:spacing w:after="0" w:line="259" w:lineRule="auto"/>
        <w:ind w:left="0" w:right="56" w:firstLine="0"/>
        <w:jc w:val="center"/>
      </w:pPr>
      <w:r>
        <w:rPr>
          <w:b/>
          <w:color w:val="808000"/>
          <w:sz w:val="28"/>
        </w:rPr>
        <w:t xml:space="preserve"> </w:t>
      </w:r>
    </w:p>
    <w:p w14:paraId="4D839BF5" w14:textId="77777777" w:rsidR="00307D19" w:rsidRDefault="00374497">
      <w:pPr>
        <w:spacing w:after="0" w:line="259" w:lineRule="auto"/>
        <w:ind w:left="0" w:right="56" w:firstLine="0"/>
        <w:jc w:val="center"/>
      </w:pPr>
      <w:r>
        <w:rPr>
          <w:b/>
          <w:color w:val="808000"/>
          <w:sz w:val="28"/>
        </w:rPr>
        <w:t xml:space="preserve"> </w:t>
      </w:r>
    </w:p>
    <w:p w14:paraId="4D02F57F" w14:textId="77777777" w:rsidR="00307D19" w:rsidRDefault="00374497">
      <w:pPr>
        <w:spacing w:after="0" w:line="259" w:lineRule="auto"/>
        <w:ind w:left="0" w:right="56" w:firstLine="0"/>
        <w:jc w:val="center"/>
      </w:pPr>
      <w:r>
        <w:rPr>
          <w:b/>
          <w:color w:val="808000"/>
          <w:sz w:val="28"/>
        </w:rPr>
        <w:t xml:space="preserve"> </w:t>
      </w:r>
    </w:p>
    <w:p w14:paraId="0590EDC5" w14:textId="77777777" w:rsidR="00307D19" w:rsidRDefault="00374497">
      <w:pPr>
        <w:spacing w:after="0" w:line="259" w:lineRule="auto"/>
        <w:ind w:left="0" w:right="56" w:firstLine="0"/>
        <w:jc w:val="center"/>
      </w:pPr>
      <w:r>
        <w:rPr>
          <w:b/>
          <w:color w:val="808000"/>
          <w:sz w:val="28"/>
        </w:rPr>
        <w:t xml:space="preserve"> </w:t>
      </w:r>
    </w:p>
    <w:p w14:paraId="23FE4FDF" w14:textId="77777777" w:rsidR="00307D19" w:rsidRDefault="00374497">
      <w:pPr>
        <w:spacing w:after="0" w:line="259" w:lineRule="auto"/>
        <w:ind w:left="0" w:right="56" w:firstLine="0"/>
        <w:jc w:val="center"/>
      </w:pPr>
      <w:r>
        <w:rPr>
          <w:b/>
          <w:color w:val="808000"/>
          <w:sz w:val="28"/>
        </w:rPr>
        <w:t xml:space="preserve"> </w:t>
      </w:r>
    </w:p>
    <w:p w14:paraId="6E4AE56A" w14:textId="77777777" w:rsidR="00307D19" w:rsidRDefault="00374497">
      <w:pPr>
        <w:spacing w:after="4" w:line="248" w:lineRule="auto"/>
        <w:ind w:left="1594" w:hanging="548"/>
        <w:jc w:val="left"/>
      </w:pPr>
      <w:r>
        <w:rPr>
          <w:b/>
          <w:color w:val="C00000"/>
        </w:rPr>
        <w:t xml:space="preserve">DR. S. K. KANAUJIA </w:t>
      </w:r>
      <w:r>
        <w:rPr>
          <w:b/>
          <w:color w:val="C00000"/>
        </w:rPr>
        <w:tab/>
        <w:t xml:space="preserve">DR. ABHISHEK KESARWANI </w:t>
      </w:r>
      <w:r>
        <w:rPr>
          <w:color w:val="002060"/>
        </w:rPr>
        <w:t xml:space="preserve">M.S. (ENT) </w:t>
      </w:r>
      <w:r>
        <w:rPr>
          <w:color w:val="002060"/>
        </w:rPr>
        <w:tab/>
        <w:t xml:space="preserve">M.Tech (Computer Science) </w:t>
      </w:r>
    </w:p>
    <w:p w14:paraId="4A5017AE" w14:textId="77777777" w:rsidR="00307D19" w:rsidRDefault="00374497">
      <w:pPr>
        <w:tabs>
          <w:tab w:val="center" w:pos="2190"/>
          <w:tab w:val="center" w:pos="6613"/>
        </w:tabs>
        <w:spacing w:after="12" w:line="248" w:lineRule="auto"/>
        <w:ind w:left="0" w:firstLine="0"/>
        <w:jc w:val="left"/>
      </w:pPr>
      <w:r>
        <w:rPr>
          <w:rFonts w:ascii="Calibri" w:eastAsia="Calibri" w:hAnsi="Calibri" w:cs="Calibri"/>
          <w:sz w:val="22"/>
        </w:rPr>
        <w:tab/>
      </w:r>
      <w:r>
        <w:rPr>
          <w:color w:val="002060"/>
        </w:rPr>
        <w:t xml:space="preserve">Professor &amp; Head </w:t>
      </w:r>
      <w:r>
        <w:rPr>
          <w:color w:val="002060"/>
        </w:rPr>
        <w:tab/>
        <w:t xml:space="preserve">NIT Rourkela, </w:t>
      </w:r>
    </w:p>
    <w:p w14:paraId="7DA957EE" w14:textId="77777777" w:rsidR="00307D19" w:rsidRDefault="00374497">
      <w:pPr>
        <w:tabs>
          <w:tab w:val="center" w:pos="2191"/>
          <w:tab w:val="center" w:pos="6612"/>
        </w:tabs>
        <w:spacing w:after="12" w:line="248" w:lineRule="auto"/>
        <w:ind w:left="0" w:firstLine="0"/>
        <w:jc w:val="left"/>
      </w:pPr>
      <w:r>
        <w:rPr>
          <w:rFonts w:ascii="Calibri" w:eastAsia="Calibri" w:hAnsi="Calibri" w:cs="Calibri"/>
          <w:sz w:val="22"/>
        </w:rPr>
        <w:tab/>
      </w:r>
      <w:r>
        <w:rPr>
          <w:color w:val="002060"/>
        </w:rPr>
        <w:t xml:space="preserve">Department of ENT </w:t>
      </w:r>
      <w:r>
        <w:rPr>
          <w:color w:val="002060"/>
        </w:rPr>
        <w:tab/>
        <w:t xml:space="preserve">Ph.D. (Computer Science) </w:t>
      </w:r>
    </w:p>
    <w:p w14:paraId="649F50FA" w14:textId="77777777" w:rsidR="00307D19" w:rsidRDefault="00374497">
      <w:pPr>
        <w:spacing w:after="12" w:line="248" w:lineRule="auto"/>
        <w:ind w:left="1820" w:right="644" w:hanging="999"/>
        <w:jc w:val="left"/>
      </w:pPr>
      <w:r>
        <w:rPr>
          <w:color w:val="002060"/>
        </w:rPr>
        <w:t xml:space="preserve">G.S.V.M. Medical College, </w:t>
      </w:r>
      <w:r>
        <w:rPr>
          <w:color w:val="002060"/>
        </w:rPr>
        <w:tab/>
        <w:t xml:space="preserve">NIT Durgapur Kanpur </w:t>
      </w:r>
      <w:r>
        <w:rPr>
          <w:color w:val="002060"/>
        </w:rPr>
        <w:tab/>
        <w:t xml:space="preserve">Assistant Professor </w:t>
      </w:r>
    </w:p>
    <w:p w14:paraId="4EF268E7" w14:textId="77777777" w:rsidR="00307D19" w:rsidRDefault="00374497">
      <w:pPr>
        <w:tabs>
          <w:tab w:val="center" w:pos="2194"/>
          <w:tab w:val="center" w:pos="6613"/>
        </w:tabs>
        <w:spacing w:after="0" w:line="259" w:lineRule="auto"/>
        <w:ind w:left="0" w:firstLine="0"/>
        <w:jc w:val="left"/>
      </w:pPr>
      <w:r>
        <w:rPr>
          <w:rFonts w:ascii="Calibri" w:eastAsia="Calibri" w:hAnsi="Calibri" w:cs="Calibri"/>
          <w:sz w:val="22"/>
        </w:rPr>
        <w:tab/>
      </w:r>
      <w:r>
        <w:rPr>
          <w:b/>
          <w:color w:val="002060"/>
        </w:rPr>
        <w:t xml:space="preserve"> </w:t>
      </w:r>
      <w:r>
        <w:rPr>
          <w:b/>
          <w:color w:val="002060"/>
        </w:rPr>
        <w:tab/>
      </w:r>
      <w:r>
        <w:rPr>
          <w:color w:val="002060"/>
        </w:rPr>
        <w:t xml:space="preserve">Manipal University, Jaipur </w:t>
      </w:r>
    </w:p>
    <w:p w14:paraId="44AF36D7" w14:textId="77777777" w:rsidR="00307D19" w:rsidRDefault="00374497">
      <w:pPr>
        <w:spacing w:after="0" w:line="259" w:lineRule="auto"/>
        <w:ind w:left="6617" w:firstLine="0"/>
        <w:jc w:val="left"/>
      </w:pPr>
      <w:r>
        <w:rPr>
          <w:color w:val="002060"/>
        </w:rPr>
        <w:t xml:space="preserve"> </w:t>
      </w:r>
    </w:p>
    <w:p w14:paraId="10D7B68B" w14:textId="77777777" w:rsidR="00307D19" w:rsidRDefault="00374497">
      <w:pPr>
        <w:spacing w:after="0" w:line="259" w:lineRule="auto"/>
        <w:ind w:left="6617" w:firstLine="0"/>
        <w:jc w:val="left"/>
      </w:pPr>
      <w:r>
        <w:rPr>
          <w:color w:val="002060"/>
        </w:rPr>
        <w:t xml:space="preserve"> </w:t>
      </w:r>
    </w:p>
    <w:p w14:paraId="3E829D35" w14:textId="77777777" w:rsidR="00307D19" w:rsidRDefault="00374497">
      <w:pPr>
        <w:spacing w:after="0" w:line="259" w:lineRule="auto"/>
        <w:ind w:left="6617" w:firstLine="0"/>
        <w:jc w:val="left"/>
      </w:pPr>
      <w:r>
        <w:rPr>
          <w:color w:val="002060"/>
        </w:rPr>
        <w:t xml:space="preserve"> </w:t>
      </w:r>
    </w:p>
    <w:p w14:paraId="33D5C243" w14:textId="77777777" w:rsidR="00307D19" w:rsidRDefault="00374497">
      <w:pPr>
        <w:spacing w:after="0" w:line="259" w:lineRule="auto"/>
        <w:ind w:left="6617" w:firstLine="0"/>
        <w:jc w:val="left"/>
      </w:pPr>
      <w:r>
        <w:rPr>
          <w:color w:val="002060"/>
        </w:rPr>
        <w:t xml:space="preserve"> </w:t>
      </w:r>
    </w:p>
    <w:p w14:paraId="2A8A4D2C" w14:textId="77777777" w:rsidR="00307D19" w:rsidRDefault="00374497">
      <w:pPr>
        <w:spacing w:after="0" w:line="259" w:lineRule="auto"/>
        <w:ind w:left="6617" w:firstLine="0"/>
        <w:jc w:val="left"/>
      </w:pPr>
      <w:r>
        <w:rPr>
          <w:color w:val="002060"/>
        </w:rPr>
        <w:t xml:space="preserve"> </w:t>
      </w:r>
    </w:p>
    <w:p w14:paraId="16BF59BE" w14:textId="77777777" w:rsidR="00307D19" w:rsidRDefault="00374497">
      <w:pPr>
        <w:spacing w:after="0" w:line="259" w:lineRule="auto"/>
        <w:ind w:left="6617" w:firstLine="0"/>
        <w:jc w:val="left"/>
      </w:pPr>
      <w:r>
        <w:rPr>
          <w:color w:val="002060"/>
        </w:rPr>
        <w:t xml:space="preserve"> </w:t>
      </w:r>
    </w:p>
    <w:p w14:paraId="45E28FCF" w14:textId="77777777" w:rsidR="00307D19" w:rsidRDefault="00374497">
      <w:pPr>
        <w:spacing w:after="0" w:line="259" w:lineRule="auto"/>
        <w:ind w:left="6617" w:firstLine="0"/>
        <w:jc w:val="left"/>
      </w:pPr>
      <w:r>
        <w:rPr>
          <w:color w:val="002060"/>
        </w:rPr>
        <w:t xml:space="preserve"> </w:t>
      </w:r>
    </w:p>
    <w:p w14:paraId="1FB3E479" w14:textId="77777777" w:rsidR="00307D19" w:rsidRDefault="00374497">
      <w:pPr>
        <w:spacing w:after="0" w:line="259" w:lineRule="auto"/>
        <w:ind w:left="6617" w:firstLine="0"/>
        <w:jc w:val="left"/>
      </w:pPr>
      <w:r>
        <w:rPr>
          <w:color w:val="002060"/>
        </w:rPr>
        <w:t xml:space="preserve"> </w:t>
      </w:r>
    </w:p>
    <w:p w14:paraId="5350BB7D" w14:textId="77777777" w:rsidR="00307D19" w:rsidRDefault="00374497">
      <w:pPr>
        <w:spacing w:after="4" w:line="248" w:lineRule="auto"/>
        <w:ind w:left="1691" w:right="844" w:hanging="1038"/>
        <w:jc w:val="left"/>
      </w:pPr>
      <w:r>
        <w:rPr>
          <w:b/>
          <w:color w:val="C00000"/>
        </w:rPr>
        <w:t xml:space="preserve">DR. AMRITA SRIVASTAVA </w:t>
      </w:r>
      <w:r>
        <w:rPr>
          <w:b/>
          <w:color w:val="C00000"/>
        </w:rPr>
        <w:tab/>
        <w:t xml:space="preserve">DR. TANU MIDHA </w:t>
      </w:r>
      <w:r>
        <w:rPr>
          <w:color w:val="002060"/>
        </w:rPr>
        <w:t xml:space="preserve">MS (ENT) </w:t>
      </w:r>
      <w:r>
        <w:rPr>
          <w:color w:val="002060"/>
        </w:rPr>
        <w:tab/>
        <w:t xml:space="preserve">MD (Community Medicine) </w:t>
      </w:r>
    </w:p>
    <w:p w14:paraId="5B3599D4" w14:textId="77777777" w:rsidR="00307D19" w:rsidRDefault="00374497">
      <w:pPr>
        <w:pStyle w:val="Heading3"/>
        <w:tabs>
          <w:tab w:val="center" w:pos="2192"/>
          <w:tab w:val="center" w:pos="6445"/>
        </w:tabs>
        <w:spacing w:after="27" w:line="259" w:lineRule="auto"/>
        <w:ind w:left="0" w:firstLine="0"/>
      </w:pPr>
      <w:r>
        <w:rPr>
          <w:rFonts w:ascii="Calibri" w:eastAsia="Calibri" w:hAnsi="Calibri" w:cs="Calibri"/>
          <w:b w:val="0"/>
          <w:sz w:val="22"/>
        </w:rPr>
        <w:tab/>
      </w:r>
      <w:r>
        <w:rPr>
          <w:b w:val="0"/>
          <w:color w:val="002060"/>
        </w:rPr>
        <w:t xml:space="preserve">Associate Professor </w:t>
      </w:r>
      <w:r>
        <w:rPr>
          <w:b w:val="0"/>
          <w:color w:val="002060"/>
        </w:rPr>
        <w:tab/>
        <w:t xml:space="preserve">Professor </w:t>
      </w:r>
    </w:p>
    <w:p w14:paraId="325B37AD" w14:textId="77777777" w:rsidR="00307D19" w:rsidRDefault="00374497">
      <w:pPr>
        <w:tabs>
          <w:tab w:val="center" w:pos="2192"/>
          <w:tab w:val="center" w:pos="6442"/>
        </w:tabs>
        <w:spacing w:after="0" w:line="259" w:lineRule="auto"/>
        <w:ind w:left="0" w:firstLine="0"/>
        <w:jc w:val="left"/>
      </w:pPr>
      <w:r>
        <w:rPr>
          <w:rFonts w:ascii="Calibri" w:eastAsia="Calibri" w:hAnsi="Calibri" w:cs="Calibri"/>
          <w:sz w:val="22"/>
        </w:rPr>
        <w:tab/>
      </w:r>
      <w:r>
        <w:rPr>
          <w:color w:val="002060"/>
        </w:rPr>
        <w:t xml:space="preserve">Department of ENT </w:t>
      </w:r>
      <w:r>
        <w:rPr>
          <w:color w:val="002060"/>
        </w:rPr>
        <w:tab/>
        <w:t xml:space="preserve">Department of Community Medicine </w:t>
      </w:r>
    </w:p>
    <w:p w14:paraId="7073C3A2" w14:textId="77777777" w:rsidR="00307D19" w:rsidRDefault="00374497">
      <w:pPr>
        <w:tabs>
          <w:tab w:val="center" w:pos="2194"/>
          <w:tab w:val="center" w:pos="6443"/>
        </w:tabs>
        <w:spacing w:after="12" w:line="248" w:lineRule="auto"/>
        <w:ind w:left="0" w:firstLine="0"/>
        <w:jc w:val="left"/>
      </w:pPr>
      <w:r>
        <w:rPr>
          <w:rFonts w:ascii="Calibri" w:eastAsia="Calibri" w:hAnsi="Calibri" w:cs="Calibri"/>
          <w:sz w:val="22"/>
        </w:rPr>
        <w:tab/>
      </w:r>
      <w:r>
        <w:rPr>
          <w:color w:val="002060"/>
        </w:rPr>
        <w:t xml:space="preserve">G.S.V.M. Medical College, </w:t>
      </w:r>
      <w:r>
        <w:rPr>
          <w:color w:val="002060"/>
        </w:rPr>
        <w:tab/>
        <w:t xml:space="preserve">G.S.V.M. Medical College, </w:t>
      </w:r>
    </w:p>
    <w:p w14:paraId="24250B40" w14:textId="77777777" w:rsidR="00307D19" w:rsidRDefault="00374497">
      <w:pPr>
        <w:tabs>
          <w:tab w:val="center" w:pos="2191"/>
          <w:tab w:val="center" w:pos="6613"/>
        </w:tabs>
        <w:spacing w:after="12" w:line="248" w:lineRule="auto"/>
        <w:ind w:left="0" w:firstLine="0"/>
        <w:jc w:val="left"/>
      </w:pPr>
      <w:r>
        <w:rPr>
          <w:rFonts w:ascii="Calibri" w:eastAsia="Calibri" w:hAnsi="Calibri" w:cs="Calibri"/>
          <w:sz w:val="22"/>
        </w:rPr>
        <w:tab/>
      </w:r>
      <w:r>
        <w:rPr>
          <w:color w:val="002060"/>
        </w:rPr>
        <w:t xml:space="preserve">Kanpur </w:t>
      </w:r>
      <w:r>
        <w:rPr>
          <w:color w:val="002060"/>
        </w:rPr>
        <w:tab/>
        <w:t xml:space="preserve">Kanpur </w:t>
      </w:r>
    </w:p>
    <w:p w14:paraId="3C2D5138" w14:textId="77777777" w:rsidR="00307D19" w:rsidRDefault="00374497">
      <w:pPr>
        <w:spacing w:after="26" w:line="259" w:lineRule="auto"/>
        <w:ind w:left="2194" w:firstLine="0"/>
        <w:jc w:val="left"/>
      </w:pPr>
      <w:r>
        <w:rPr>
          <w:color w:val="002060"/>
        </w:rPr>
        <w:t xml:space="preserve"> </w:t>
      </w:r>
      <w:r>
        <w:rPr>
          <w:color w:val="002060"/>
        </w:rPr>
        <w:tab/>
      </w:r>
      <w:r>
        <w:rPr>
          <w:b/>
        </w:rPr>
        <w:t xml:space="preserve"> </w:t>
      </w:r>
    </w:p>
    <w:p w14:paraId="3191A950" w14:textId="77777777" w:rsidR="00307D19" w:rsidRDefault="00374497">
      <w:pPr>
        <w:spacing w:after="22" w:line="259" w:lineRule="auto"/>
        <w:ind w:left="2194" w:firstLine="0"/>
        <w:jc w:val="left"/>
      </w:pPr>
      <w:r>
        <w:rPr>
          <w:color w:val="002060"/>
        </w:rPr>
        <w:t xml:space="preserve"> </w:t>
      </w:r>
      <w:r>
        <w:rPr>
          <w:color w:val="002060"/>
        </w:rPr>
        <w:tab/>
      </w:r>
      <w:r>
        <w:rPr>
          <w:b/>
        </w:rPr>
        <w:t xml:space="preserve"> </w:t>
      </w:r>
    </w:p>
    <w:p w14:paraId="3C191EFB" w14:textId="77777777" w:rsidR="00307D19" w:rsidRDefault="00374497">
      <w:pPr>
        <w:spacing w:after="35" w:line="259" w:lineRule="auto"/>
        <w:ind w:left="2194" w:firstLine="0"/>
        <w:jc w:val="left"/>
      </w:pPr>
      <w:r>
        <w:rPr>
          <w:color w:val="C00000"/>
        </w:rPr>
        <w:t xml:space="preserve"> </w:t>
      </w:r>
      <w:r>
        <w:rPr>
          <w:color w:val="C00000"/>
        </w:rPr>
        <w:tab/>
      </w:r>
      <w:r>
        <w:rPr>
          <w:b/>
        </w:rPr>
        <w:t xml:space="preserve"> </w:t>
      </w:r>
    </w:p>
    <w:p w14:paraId="2AC65083" w14:textId="77777777" w:rsidR="00307D19" w:rsidRDefault="00374497">
      <w:pPr>
        <w:spacing w:after="0" w:line="259" w:lineRule="auto"/>
        <w:ind w:left="6617" w:firstLine="0"/>
        <w:jc w:val="left"/>
      </w:pPr>
      <w:r>
        <w:rPr>
          <w:b/>
        </w:rPr>
        <w:t xml:space="preserve"> </w:t>
      </w:r>
    </w:p>
    <w:p w14:paraId="150B7674" w14:textId="77777777" w:rsidR="00307D19" w:rsidRDefault="00374497">
      <w:pPr>
        <w:spacing w:after="0" w:line="259" w:lineRule="auto"/>
        <w:ind w:left="6617" w:firstLine="0"/>
        <w:jc w:val="left"/>
      </w:pPr>
      <w:r>
        <w:rPr>
          <w:b/>
        </w:rPr>
        <w:t xml:space="preserve"> </w:t>
      </w:r>
    </w:p>
    <w:p w14:paraId="73CBF0D7" w14:textId="77777777" w:rsidR="00307D19" w:rsidRDefault="00374497">
      <w:pPr>
        <w:spacing w:after="0" w:line="259" w:lineRule="auto"/>
        <w:ind w:left="6617" w:firstLine="0"/>
        <w:jc w:val="left"/>
      </w:pPr>
      <w:r>
        <w:rPr>
          <w:b/>
        </w:rPr>
        <w:t xml:space="preserve"> </w:t>
      </w:r>
    </w:p>
    <w:p w14:paraId="71E36ADA" w14:textId="77777777" w:rsidR="00307D19" w:rsidRDefault="00374497">
      <w:pPr>
        <w:spacing w:after="0" w:line="259" w:lineRule="auto"/>
        <w:ind w:left="6617" w:firstLine="0"/>
        <w:jc w:val="left"/>
      </w:pPr>
      <w:r>
        <w:rPr>
          <w:b/>
        </w:rPr>
        <w:t xml:space="preserve"> </w:t>
      </w:r>
    </w:p>
    <w:p w14:paraId="3C872C0D" w14:textId="77777777" w:rsidR="00307D19" w:rsidRDefault="00374497">
      <w:pPr>
        <w:spacing w:after="4" w:line="248" w:lineRule="auto"/>
        <w:ind w:left="1512" w:right="632" w:hanging="960"/>
        <w:jc w:val="left"/>
      </w:pPr>
      <w:r>
        <w:rPr>
          <w:b/>
          <w:color w:val="C00000"/>
        </w:rPr>
        <w:t xml:space="preserve">DR. NISHANT S. SAXENA DR. SIROMAN SINGH </w:t>
      </w:r>
      <w:r>
        <w:rPr>
          <w:color w:val="002060"/>
        </w:rPr>
        <w:t xml:space="preserve">MS (ENT) M.Sc (Statistician), Ph.D. </w:t>
      </w:r>
    </w:p>
    <w:p w14:paraId="28B1B622" w14:textId="77777777" w:rsidR="00307D19" w:rsidRDefault="00374497">
      <w:pPr>
        <w:tabs>
          <w:tab w:val="center" w:pos="2024"/>
          <w:tab w:val="center" w:pos="6445"/>
        </w:tabs>
        <w:spacing w:after="12" w:line="248" w:lineRule="auto"/>
        <w:ind w:left="0" w:firstLine="0"/>
        <w:jc w:val="left"/>
      </w:pPr>
      <w:r>
        <w:rPr>
          <w:rFonts w:ascii="Calibri" w:eastAsia="Calibri" w:hAnsi="Calibri" w:cs="Calibri"/>
          <w:sz w:val="22"/>
        </w:rPr>
        <w:tab/>
      </w:r>
      <w:r>
        <w:rPr>
          <w:color w:val="002060"/>
        </w:rPr>
        <w:t xml:space="preserve">Associate Professor </w:t>
      </w:r>
      <w:r>
        <w:rPr>
          <w:color w:val="002060"/>
        </w:rPr>
        <w:tab/>
        <w:t xml:space="preserve">Professor </w:t>
      </w:r>
    </w:p>
    <w:p w14:paraId="44A4EDCC" w14:textId="77777777" w:rsidR="00307D19" w:rsidRDefault="00374497">
      <w:pPr>
        <w:tabs>
          <w:tab w:val="center" w:pos="2019"/>
          <w:tab w:val="center" w:pos="6445"/>
        </w:tabs>
        <w:spacing w:after="12" w:line="248" w:lineRule="auto"/>
        <w:ind w:left="0" w:firstLine="0"/>
        <w:jc w:val="left"/>
      </w:pPr>
      <w:r>
        <w:rPr>
          <w:rFonts w:ascii="Calibri" w:eastAsia="Calibri" w:hAnsi="Calibri" w:cs="Calibri"/>
          <w:sz w:val="22"/>
        </w:rPr>
        <w:tab/>
      </w:r>
      <w:r>
        <w:rPr>
          <w:color w:val="002060"/>
        </w:rPr>
        <w:t xml:space="preserve">Department of ENT </w:t>
      </w:r>
      <w:r>
        <w:rPr>
          <w:color w:val="002060"/>
        </w:rPr>
        <w:tab/>
        <w:t xml:space="preserve">Central Research Centre </w:t>
      </w:r>
    </w:p>
    <w:p w14:paraId="064394D6" w14:textId="77777777" w:rsidR="00307D19" w:rsidRDefault="00374497">
      <w:pPr>
        <w:spacing w:after="0" w:line="259" w:lineRule="auto"/>
        <w:ind w:right="285"/>
        <w:jc w:val="center"/>
      </w:pPr>
      <w:r>
        <w:rPr>
          <w:color w:val="002060"/>
        </w:rPr>
        <w:t xml:space="preserve">G.S.V.M. Medical College, </w:t>
      </w:r>
      <w:r>
        <w:rPr>
          <w:color w:val="002060"/>
        </w:rPr>
        <w:tab/>
        <w:t>G.S.V.M. Medical College, Kanpur</w:t>
      </w:r>
      <w:r>
        <w:rPr>
          <w:color w:val="C00000"/>
        </w:rPr>
        <w:t xml:space="preserve"> </w:t>
      </w:r>
      <w:r>
        <w:rPr>
          <w:color w:val="C00000"/>
        </w:rPr>
        <w:tab/>
      </w:r>
      <w:r>
        <w:rPr>
          <w:color w:val="002060"/>
        </w:rPr>
        <w:t>Kanpur</w:t>
      </w:r>
      <w:r>
        <w:rPr>
          <w:color w:val="C00000"/>
        </w:rPr>
        <w:t xml:space="preserve"> </w:t>
      </w:r>
    </w:p>
    <w:p w14:paraId="69B19488" w14:textId="77777777" w:rsidR="00307D19" w:rsidRDefault="00374497">
      <w:pPr>
        <w:spacing w:after="0" w:line="259" w:lineRule="auto"/>
        <w:ind w:left="0" w:firstLine="0"/>
        <w:jc w:val="left"/>
      </w:pPr>
      <w:r>
        <w:rPr>
          <w:color w:val="FF0000"/>
          <w:sz w:val="26"/>
        </w:rPr>
        <w:t xml:space="preserve"> </w:t>
      </w:r>
      <w:r>
        <w:rPr>
          <w:color w:val="FF0000"/>
          <w:sz w:val="26"/>
        </w:rPr>
        <w:tab/>
        <w:t xml:space="preserve"> </w:t>
      </w:r>
    </w:p>
    <w:p w14:paraId="5C9C077C" w14:textId="77777777" w:rsidR="00307D19" w:rsidRDefault="00374497">
      <w:pPr>
        <w:spacing w:after="2" w:line="259" w:lineRule="auto"/>
        <w:ind w:left="55" w:firstLine="0"/>
        <w:jc w:val="center"/>
      </w:pPr>
      <w:r>
        <w:rPr>
          <w:color w:val="FF0000"/>
          <w:sz w:val="26"/>
        </w:rPr>
        <w:t xml:space="preserve"> </w:t>
      </w:r>
    </w:p>
    <w:p w14:paraId="68D81755" w14:textId="77777777" w:rsidR="00307D19" w:rsidRDefault="00374497">
      <w:pPr>
        <w:spacing w:after="0" w:line="259" w:lineRule="auto"/>
        <w:ind w:left="0" w:firstLine="0"/>
        <w:jc w:val="left"/>
      </w:pPr>
      <w:r>
        <w:rPr>
          <w:b/>
          <w:sz w:val="28"/>
        </w:rPr>
        <w:t xml:space="preserve"> </w:t>
      </w:r>
      <w:r>
        <w:rPr>
          <w:b/>
          <w:sz w:val="28"/>
        </w:rPr>
        <w:tab/>
        <w:t xml:space="preserve"> </w:t>
      </w:r>
    </w:p>
    <w:p w14:paraId="4503F850" w14:textId="77777777" w:rsidR="00307D19" w:rsidRDefault="00374497">
      <w:pPr>
        <w:spacing w:after="0" w:line="259" w:lineRule="auto"/>
        <w:ind w:left="0" w:firstLine="0"/>
        <w:jc w:val="left"/>
      </w:pPr>
      <w:r>
        <w:rPr>
          <w:b/>
        </w:rPr>
        <w:t xml:space="preserve"> </w:t>
      </w:r>
    </w:p>
    <w:p w14:paraId="4459E623" w14:textId="77777777" w:rsidR="00307D19" w:rsidRDefault="00374497">
      <w:pPr>
        <w:spacing w:after="0" w:line="262" w:lineRule="auto"/>
        <w:ind w:left="-5"/>
        <w:jc w:val="left"/>
      </w:pPr>
      <w:r>
        <w:rPr>
          <w:b/>
        </w:rPr>
        <w:t xml:space="preserve">Countersigned by: </w:t>
      </w:r>
    </w:p>
    <w:p w14:paraId="47DE94B9" w14:textId="77777777" w:rsidR="00307D19" w:rsidRDefault="00374497">
      <w:pPr>
        <w:spacing w:after="0" w:line="259" w:lineRule="auto"/>
        <w:ind w:left="720" w:firstLine="0"/>
        <w:jc w:val="left"/>
      </w:pPr>
      <w:r>
        <w:rPr>
          <w:b/>
        </w:rPr>
        <w:t xml:space="preserve"> </w:t>
      </w:r>
    </w:p>
    <w:p w14:paraId="40FC460A" w14:textId="77777777" w:rsidR="00307D19" w:rsidRDefault="00374497">
      <w:pPr>
        <w:spacing w:after="0" w:line="259" w:lineRule="auto"/>
        <w:ind w:left="720" w:firstLine="0"/>
        <w:jc w:val="left"/>
      </w:pPr>
      <w:r>
        <w:rPr>
          <w:b/>
        </w:rPr>
        <w:t xml:space="preserve"> </w:t>
      </w:r>
    </w:p>
    <w:p w14:paraId="2917B664" w14:textId="77777777" w:rsidR="00307D19" w:rsidRDefault="00374497">
      <w:pPr>
        <w:spacing w:after="0" w:line="259" w:lineRule="auto"/>
        <w:ind w:left="720" w:firstLine="0"/>
        <w:jc w:val="left"/>
      </w:pPr>
      <w:r>
        <w:rPr>
          <w:b/>
        </w:rPr>
        <w:t xml:space="preserve"> </w:t>
      </w:r>
    </w:p>
    <w:p w14:paraId="0DBCDC1E" w14:textId="77777777" w:rsidR="00307D19" w:rsidRDefault="00374497">
      <w:pPr>
        <w:spacing w:after="0" w:line="259" w:lineRule="auto"/>
        <w:ind w:left="720" w:firstLine="0"/>
        <w:jc w:val="left"/>
      </w:pPr>
      <w:r>
        <w:rPr>
          <w:b/>
        </w:rPr>
        <w:t xml:space="preserve"> </w:t>
      </w:r>
    </w:p>
    <w:p w14:paraId="215530CF" w14:textId="77777777" w:rsidR="00307D19" w:rsidRDefault="00374497">
      <w:pPr>
        <w:tabs>
          <w:tab w:val="center" w:pos="1770"/>
          <w:tab w:val="center" w:pos="3601"/>
          <w:tab w:val="center" w:pos="4321"/>
          <w:tab w:val="center" w:pos="6521"/>
        </w:tabs>
        <w:spacing w:after="0" w:line="262" w:lineRule="auto"/>
        <w:ind w:left="0" w:firstLine="0"/>
        <w:jc w:val="left"/>
      </w:pPr>
      <w:r>
        <w:rPr>
          <w:rFonts w:ascii="Calibri" w:eastAsia="Calibri" w:hAnsi="Calibri" w:cs="Calibri"/>
          <w:sz w:val="22"/>
        </w:rPr>
        <w:tab/>
      </w:r>
      <w:r>
        <w:rPr>
          <w:b/>
        </w:rPr>
        <w:t xml:space="preserve">Head of Department  </w:t>
      </w:r>
      <w:r>
        <w:rPr>
          <w:b/>
        </w:rPr>
        <w:tab/>
        <w:t xml:space="preserve"> </w:t>
      </w:r>
      <w:r>
        <w:rPr>
          <w:b/>
        </w:rPr>
        <w:tab/>
        <w:t xml:space="preserve"> </w:t>
      </w:r>
      <w:r>
        <w:rPr>
          <w:b/>
        </w:rPr>
        <w:tab/>
        <w:t xml:space="preserve">Signature with official stamp  </w:t>
      </w:r>
    </w:p>
    <w:p w14:paraId="5C3E3ABB" w14:textId="77777777" w:rsidR="00307D19" w:rsidRDefault="00374497">
      <w:pPr>
        <w:spacing w:after="0" w:line="259" w:lineRule="auto"/>
        <w:ind w:left="0" w:firstLine="0"/>
        <w:jc w:val="left"/>
      </w:pPr>
      <w:r>
        <w:t xml:space="preserve"> </w:t>
      </w:r>
    </w:p>
    <w:p w14:paraId="5A60075A" w14:textId="77777777" w:rsidR="00307D19" w:rsidRDefault="00374497">
      <w:pPr>
        <w:spacing w:after="4" w:line="444" w:lineRule="auto"/>
        <w:ind w:left="0" w:right="8689" w:firstLine="0"/>
        <w:jc w:val="left"/>
      </w:pPr>
      <w:r>
        <w:t xml:space="preserve">  </w:t>
      </w:r>
    </w:p>
    <w:p w14:paraId="3106E55B" w14:textId="77777777" w:rsidR="00307D19" w:rsidRDefault="00374497">
      <w:pPr>
        <w:spacing w:after="218" w:line="259" w:lineRule="auto"/>
        <w:ind w:left="0" w:firstLine="0"/>
        <w:jc w:val="left"/>
      </w:pPr>
      <w:r>
        <w:t xml:space="preserve"> </w:t>
      </w:r>
    </w:p>
    <w:p w14:paraId="7099AFD8" w14:textId="77777777" w:rsidR="00307D19" w:rsidRDefault="00374497">
      <w:pPr>
        <w:spacing w:after="216" w:line="262" w:lineRule="auto"/>
        <w:ind w:left="-5"/>
        <w:jc w:val="left"/>
      </w:pPr>
      <w:r>
        <w:rPr>
          <w:b/>
        </w:rPr>
        <w:t xml:space="preserve">Forwarded by :  </w:t>
      </w:r>
    </w:p>
    <w:p w14:paraId="52FBDEDD" w14:textId="77777777" w:rsidR="00307D19" w:rsidRDefault="00374497">
      <w:pPr>
        <w:spacing w:after="5" w:line="443" w:lineRule="auto"/>
        <w:ind w:left="0" w:right="8689" w:firstLine="0"/>
        <w:jc w:val="left"/>
      </w:pPr>
      <w:r>
        <w:rPr>
          <w:b/>
        </w:rPr>
        <w:t xml:space="preserve">  </w:t>
      </w:r>
    </w:p>
    <w:p w14:paraId="23A1A59E" w14:textId="77777777" w:rsidR="00307D19" w:rsidRDefault="00374497">
      <w:pPr>
        <w:spacing w:after="0" w:line="259" w:lineRule="auto"/>
        <w:ind w:left="0" w:firstLine="0"/>
        <w:jc w:val="left"/>
      </w:pPr>
      <w:r>
        <w:rPr>
          <w:b/>
        </w:rPr>
        <w:t xml:space="preserve"> </w:t>
      </w:r>
    </w:p>
    <w:p w14:paraId="0B5B765E" w14:textId="77777777" w:rsidR="00307D19" w:rsidRDefault="00374497">
      <w:pPr>
        <w:tabs>
          <w:tab w:val="center" w:pos="1192"/>
          <w:tab w:val="center" w:pos="2160"/>
          <w:tab w:val="center" w:pos="2881"/>
          <w:tab w:val="center" w:pos="3601"/>
          <w:tab w:val="center" w:pos="4321"/>
          <w:tab w:val="center" w:pos="6521"/>
        </w:tabs>
        <w:spacing w:after="0" w:line="262" w:lineRule="auto"/>
        <w:ind w:left="0" w:firstLine="0"/>
        <w:jc w:val="left"/>
      </w:pPr>
      <w:r>
        <w:rPr>
          <w:rFonts w:ascii="Calibri" w:eastAsia="Calibri" w:hAnsi="Calibri" w:cs="Calibri"/>
          <w:sz w:val="22"/>
        </w:rPr>
        <w:tab/>
      </w:r>
      <w:r>
        <w:rPr>
          <w:b/>
        </w:rPr>
        <w:t xml:space="preserve">Principal  </w:t>
      </w:r>
      <w:r>
        <w:rPr>
          <w:b/>
        </w:rPr>
        <w:tab/>
        <w:t xml:space="preserve"> </w:t>
      </w:r>
      <w:r>
        <w:rPr>
          <w:b/>
        </w:rPr>
        <w:tab/>
        <w:t xml:space="preserve"> </w:t>
      </w:r>
      <w:r>
        <w:rPr>
          <w:b/>
        </w:rPr>
        <w:tab/>
        <w:t xml:space="preserve"> </w:t>
      </w:r>
      <w:r>
        <w:rPr>
          <w:b/>
        </w:rPr>
        <w:tab/>
        <w:t xml:space="preserve"> </w:t>
      </w:r>
      <w:r>
        <w:rPr>
          <w:b/>
        </w:rPr>
        <w:tab/>
        <w:t xml:space="preserve">Signature with official stamp  </w:t>
      </w:r>
    </w:p>
    <w:p w14:paraId="4ED8B111" w14:textId="77777777" w:rsidR="00307D19" w:rsidRDefault="00374497">
      <w:pPr>
        <w:spacing w:after="0" w:line="259" w:lineRule="auto"/>
        <w:ind w:left="720" w:firstLine="0"/>
        <w:jc w:val="left"/>
      </w:pPr>
      <w:r>
        <w:t xml:space="preserve"> </w:t>
      </w:r>
    </w:p>
    <w:p w14:paraId="6A0DA680" w14:textId="77777777" w:rsidR="00307D19" w:rsidRDefault="00374497">
      <w:pPr>
        <w:spacing w:after="0" w:line="259" w:lineRule="auto"/>
        <w:ind w:left="0" w:firstLine="0"/>
        <w:jc w:val="left"/>
      </w:pPr>
      <w:r>
        <w:rPr>
          <w:color w:val="FF0000"/>
          <w:sz w:val="26"/>
        </w:rPr>
        <w:t xml:space="preserve"> </w:t>
      </w:r>
      <w:r>
        <w:rPr>
          <w:color w:val="FF0000"/>
          <w:sz w:val="26"/>
        </w:rPr>
        <w:tab/>
        <w:t xml:space="preserve"> </w:t>
      </w:r>
      <w:r>
        <w:br w:type="page"/>
      </w:r>
    </w:p>
    <w:p w14:paraId="28B967B9" w14:textId="77777777" w:rsidR="00307D19" w:rsidRDefault="00374497">
      <w:pPr>
        <w:spacing w:after="297" w:line="259" w:lineRule="auto"/>
        <w:ind w:left="55" w:firstLine="0"/>
        <w:jc w:val="center"/>
      </w:pPr>
      <w:r>
        <w:rPr>
          <w:color w:val="FF0000"/>
          <w:sz w:val="26"/>
        </w:rPr>
        <w:t xml:space="preserve"> </w:t>
      </w:r>
    </w:p>
    <w:p w14:paraId="6BCCFB45" w14:textId="77777777" w:rsidR="00307D19" w:rsidRDefault="00374497">
      <w:pPr>
        <w:pStyle w:val="Heading1"/>
        <w:spacing w:after="528"/>
        <w:ind w:right="442"/>
      </w:pPr>
      <w:r>
        <w:t>CONTENTS</w:t>
      </w:r>
      <w:r>
        <w:rPr>
          <w:sz w:val="24"/>
          <w:u w:val="none"/>
        </w:rPr>
        <w:t xml:space="preserve"> </w:t>
      </w:r>
    </w:p>
    <w:p w14:paraId="31D088D1" w14:textId="77777777" w:rsidR="00307D19" w:rsidRDefault="00374497">
      <w:pPr>
        <w:tabs>
          <w:tab w:val="center" w:pos="2774"/>
          <w:tab w:val="center" w:pos="7453"/>
        </w:tabs>
        <w:spacing w:after="583" w:line="259" w:lineRule="auto"/>
        <w:ind w:left="0" w:firstLine="0"/>
        <w:jc w:val="left"/>
      </w:pPr>
      <w:r>
        <w:rPr>
          <w:b/>
          <w:u w:val="single" w:color="000000"/>
        </w:rPr>
        <w:t>S.NO.</w:t>
      </w:r>
      <w:r>
        <w:rPr>
          <w:b/>
        </w:rPr>
        <w:t xml:space="preserve"> </w:t>
      </w:r>
      <w:r>
        <w:rPr>
          <w:b/>
        </w:rPr>
        <w:tab/>
      </w:r>
      <w:r>
        <w:rPr>
          <w:b/>
          <w:u w:val="single" w:color="000000"/>
        </w:rPr>
        <w:t>PARTICULARS</w:t>
      </w:r>
      <w:r>
        <w:rPr>
          <w:b/>
        </w:rPr>
        <w:t xml:space="preserve"> </w:t>
      </w:r>
      <w:r>
        <w:rPr>
          <w:b/>
        </w:rPr>
        <w:tab/>
      </w:r>
      <w:r>
        <w:rPr>
          <w:b/>
          <w:u w:val="single" w:color="000000"/>
        </w:rPr>
        <w:t>PAGE NO.</w:t>
      </w:r>
      <w:r>
        <w:rPr>
          <w:b/>
        </w:rPr>
        <w:t xml:space="preserve"> </w:t>
      </w:r>
    </w:p>
    <w:p w14:paraId="281D926B" w14:textId="77777777" w:rsidR="00307D19" w:rsidRDefault="00374497">
      <w:pPr>
        <w:numPr>
          <w:ilvl w:val="0"/>
          <w:numId w:val="1"/>
        </w:numPr>
        <w:spacing w:after="578"/>
        <w:ind w:right="2" w:hanging="1911"/>
      </w:pPr>
      <w:r>
        <w:t xml:space="preserve">INTRODUCTION </w:t>
      </w:r>
      <w:r>
        <w:tab/>
        <w:t xml:space="preserve"> </w:t>
      </w:r>
    </w:p>
    <w:p w14:paraId="1186DA35" w14:textId="77777777" w:rsidR="00307D19" w:rsidRDefault="00374497">
      <w:pPr>
        <w:numPr>
          <w:ilvl w:val="0"/>
          <w:numId w:val="1"/>
        </w:numPr>
        <w:spacing w:after="584"/>
        <w:ind w:right="2" w:hanging="1911"/>
      </w:pPr>
      <w:r>
        <w:t xml:space="preserve">AIMS AND OBJECTIVE </w:t>
      </w:r>
      <w:r>
        <w:tab/>
        <w:t xml:space="preserve"> </w:t>
      </w:r>
    </w:p>
    <w:p w14:paraId="7D6DD3BB" w14:textId="77777777" w:rsidR="00307D19" w:rsidRDefault="00374497">
      <w:pPr>
        <w:numPr>
          <w:ilvl w:val="0"/>
          <w:numId w:val="1"/>
        </w:numPr>
        <w:spacing w:after="579"/>
        <w:ind w:right="2" w:hanging="1911"/>
      </w:pPr>
      <w:r>
        <w:t xml:space="preserve">REVIEW OF LITERATURE </w:t>
      </w:r>
      <w:r>
        <w:tab/>
        <w:t xml:space="preserve"> </w:t>
      </w:r>
    </w:p>
    <w:p w14:paraId="79609AC6" w14:textId="77777777" w:rsidR="00307D19" w:rsidRDefault="00374497">
      <w:pPr>
        <w:numPr>
          <w:ilvl w:val="0"/>
          <w:numId w:val="1"/>
        </w:numPr>
        <w:spacing w:after="584"/>
        <w:ind w:right="2" w:hanging="1911"/>
      </w:pPr>
      <w:r>
        <w:t xml:space="preserve">MATERIAL AND METHODS </w:t>
      </w:r>
      <w:r>
        <w:tab/>
        <w:t xml:space="preserve"> </w:t>
      </w:r>
    </w:p>
    <w:p w14:paraId="0A1EA913" w14:textId="77777777" w:rsidR="00307D19" w:rsidRDefault="00374497">
      <w:pPr>
        <w:numPr>
          <w:ilvl w:val="0"/>
          <w:numId w:val="1"/>
        </w:numPr>
        <w:spacing w:after="278"/>
        <w:ind w:right="2" w:hanging="1911"/>
      </w:pPr>
      <w:r>
        <w:t xml:space="preserve">BIBLIOGRAPHY </w:t>
      </w:r>
      <w:r>
        <w:tab/>
        <w:t xml:space="preserve"> </w:t>
      </w:r>
    </w:p>
    <w:p w14:paraId="5548FD37" w14:textId="77777777" w:rsidR="00307D19" w:rsidRDefault="00374497">
      <w:pPr>
        <w:spacing w:after="0" w:line="259" w:lineRule="auto"/>
        <w:ind w:left="0" w:firstLine="0"/>
        <w:jc w:val="left"/>
      </w:pPr>
      <w:r>
        <w:t xml:space="preserve"> </w:t>
      </w:r>
    </w:p>
    <w:p w14:paraId="6C271379" w14:textId="77777777" w:rsidR="00307D19" w:rsidRDefault="00374497">
      <w:pPr>
        <w:spacing w:after="172" w:line="259" w:lineRule="auto"/>
        <w:ind w:left="0" w:firstLine="0"/>
        <w:jc w:val="left"/>
      </w:pPr>
      <w:r>
        <w:t xml:space="preserve"> </w:t>
      </w:r>
    </w:p>
    <w:p w14:paraId="322309C3" w14:textId="77777777" w:rsidR="00307D19" w:rsidRDefault="00374497">
      <w:pPr>
        <w:spacing w:after="0" w:line="259" w:lineRule="auto"/>
        <w:ind w:left="0" w:firstLine="0"/>
        <w:jc w:val="left"/>
      </w:pPr>
      <w:r>
        <w:rPr>
          <w:b/>
        </w:rPr>
        <w:t xml:space="preserve"> </w:t>
      </w:r>
      <w:r>
        <w:rPr>
          <w:b/>
        </w:rPr>
        <w:tab/>
      </w:r>
      <w:r>
        <w:rPr>
          <w:b/>
          <w:sz w:val="28"/>
        </w:rPr>
        <w:t xml:space="preserve"> </w:t>
      </w:r>
    </w:p>
    <w:p w14:paraId="053A3A9C" w14:textId="77777777" w:rsidR="00307D19" w:rsidRDefault="00374497">
      <w:pPr>
        <w:pStyle w:val="Heading2"/>
        <w:ind w:left="-5"/>
      </w:pPr>
      <w:r>
        <w:t>INTRODUCTION</w:t>
      </w:r>
      <w:r>
        <w:rPr>
          <w:sz w:val="24"/>
        </w:rPr>
        <w:t xml:space="preserve"> </w:t>
      </w:r>
    </w:p>
    <w:p w14:paraId="25E73210" w14:textId="77777777" w:rsidR="00307D19" w:rsidRDefault="00374497">
      <w:pPr>
        <w:spacing w:after="353" w:line="259" w:lineRule="auto"/>
        <w:ind w:left="720" w:firstLine="0"/>
        <w:jc w:val="left"/>
      </w:pPr>
      <w:r>
        <w:t xml:space="preserve"> </w:t>
      </w:r>
    </w:p>
    <w:p w14:paraId="31785CEA" w14:textId="77777777" w:rsidR="00307D19" w:rsidRDefault="00374497">
      <w:pPr>
        <w:spacing w:after="259" w:line="361" w:lineRule="auto"/>
        <w:ind w:left="-15" w:right="2" w:firstLine="720"/>
      </w:pPr>
      <w:r>
        <w:t>The spectrum of laryngeal pathologies is very wide, and every level of larynx may be involved in neoplastic, pre-neoplastic or non-neoplastic process, however the majority of changes localize in glottic part. Prior to laryngeal cancer, cellular changes begin with epithelial hyperplasia, then develop into dysplasia, squamous cell carcinoma in situ and eventually into invasive cancer</w:t>
      </w:r>
      <w:r>
        <w:rPr>
          <w:b/>
          <w:vertAlign w:val="superscript"/>
        </w:rPr>
        <w:t>[1,2]</w:t>
      </w:r>
      <w:r>
        <w:t>. Potentially, 6% to 22% of premalignant lesions will develop into malignancies, and the transformation rate depends on severity of the precancerous lesions</w:t>
      </w:r>
      <w:r>
        <w:rPr>
          <w:b/>
          <w:vertAlign w:val="superscript"/>
        </w:rPr>
        <w:t>[2]</w:t>
      </w:r>
      <w:r>
        <w:t>. The aim of modern diagnostics is the proper assessment of lesions in the larynx with the lowest possible invasiveness of the examination. First, it is necessary to distinguish malignant and potentially malignant lesions from benign ones. The benign vocal fold lesions classification includes nodules, polyps, cysts, fibrous masses, pseudocysts, and non-specific lesions</w:t>
      </w:r>
      <w:r>
        <w:rPr>
          <w:b/>
          <w:vertAlign w:val="superscript"/>
        </w:rPr>
        <w:t>[3]</w:t>
      </w:r>
      <w:r>
        <w:t xml:space="preserve">.  </w:t>
      </w:r>
    </w:p>
    <w:p w14:paraId="71915353" w14:textId="77777777" w:rsidR="00307D19" w:rsidRDefault="00374497">
      <w:pPr>
        <w:spacing w:after="265" w:line="361" w:lineRule="auto"/>
        <w:ind w:left="-15" w:right="2" w:firstLine="720"/>
      </w:pPr>
      <w:r>
        <w:t>It is crucial to perform early diagnosis and preoperative assessment in order to provide adequate and least invasive treatment to preserve organ functions</w:t>
      </w:r>
      <w:r>
        <w:rPr>
          <w:b/>
          <w:vertAlign w:val="superscript"/>
        </w:rPr>
        <w:t>[2]</w:t>
      </w:r>
      <w:r>
        <w:t>. Especially in case of laryngeal cancer and its precursor lesions, treatment process has a great influence on everyday basic functions such as breathing, swallowing and voice production. Current approach to laryngeal cancer put great impact on avoiding laryngectomy whenever possible in order to maintain the best quality of life</w:t>
      </w:r>
      <w:r>
        <w:rPr>
          <w:b/>
          <w:vertAlign w:val="superscript"/>
        </w:rPr>
        <w:t>[4-6]</w:t>
      </w:r>
      <w:r>
        <w:t>. Low advanced precancerous lesions usually require minimally invasive resection of the lesion. In case of high-grade dysplasia and carcinoma in situ, laser resection and ablation may be also necessary</w:t>
      </w:r>
      <w:r>
        <w:rPr>
          <w:b/>
          <w:vertAlign w:val="superscript"/>
        </w:rPr>
        <w:t>[7]</w:t>
      </w:r>
      <w:r>
        <w:t>. For malignancies, the treatment is more demanding and require resection with the margin of healthy tissue. Endoscopic intralaryngeal resection and open partial laryngectomy are used to achieve complete excision while maintaining the larynx in patients with early-stage malignancies (T1 and T2). Total laryngectomy or chemoradiation therapy has become the primary treatment for patients with advanced cancers (T3 and T4)</w:t>
      </w:r>
      <w:r>
        <w:rPr>
          <w:b/>
          <w:vertAlign w:val="superscript"/>
        </w:rPr>
        <w:t>[4]</w:t>
      </w:r>
      <w:r>
        <w:t xml:space="preserve">. </w:t>
      </w:r>
    </w:p>
    <w:p w14:paraId="6F367A94" w14:textId="77777777" w:rsidR="00307D19" w:rsidRDefault="00374497">
      <w:pPr>
        <w:spacing w:after="233" w:line="362" w:lineRule="auto"/>
        <w:ind w:left="-15" w:right="2" w:firstLine="720"/>
      </w:pPr>
      <w:r>
        <w:t>Many tools are used in the diagnosis of laryngeal lesions at different stages of advancement, including indirect and direct laryngoscopy, ultrasound, computer tomography, and magnetic resonance imaging</w:t>
      </w:r>
      <w:r>
        <w:rPr>
          <w:b/>
          <w:vertAlign w:val="superscript"/>
        </w:rPr>
        <w:t>[2]</w:t>
      </w:r>
      <w:r>
        <w:t>. Each of the methods has its advantages and limitations, which affects their usefulness. The diagnosis of laryngeal lesions begins mostly with indirect laryngoscopy, preferably with the endoscopy equipment</w:t>
      </w:r>
      <w:r>
        <w:rPr>
          <w:b/>
          <w:vertAlign w:val="superscript"/>
        </w:rPr>
        <w:t>[8]</w:t>
      </w:r>
      <w:r>
        <w:t>. The speed, easiness of performance, low cost, and high efficiency of endoscopy have made it a key diagnostic tool. Various facilities have been introduced to improve the sensitivity and specificity of this examination. The original white light endoscopy (WLE) imaging has certain limitations, and the images of different dysplasia stages and early cancer may have the same appearance. WLE is not so precise in distinguishing mucosal differences, especially when assessing dysplastic and cancerous lesions at early stages</w:t>
      </w:r>
      <w:r>
        <w:rPr>
          <w:b/>
          <w:vertAlign w:val="superscript"/>
        </w:rPr>
        <w:t>[6]</w:t>
      </w:r>
      <w:r>
        <w:t>. Because of certain limitations of classical WLE, some image-enhanced endoscopy techniques such as autofluorescence, contact endoscopy, narrow band imaging (NBI) and Storz Professional Image Enhancement System (SPIES) have been developed. Nowadays, there is an increase in usage of these enhanced endoscopy techniques observed in everyday clinical practice, especially among patients with laryngeal pathologies</w:t>
      </w:r>
      <w:r>
        <w:rPr>
          <w:b/>
          <w:vertAlign w:val="superscript"/>
        </w:rPr>
        <w:t>[9]</w:t>
      </w:r>
      <w:r>
        <w:t>. Particularly NBI and SPIES techniques has been shown to be more accurate in diagnosing laryngeal dysplasia comparing to WLE alone</w:t>
      </w:r>
      <w:r>
        <w:rPr>
          <w:b/>
          <w:vertAlign w:val="superscript"/>
        </w:rPr>
        <w:t>[10]</w:t>
      </w:r>
      <w:r>
        <w:t>. According to Stanikova et al. it was proved that NBI, as well as SPIES has similar potential in differentiation between low-risk and high-risk lesions. The sensitivity was 83% and 86% respectively for NBI and SPIES, and specificity of 98% was demonstrated for NBI, and 96% for SPIES</w:t>
      </w:r>
      <w:r>
        <w:rPr>
          <w:b/>
          <w:vertAlign w:val="superscript"/>
        </w:rPr>
        <w:t>[11]</w:t>
      </w:r>
      <w:r>
        <w:t>. It should be emphasized that directed biopsy and histopathology remains the gold standard for final diagnosing of laryngeal lesions. However, biopsy is a mentally and physically demanding procedure for the patient and may cause vocal fold or laryngeal dysfunction</w:t>
      </w:r>
      <w:r>
        <w:rPr>
          <w:b/>
          <w:vertAlign w:val="superscript"/>
        </w:rPr>
        <w:t>[5,12]</w:t>
      </w:r>
      <w:r>
        <w:t xml:space="preserve">, therefore less invasive diagnostic methods of sensitivity and specificity closest to histopathology results are still searched. </w:t>
      </w:r>
    </w:p>
    <w:p w14:paraId="18098178" w14:textId="77777777" w:rsidR="00307D19" w:rsidRDefault="00374497">
      <w:pPr>
        <w:spacing w:after="233" w:line="359" w:lineRule="auto"/>
        <w:ind w:left="-15" w:right="2" w:firstLine="720"/>
      </w:pPr>
      <w:r>
        <w:t>The use of artificial intelligence in analyzing audio inputs of patients of laryngeal disorders is being evaluated. The convolutional neural network (CNN) is most commonly used network architecture which learns and fins patterns in the images and audio inputs.A Convolutional Neural Network (CNN) applied to spectrogram analysis offers a powerful approach for tasks such as audio clarification,and speech recognition.Spectogramprovide a time frequency representation of audio signals,capturing important acoustic features in both the time and frequency domains.CNNs excel in learning hierarchical representation from raw input data,making them well suited for extracting intricate patterns within spectrogram images.For instance,in the study by Park et al. (2018)</w:t>
      </w:r>
      <w:r>
        <w:rPr>
          <w:b/>
          <w:vertAlign w:val="superscript"/>
        </w:rPr>
        <w:t>(13)</w:t>
      </w:r>
      <w:r>
        <w:t>,a CNN  architecture was employed to classify environmental sounds using spectrogram images as input.The network demonstrated robust performance by effectively learning discriminative features directly from the spectrogram data,achieving high accuracy in sound classification tasks. Additionally, in speech processing, CNNs have been leveraged to recognize phonemes and words from spectrogram representations. For example, Zhang et al. (2017)</w:t>
      </w:r>
      <w:r>
        <w:rPr>
          <w:b/>
          <w:vertAlign w:val="superscript"/>
        </w:rPr>
        <w:t>[14]</w:t>
      </w:r>
      <w:r>
        <w:t xml:space="preserve">proposed a CNN based speech recognition system that directly processed spectrogram images ,showing competitive performance compared to traditional methods. The utilization of CNNs with spectrogram inputs underscores their efficacy in leveraging spatial dependencies and feature hierarchies to extract meaningful representations from audio data, facilitating advanced applications in audio processing and analysis. </w:t>
      </w:r>
    </w:p>
    <w:p w14:paraId="3FB89C41" w14:textId="77777777" w:rsidR="00307D19" w:rsidRDefault="00374497">
      <w:pPr>
        <w:spacing w:after="117" w:line="259" w:lineRule="auto"/>
        <w:ind w:left="720" w:firstLine="0"/>
        <w:jc w:val="left"/>
      </w:pPr>
      <w:r>
        <w:t xml:space="preserve"> </w:t>
      </w:r>
    </w:p>
    <w:p w14:paraId="284F4447" w14:textId="77777777" w:rsidR="00307D19" w:rsidRDefault="00374497">
      <w:pPr>
        <w:spacing w:after="112" w:line="259" w:lineRule="auto"/>
        <w:ind w:left="0" w:firstLine="0"/>
        <w:jc w:val="left"/>
      </w:pPr>
      <w:r>
        <w:t xml:space="preserve"> </w:t>
      </w:r>
    </w:p>
    <w:p w14:paraId="03FB2965" w14:textId="77777777" w:rsidR="00307D19" w:rsidRDefault="00374497">
      <w:pPr>
        <w:spacing w:after="113" w:line="259" w:lineRule="auto"/>
        <w:ind w:left="0" w:firstLine="0"/>
        <w:jc w:val="left"/>
      </w:pPr>
      <w:r>
        <w:t xml:space="preserve"> </w:t>
      </w:r>
    </w:p>
    <w:p w14:paraId="556FB3C0" w14:textId="77777777" w:rsidR="00307D19" w:rsidRDefault="00374497">
      <w:pPr>
        <w:spacing w:after="117" w:line="259" w:lineRule="auto"/>
        <w:ind w:left="0" w:firstLine="0"/>
        <w:jc w:val="left"/>
      </w:pPr>
      <w:r>
        <w:t xml:space="preserve"> </w:t>
      </w:r>
    </w:p>
    <w:p w14:paraId="394F9F19" w14:textId="77777777" w:rsidR="00307D19" w:rsidRDefault="00374497">
      <w:pPr>
        <w:spacing w:after="0" w:line="259" w:lineRule="auto"/>
        <w:ind w:left="0" w:firstLine="0"/>
        <w:jc w:val="left"/>
      </w:pPr>
      <w:r>
        <w:rPr>
          <w:b/>
        </w:rPr>
        <w:t xml:space="preserve"> </w:t>
      </w:r>
      <w:r>
        <w:rPr>
          <w:b/>
        </w:rPr>
        <w:tab/>
        <w:t xml:space="preserve"> </w:t>
      </w:r>
      <w:r>
        <w:br w:type="page"/>
      </w:r>
    </w:p>
    <w:p w14:paraId="3E974D76" w14:textId="77777777" w:rsidR="00307D19" w:rsidRDefault="00374497">
      <w:pPr>
        <w:pStyle w:val="Heading2"/>
        <w:ind w:left="-5"/>
      </w:pPr>
      <w:r>
        <w:t>AIM AND OBJECTIVE</w:t>
      </w:r>
      <w:r>
        <w:rPr>
          <w:sz w:val="24"/>
        </w:rPr>
        <w:t xml:space="preserve"> </w:t>
      </w:r>
    </w:p>
    <w:p w14:paraId="4D83775E" w14:textId="77777777" w:rsidR="00307D19" w:rsidRDefault="00374497">
      <w:pPr>
        <w:spacing w:after="118" w:line="259" w:lineRule="auto"/>
        <w:ind w:left="720" w:firstLine="0"/>
        <w:jc w:val="left"/>
      </w:pPr>
      <w:r>
        <w:t xml:space="preserve"> </w:t>
      </w:r>
    </w:p>
    <w:p w14:paraId="47872046" w14:textId="77777777" w:rsidR="00307D19" w:rsidRDefault="00374497">
      <w:pPr>
        <w:spacing w:after="128" w:line="262" w:lineRule="auto"/>
        <w:ind w:left="-5"/>
        <w:jc w:val="left"/>
      </w:pPr>
      <w:r>
        <w:rPr>
          <w:b/>
        </w:rPr>
        <w:t xml:space="preserve">AIM: </w:t>
      </w:r>
    </w:p>
    <w:p w14:paraId="25EDF014" w14:textId="77777777" w:rsidR="00307D19" w:rsidRDefault="00374497">
      <w:pPr>
        <w:numPr>
          <w:ilvl w:val="0"/>
          <w:numId w:val="2"/>
        </w:numPr>
        <w:spacing w:after="206" w:line="357" w:lineRule="auto"/>
        <w:ind w:right="2" w:hanging="360"/>
      </w:pPr>
      <w:r>
        <w:t xml:space="preserve">To study the efficacy of Artificial Intelligence tool indifferentiating benign and malignant laryngeal diseases. </w:t>
      </w:r>
    </w:p>
    <w:p w14:paraId="341FF028" w14:textId="77777777" w:rsidR="00307D19" w:rsidRDefault="00374497">
      <w:pPr>
        <w:spacing w:after="128" w:line="262" w:lineRule="auto"/>
        <w:ind w:left="-5"/>
        <w:jc w:val="left"/>
      </w:pPr>
      <w:r>
        <w:rPr>
          <w:b/>
        </w:rPr>
        <w:t xml:space="preserve">OBJECTIVES: </w:t>
      </w:r>
    </w:p>
    <w:p w14:paraId="484CED8C" w14:textId="77777777" w:rsidR="00307D19" w:rsidRDefault="00374497">
      <w:pPr>
        <w:numPr>
          <w:ilvl w:val="0"/>
          <w:numId w:val="2"/>
        </w:numPr>
        <w:spacing w:after="86"/>
        <w:ind w:right="2" w:hanging="360"/>
      </w:pPr>
      <w:r>
        <w:t xml:space="preserve">To develop anArtificial Intelligencetool to diagnose laryngeal diseases. </w:t>
      </w:r>
    </w:p>
    <w:p w14:paraId="4A41E47B" w14:textId="77777777" w:rsidR="00307D19" w:rsidRDefault="00374497">
      <w:pPr>
        <w:numPr>
          <w:ilvl w:val="0"/>
          <w:numId w:val="2"/>
        </w:numPr>
        <w:spacing w:after="23" w:line="357" w:lineRule="auto"/>
        <w:ind w:right="2" w:hanging="360"/>
      </w:pPr>
      <w:r>
        <w:t xml:space="preserve">To study the efficacy of Artificial Intelligence tool being used in differentiating between benign and malignant laryngeal diseases. </w:t>
      </w:r>
    </w:p>
    <w:p w14:paraId="5CE72D9B" w14:textId="77777777" w:rsidR="00307D19" w:rsidRDefault="00374497">
      <w:pPr>
        <w:numPr>
          <w:ilvl w:val="0"/>
          <w:numId w:val="2"/>
        </w:numPr>
        <w:spacing w:after="244" w:line="357" w:lineRule="auto"/>
        <w:ind w:right="2" w:hanging="360"/>
      </w:pPr>
      <w:r>
        <w:t xml:space="preserve">To assess sensitivity and specificity of Artificial Intelligencetool in differentiating between benign and malignant laryngeal diseases. </w:t>
      </w:r>
    </w:p>
    <w:p w14:paraId="2BCD74DE" w14:textId="77777777" w:rsidR="00307D19" w:rsidRDefault="00374497">
      <w:pPr>
        <w:spacing w:after="151" w:line="259" w:lineRule="auto"/>
        <w:ind w:left="360" w:firstLine="0"/>
        <w:jc w:val="left"/>
      </w:pPr>
      <w:r>
        <w:t xml:space="preserve"> </w:t>
      </w:r>
    </w:p>
    <w:p w14:paraId="04092F29" w14:textId="77777777" w:rsidR="00307D19" w:rsidRDefault="00374497">
      <w:pPr>
        <w:spacing w:after="112" w:line="259" w:lineRule="auto"/>
        <w:ind w:left="0" w:firstLine="0"/>
        <w:jc w:val="left"/>
      </w:pPr>
      <w:r>
        <w:t xml:space="preserve"> </w:t>
      </w:r>
    </w:p>
    <w:p w14:paraId="6F62E872" w14:textId="77777777" w:rsidR="00307D19" w:rsidRDefault="00374497">
      <w:pPr>
        <w:spacing w:after="112" w:line="259" w:lineRule="auto"/>
        <w:ind w:left="0" w:firstLine="0"/>
        <w:jc w:val="left"/>
      </w:pPr>
      <w:r>
        <w:t xml:space="preserve"> </w:t>
      </w:r>
    </w:p>
    <w:p w14:paraId="407C523A" w14:textId="77777777" w:rsidR="00307D19" w:rsidRDefault="00374497">
      <w:pPr>
        <w:spacing w:after="112" w:line="259" w:lineRule="auto"/>
        <w:ind w:left="0" w:firstLine="0"/>
        <w:jc w:val="left"/>
      </w:pPr>
      <w:r>
        <w:t xml:space="preserve"> </w:t>
      </w:r>
    </w:p>
    <w:p w14:paraId="7C6B5BCD" w14:textId="77777777" w:rsidR="00307D19" w:rsidRDefault="00374497">
      <w:pPr>
        <w:spacing w:after="117" w:line="259" w:lineRule="auto"/>
        <w:ind w:left="0" w:firstLine="0"/>
        <w:jc w:val="left"/>
      </w:pPr>
      <w:r>
        <w:t xml:space="preserve"> </w:t>
      </w:r>
    </w:p>
    <w:p w14:paraId="3DADB46B" w14:textId="77777777" w:rsidR="00307D19" w:rsidRDefault="00374497">
      <w:pPr>
        <w:spacing w:after="113" w:line="259" w:lineRule="auto"/>
        <w:ind w:left="0" w:firstLine="0"/>
        <w:jc w:val="left"/>
      </w:pPr>
      <w:r>
        <w:t xml:space="preserve"> </w:t>
      </w:r>
    </w:p>
    <w:p w14:paraId="4BEF4AC1" w14:textId="77777777" w:rsidR="00307D19" w:rsidRDefault="00374497">
      <w:pPr>
        <w:spacing w:after="112" w:line="259" w:lineRule="auto"/>
        <w:ind w:left="0" w:firstLine="0"/>
        <w:jc w:val="left"/>
      </w:pPr>
      <w:r>
        <w:t xml:space="preserve"> </w:t>
      </w:r>
    </w:p>
    <w:p w14:paraId="3613BECE" w14:textId="77777777" w:rsidR="00307D19" w:rsidRDefault="00374497">
      <w:pPr>
        <w:spacing w:after="112" w:line="259" w:lineRule="auto"/>
        <w:ind w:left="0" w:firstLine="0"/>
        <w:jc w:val="left"/>
      </w:pPr>
      <w:r>
        <w:t xml:space="preserve"> </w:t>
      </w:r>
    </w:p>
    <w:p w14:paraId="2E8BC5DF" w14:textId="77777777" w:rsidR="00307D19" w:rsidRDefault="00374497">
      <w:pPr>
        <w:spacing w:after="117" w:line="259" w:lineRule="auto"/>
        <w:ind w:left="0" w:firstLine="0"/>
        <w:jc w:val="left"/>
      </w:pPr>
      <w:r>
        <w:t xml:space="preserve"> </w:t>
      </w:r>
    </w:p>
    <w:p w14:paraId="4332B81B" w14:textId="77777777" w:rsidR="00307D19" w:rsidRDefault="00374497">
      <w:pPr>
        <w:spacing w:after="113" w:line="259" w:lineRule="auto"/>
        <w:ind w:left="0" w:firstLine="0"/>
        <w:jc w:val="left"/>
      </w:pPr>
      <w:r>
        <w:t xml:space="preserve"> </w:t>
      </w:r>
    </w:p>
    <w:p w14:paraId="0BCDB137" w14:textId="77777777" w:rsidR="00307D19" w:rsidRDefault="00374497">
      <w:pPr>
        <w:spacing w:after="0" w:line="259" w:lineRule="auto"/>
        <w:ind w:left="0" w:firstLine="0"/>
        <w:jc w:val="left"/>
      </w:pPr>
      <w:r>
        <w:t xml:space="preserve"> </w:t>
      </w:r>
      <w:r>
        <w:tab/>
        <w:t xml:space="preserve"> </w:t>
      </w:r>
    </w:p>
    <w:p w14:paraId="6D143071" w14:textId="77777777" w:rsidR="00307D19" w:rsidRDefault="00374497">
      <w:pPr>
        <w:pStyle w:val="Heading2"/>
        <w:ind w:left="-5"/>
      </w:pPr>
      <w:r>
        <w:t xml:space="preserve">REVIEW OF LITERATURE </w:t>
      </w:r>
    </w:p>
    <w:p w14:paraId="3A93585C" w14:textId="77777777" w:rsidR="00307D19" w:rsidRDefault="00374497">
      <w:pPr>
        <w:spacing w:after="106" w:line="259" w:lineRule="auto"/>
        <w:ind w:left="720" w:firstLine="0"/>
        <w:jc w:val="left"/>
      </w:pPr>
      <w:r>
        <w:t xml:space="preserve"> </w:t>
      </w:r>
    </w:p>
    <w:p w14:paraId="41B19E42" w14:textId="77777777" w:rsidR="00307D19" w:rsidRDefault="00374497">
      <w:pPr>
        <w:spacing w:after="0" w:line="359" w:lineRule="auto"/>
        <w:ind w:left="-15" w:right="2" w:firstLine="720"/>
      </w:pPr>
      <w:hyperlink r:id="rId6">
        <w:r>
          <w:rPr>
            <w:b/>
            <w:u w:val="single" w:color="000000"/>
          </w:rPr>
          <w:t>Sarik</w:t>
        </w:r>
      </w:hyperlink>
      <w:hyperlink r:id="rId7">
        <w:r>
          <w:rPr>
            <w:b/>
            <w:u w:val="single" w:color="000000"/>
          </w:rPr>
          <w:t>aHegde</w:t>
        </w:r>
      </w:hyperlink>
      <w:hyperlink r:id="rId8">
        <w:r>
          <w:rPr>
            <w:b/>
          </w:rPr>
          <w:t xml:space="preserve"> </w:t>
        </w:r>
      </w:hyperlink>
      <w:r>
        <w:rPr>
          <w:b/>
        </w:rPr>
        <w:t>et al (2019)</w:t>
      </w:r>
      <w:r>
        <w:rPr>
          <w:b/>
          <w:vertAlign w:val="superscript"/>
        </w:rPr>
        <w:t xml:space="preserve">[15] </w:t>
      </w:r>
      <w:r>
        <w:t xml:space="preserve">The human voice production system is an intricate biological device capable of modulating pitch and loudness. Inherent internal and/or external factors often damage the vocal folds and result in some change of voice. The consequences are reflected in body functioning and emotional standing. Hence, it is paramount to identify voice changes at an early stage and provide the patient with an opportunity to overcome any ramification and enhance their quality of life. In this line of work, automatic detection of voice disorders using machine learning techniques plays a key role, as it is proven to help ease the process of understanding the voice disorder. In recent years, many researchers have investigated techniques for an automated system that helps clinicians with early diagnosis of voice disorders. In this paper, we present a survey of research work conducted on automatic detection of voice disorders and explore how it is able to identify the different types of voice disorders. We also analyze different databases, feature extraction techniques, and machine learning approaches used in these research works. </w:t>
      </w:r>
    </w:p>
    <w:p w14:paraId="561125D6" w14:textId="77777777" w:rsidR="00307D19" w:rsidRDefault="00374497">
      <w:pPr>
        <w:spacing w:after="0" w:line="361" w:lineRule="auto"/>
        <w:ind w:left="-15" w:right="2" w:firstLine="720"/>
      </w:pPr>
      <w:hyperlink r:id="rId9">
        <w:r>
          <w:rPr>
            <w:b/>
            <w:u w:val="single" w:color="000000"/>
          </w:rPr>
          <w:t>Felix</w:t>
        </w:r>
      </w:hyperlink>
      <w:hyperlink r:id="rId10">
        <w:r>
          <w:rPr>
            <w:b/>
            <w:u w:val="single" w:color="000000"/>
          </w:rPr>
          <w:t xml:space="preserve"> Parker</w:t>
        </w:r>
      </w:hyperlink>
      <w:hyperlink r:id="rId11">
        <w:r>
          <w:rPr>
            <w:b/>
          </w:rPr>
          <w:t xml:space="preserve"> </w:t>
        </w:r>
      </w:hyperlink>
      <w:r>
        <w:rPr>
          <w:b/>
        </w:rPr>
        <w:t>et al (2021)</w:t>
      </w:r>
      <w:r>
        <w:rPr>
          <w:b/>
          <w:vertAlign w:val="superscript"/>
        </w:rPr>
        <w:t>[13]</w:t>
      </w:r>
      <w:r>
        <w:t xml:space="preserve">A total of 127 images from 25 patients were manually annotated for presence and shape of these lesions-100 for training, 27 for evaluating the system. There were 193 ulcerations (148 in the training set; 45 in the evaluation set) and 272 granulomas (208 in the training set; 64 in the evaluation set) identified. Time to annotate each image was approximately 3 minutes. Machine-based analysis demonstrated per-pixel sensitivity of 82.0% and 62.8% for granulomas and ulcerations respectively; specificity was 99.0% and 99.6%. </w:t>
      </w:r>
    </w:p>
    <w:p w14:paraId="6AE5771B" w14:textId="77777777" w:rsidR="00307D19" w:rsidRDefault="00374497">
      <w:pPr>
        <w:spacing w:line="361" w:lineRule="auto"/>
        <w:ind w:left="-15" w:right="2" w:firstLine="720"/>
      </w:pPr>
      <w:r>
        <w:rPr>
          <w:b/>
        </w:rPr>
        <w:t>MichałŻurek et al (2022)</w:t>
      </w:r>
      <w:r>
        <w:rPr>
          <w:b/>
          <w:vertAlign w:val="superscript"/>
        </w:rPr>
        <w:t xml:space="preserve">[12] </w:t>
      </w:r>
      <w:r>
        <w:t xml:space="preserve">All 13 included studies presented overall low risk of bias. The overall accuracy of AI models was very high (from 0.806 to 0.997) and the number of images used to build and evaluate the models ranged from 120 to 24,667. The accuracy was significantly higher in studies using larger database. The pooled sensitivity and specificity for identification of healthy laryngeal tissue (8 studies) was 0.91 (95% CI: 0.83-0.98) and 0.97 (95% CI: 0.96-0.99), respectively. The same values for differentiation between benign and malignant lesions (7 studies) were 0.91 (95% CI: 0.86-0.96) and 0.95 (95% CI: 0.90-0.99), respectively. The analysis was extended to a comparison of sensitivity and specificity of AI models assessing Narrow Band imaging (3 studies) and white light endoscopy images (4 studies). The results were similar for both methods, no subgroup effect was revealed (p = 0.406 for sensitivity and p=0.817 for specificity). </w:t>
      </w:r>
    </w:p>
    <w:p w14:paraId="00172406" w14:textId="77777777" w:rsidR="00307D19" w:rsidRDefault="00374497">
      <w:pPr>
        <w:spacing w:after="0" w:line="259" w:lineRule="auto"/>
        <w:ind w:left="0" w:firstLine="0"/>
        <w:jc w:val="left"/>
      </w:pPr>
      <w:r>
        <w:rPr>
          <w:b/>
        </w:rPr>
        <w:t xml:space="preserve"> </w:t>
      </w:r>
      <w:r>
        <w:rPr>
          <w:b/>
        </w:rPr>
        <w:tab/>
        <w:t xml:space="preserve"> </w:t>
      </w:r>
      <w:r>
        <w:br w:type="page"/>
      </w:r>
    </w:p>
    <w:p w14:paraId="12CDAC29" w14:textId="77777777" w:rsidR="00307D19" w:rsidRDefault="00374497">
      <w:pPr>
        <w:pStyle w:val="Heading2"/>
        <w:ind w:left="-5"/>
      </w:pPr>
      <w:r>
        <w:t xml:space="preserve">MATERIAL AND METHODS </w:t>
      </w:r>
    </w:p>
    <w:p w14:paraId="77525A4A" w14:textId="77777777" w:rsidR="00307D19" w:rsidRDefault="00374497">
      <w:pPr>
        <w:spacing w:after="358" w:line="259" w:lineRule="auto"/>
        <w:ind w:left="0" w:firstLine="0"/>
        <w:jc w:val="left"/>
      </w:pPr>
      <w:r>
        <w:t xml:space="preserve"> </w:t>
      </w:r>
    </w:p>
    <w:p w14:paraId="2D5EB5A0" w14:textId="77777777" w:rsidR="00307D19" w:rsidRDefault="00374497">
      <w:pPr>
        <w:pStyle w:val="Heading3"/>
        <w:ind w:left="-5"/>
      </w:pPr>
      <w:r>
        <w:t xml:space="preserve">Study design </w:t>
      </w:r>
    </w:p>
    <w:p w14:paraId="256A7C3D" w14:textId="77777777" w:rsidR="00307D19" w:rsidRDefault="00374497">
      <w:pPr>
        <w:spacing w:after="242" w:line="359" w:lineRule="auto"/>
        <w:ind w:left="-15" w:right="2" w:firstLine="720"/>
      </w:pPr>
      <w:r>
        <w:t xml:space="preserve">The single centreprospective observational study will be conducted in the department of Ear, Nose &amp; Throat G.S.V.M. Medical College and LLR associated Hospital Kanpur. </w:t>
      </w:r>
    </w:p>
    <w:p w14:paraId="012D0416" w14:textId="77777777" w:rsidR="00307D19" w:rsidRDefault="00374497">
      <w:pPr>
        <w:pStyle w:val="Heading3"/>
        <w:ind w:left="-5"/>
      </w:pPr>
      <w:r>
        <w:t xml:space="preserve">Source of Data </w:t>
      </w:r>
    </w:p>
    <w:p w14:paraId="37025DE4" w14:textId="77777777" w:rsidR="00307D19" w:rsidRDefault="00374497">
      <w:pPr>
        <w:spacing w:after="250" w:line="356" w:lineRule="auto"/>
        <w:ind w:left="-15" w:right="2" w:firstLine="720"/>
      </w:pPr>
      <w:r>
        <w:t xml:space="preserve">The OPD/Indoor patients attending the department of ENT in LLRH Hospital, GSVM Medical College, Kanpur UP. </w:t>
      </w:r>
    </w:p>
    <w:p w14:paraId="70D8B983" w14:textId="77777777" w:rsidR="00307D19" w:rsidRDefault="00374497">
      <w:pPr>
        <w:pStyle w:val="Heading3"/>
        <w:ind w:left="-5"/>
      </w:pPr>
      <w:r>
        <w:t xml:space="preserve">Duration of study </w:t>
      </w:r>
    </w:p>
    <w:p w14:paraId="4551B90C" w14:textId="77777777" w:rsidR="00307D19" w:rsidRDefault="00374497">
      <w:pPr>
        <w:spacing w:after="245" w:line="356" w:lineRule="auto"/>
        <w:ind w:left="-15" w:right="2" w:firstLine="720"/>
      </w:pPr>
      <w:r>
        <w:t xml:space="preserve">Twenty two (22) Months, on patients who will be admitted as well as out patients department. </w:t>
      </w:r>
    </w:p>
    <w:p w14:paraId="6B34CEC2" w14:textId="77777777" w:rsidR="00307D19" w:rsidRDefault="00374497">
      <w:pPr>
        <w:spacing w:after="413" w:line="262" w:lineRule="auto"/>
        <w:ind w:left="-5"/>
        <w:jc w:val="left"/>
      </w:pPr>
      <w:r>
        <w:rPr>
          <w:b/>
        </w:rPr>
        <w:t xml:space="preserve">Inclusion Criteria: </w:t>
      </w:r>
    </w:p>
    <w:p w14:paraId="63ECDAAA" w14:textId="77777777" w:rsidR="00307D19" w:rsidRDefault="00374497">
      <w:pPr>
        <w:numPr>
          <w:ilvl w:val="0"/>
          <w:numId w:val="3"/>
        </w:numPr>
        <w:spacing w:after="86"/>
        <w:ind w:right="2" w:hanging="360"/>
      </w:pPr>
      <w:r>
        <w:t xml:space="preserve">Age- 18-50 years </w:t>
      </w:r>
    </w:p>
    <w:p w14:paraId="108DA512" w14:textId="77777777" w:rsidR="00307D19" w:rsidRDefault="00374497">
      <w:pPr>
        <w:numPr>
          <w:ilvl w:val="0"/>
          <w:numId w:val="3"/>
        </w:numPr>
        <w:spacing w:after="346"/>
        <w:ind w:right="2" w:hanging="360"/>
      </w:pPr>
      <w:r>
        <w:t xml:space="preserve">Patient presenting with voice change secondary to laryngeal diseases. </w:t>
      </w:r>
    </w:p>
    <w:p w14:paraId="250259F0" w14:textId="77777777" w:rsidR="00307D19" w:rsidRDefault="00374497">
      <w:pPr>
        <w:pStyle w:val="Heading3"/>
        <w:spacing w:after="129"/>
        <w:ind w:left="-5"/>
      </w:pPr>
      <w:r>
        <w:t xml:space="preserve">Exclusion Criteria </w:t>
      </w:r>
    </w:p>
    <w:p w14:paraId="66412114" w14:textId="77777777" w:rsidR="00307D19" w:rsidRDefault="00374497">
      <w:pPr>
        <w:numPr>
          <w:ilvl w:val="0"/>
          <w:numId w:val="4"/>
        </w:numPr>
        <w:spacing w:after="87"/>
        <w:ind w:right="2" w:hanging="360"/>
      </w:pPr>
      <w:r>
        <w:t xml:space="preserve">Voice change secondary to rhinological cause </w:t>
      </w:r>
      <w:r>
        <w:rPr>
          <w:b/>
        </w:rPr>
        <w:t xml:space="preserve"> </w:t>
      </w:r>
    </w:p>
    <w:p w14:paraId="6B9EF4BF" w14:textId="77777777" w:rsidR="00307D19" w:rsidRDefault="00374497">
      <w:pPr>
        <w:numPr>
          <w:ilvl w:val="0"/>
          <w:numId w:val="4"/>
        </w:numPr>
        <w:spacing w:after="87"/>
        <w:ind w:right="2" w:hanging="360"/>
      </w:pPr>
      <w:r>
        <w:t>Cleft lip and cleft palate</w:t>
      </w:r>
      <w:r>
        <w:rPr>
          <w:b/>
        </w:rPr>
        <w:t xml:space="preserve"> </w:t>
      </w:r>
    </w:p>
    <w:p w14:paraId="4C204696" w14:textId="77777777" w:rsidR="00307D19" w:rsidRDefault="00374497">
      <w:pPr>
        <w:numPr>
          <w:ilvl w:val="0"/>
          <w:numId w:val="4"/>
        </w:numPr>
        <w:spacing w:after="87"/>
        <w:ind w:right="2" w:hanging="360"/>
      </w:pPr>
      <w:r>
        <w:t>Clinical and radiological lung abnormalities</w:t>
      </w:r>
      <w:r>
        <w:rPr>
          <w:b/>
        </w:rPr>
        <w:t xml:space="preserve"> </w:t>
      </w:r>
    </w:p>
    <w:p w14:paraId="0D40C46F" w14:textId="77777777" w:rsidR="00307D19" w:rsidRDefault="00374497">
      <w:pPr>
        <w:numPr>
          <w:ilvl w:val="0"/>
          <w:numId w:val="4"/>
        </w:numPr>
        <w:spacing w:after="82"/>
        <w:ind w:right="2" w:hanging="360"/>
      </w:pPr>
      <w:r>
        <w:t>Psychogenic abnormalities</w:t>
      </w:r>
      <w:r>
        <w:rPr>
          <w:b/>
        </w:rPr>
        <w:t xml:space="preserve"> </w:t>
      </w:r>
    </w:p>
    <w:p w14:paraId="08BC84EF" w14:textId="77777777" w:rsidR="00307D19" w:rsidRDefault="00374497">
      <w:pPr>
        <w:numPr>
          <w:ilvl w:val="0"/>
          <w:numId w:val="4"/>
        </w:numPr>
        <w:spacing w:after="308"/>
        <w:ind w:right="2" w:hanging="360"/>
      </w:pPr>
      <w:r>
        <w:t>Voice change due to central cause (other than laryngeal diseases)</w:t>
      </w:r>
      <w:r>
        <w:rPr>
          <w:b/>
        </w:rPr>
        <w:t xml:space="preserve"> </w:t>
      </w:r>
    </w:p>
    <w:p w14:paraId="4344778D" w14:textId="77777777" w:rsidR="00307D19" w:rsidRDefault="00374497">
      <w:pPr>
        <w:pStyle w:val="Heading3"/>
        <w:ind w:left="-5"/>
      </w:pPr>
      <w:r>
        <w:t xml:space="preserve">Sample size </w:t>
      </w:r>
    </w:p>
    <w:p w14:paraId="34AB34F0" w14:textId="77777777" w:rsidR="00307D19" w:rsidRDefault="00374497">
      <w:pPr>
        <w:spacing w:after="23" w:line="357" w:lineRule="auto"/>
        <w:ind w:left="-15" w:right="2" w:firstLine="720"/>
      </w:pPr>
      <w:r>
        <w:t xml:space="preserve">Hundred patients presented with voice change secondary to laryngeal diseases both from in patient and out patient were selected for study. </w:t>
      </w:r>
    </w:p>
    <w:p w14:paraId="271AB76D" w14:textId="77777777" w:rsidR="00307D19" w:rsidRDefault="00374497">
      <w:pPr>
        <w:spacing w:after="0" w:line="259" w:lineRule="auto"/>
        <w:ind w:left="0" w:firstLine="0"/>
        <w:jc w:val="left"/>
      </w:pPr>
      <w:r>
        <w:rPr>
          <w:rFonts w:ascii="Cambria" w:eastAsia="Cambria" w:hAnsi="Cambria" w:cs="Cambria"/>
          <w:b/>
          <w:sz w:val="22"/>
        </w:rPr>
        <w:t xml:space="preserve"> </w:t>
      </w:r>
      <w:r>
        <w:rPr>
          <w:rFonts w:ascii="Cambria" w:eastAsia="Cambria" w:hAnsi="Cambria" w:cs="Cambria"/>
          <w:b/>
          <w:sz w:val="22"/>
        </w:rPr>
        <w:tab/>
      </w:r>
      <w:r>
        <w:rPr>
          <w:b/>
        </w:rPr>
        <w:t xml:space="preserve"> </w:t>
      </w:r>
    </w:p>
    <w:p w14:paraId="46FB9B14" w14:textId="77777777" w:rsidR="00307D19" w:rsidRDefault="00374497">
      <w:pPr>
        <w:pStyle w:val="Heading3"/>
        <w:spacing w:after="128"/>
        <w:ind w:left="-5"/>
      </w:pPr>
      <w:r>
        <w:t xml:space="preserve">METHODOLOGY </w:t>
      </w:r>
    </w:p>
    <w:p w14:paraId="3D7916DF" w14:textId="77777777" w:rsidR="00307D19" w:rsidRDefault="00374497">
      <w:pPr>
        <w:numPr>
          <w:ilvl w:val="0"/>
          <w:numId w:val="5"/>
        </w:numPr>
        <w:spacing w:after="22" w:line="358" w:lineRule="auto"/>
        <w:ind w:right="2" w:hanging="451"/>
      </w:pPr>
      <w:r>
        <w:t xml:space="preserve">The study population will be subjected thorough ENT assessment which includes history, clinical examination, after taking proper written informed consent. </w:t>
      </w:r>
    </w:p>
    <w:p w14:paraId="696F4339" w14:textId="77777777" w:rsidR="00307D19" w:rsidRDefault="00374497">
      <w:pPr>
        <w:numPr>
          <w:ilvl w:val="0"/>
          <w:numId w:val="5"/>
        </w:numPr>
        <w:spacing w:after="21" w:line="358" w:lineRule="auto"/>
        <w:ind w:right="2" w:hanging="451"/>
      </w:pPr>
      <w:r>
        <w:t xml:space="preserve">The voice recording of those patients will be done using microphone. The recorded voice will be analyzed with help of an Artificial Intelligence Tool. The Artificial Intelligence Tool will be using Convulated Neural Network as basis which will generate spectrogram using python coding system. </w:t>
      </w:r>
    </w:p>
    <w:p w14:paraId="6C72D638" w14:textId="77777777" w:rsidR="00307D19" w:rsidRDefault="00374497">
      <w:pPr>
        <w:numPr>
          <w:ilvl w:val="0"/>
          <w:numId w:val="5"/>
        </w:numPr>
        <w:spacing w:after="22" w:line="357" w:lineRule="auto"/>
        <w:ind w:right="2" w:hanging="451"/>
      </w:pPr>
      <w:r>
        <w:t xml:space="preserve">The generated spectrogram from audio data will help in differentiation of benign and malignant disorder of larynx. </w:t>
      </w:r>
    </w:p>
    <w:p w14:paraId="0C910D7F" w14:textId="77777777" w:rsidR="00307D19" w:rsidRDefault="00374497">
      <w:pPr>
        <w:numPr>
          <w:ilvl w:val="0"/>
          <w:numId w:val="5"/>
        </w:numPr>
        <w:spacing w:after="22" w:line="358" w:lineRule="auto"/>
        <w:ind w:right="2" w:hanging="451"/>
      </w:pPr>
      <w:r>
        <w:t xml:space="preserve">The patients will be subjected to indirect laryngoscopy followed by fiber optic laryngoscopy as well as histopathological examination as per requirement. </w:t>
      </w:r>
    </w:p>
    <w:p w14:paraId="33BF6ADF" w14:textId="77777777" w:rsidR="00307D19" w:rsidRDefault="00374497">
      <w:pPr>
        <w:numPr>
          <w:ilvl w:val="0"/>
          <w:numId w:val="5"/>
        </w:numPr>
        <w:spacing w:after="244" w:line="357" w:lineRule="auto"/>
        <w:ind w:right="2" w:hanging="451"/>
      </w:pPr>
      <w:r>
        <w:t xml:space="preserve">The results from AI software (based on audio input) will be compared to clinical diagnosis (based on fiberoptic laryngoscopy and histopathological examination). </w:t>
      </w:r>
    </w:p>
    <w:p w14:paraId="5173CD85" w14:textId="77777777" w:rsidR="00307D19" w:rsidRDefault="00374497">
      <w:pPr>
        <w:spacing w:after="347" w:line="262" w:lineRule="auto"/>
        <w:ind w:left="-5"/>
        <w:jc w:val="left"/>
      </w:pPr>
      <w:r>
        <w:rPr>
          <w:b/>
        </w:rPr>
        <w:t xml:space="preserve">Statistical analysis : </w:t>
      </w:r>
    </w:p>
    <w:p w14:paraId="62A03F5B" w14:textId="77777777" w:rsidR="00307D19" w:rsidRDefault="00374497">
      <w:pPr>
        <w:ind w:left="730" w:right="2"/>
      </w:pPr>
      <w:r>
        <w:t xml:space="preserve">Statistical analyses will be performed using the Statistical Package. </w:t>
      </w:r>
      <w:r>
        <w:rPr>
          <w:b/>
        </w:rPr>
        <w:t xml:space="preserve"> </w:t>
      </w:r>
    </w:p>
    <w:p w14:paraId="38AB704F" w14:textId="77777777" w:rsidR="00307D19" w:rsidRDefault="00374497">
      <w:pPr>
        <w:spacing w:after="0" w:line="259" w:lineRule="auto"/>
        <w:ind w:left="35" w:firstLine="0"/>
        <w:jc w:val="center"/>
      </w:pPr>
      <w:r>
        <w:t xml:space="preserve">Ethical clearance will be duly taken from the institutional ethical committee.  </w:t>
      </w:r>
      <w:r>
        <w:rPr>
          <w:b/>
        </w:rPr>
        <w:t xml:space="preserve"> </w:t>
      </w:r>
    </w:p>
    <w:p w14:paraId="24004FE8" w14:textId="77777777" w:rsidR="00307D19" w:rsidRDefault="00374497">
      <w:pPr>
        <w:spacing w:after="241" w:line="356" w:lineRule="auto"/>
        <w:ind w:left="1291" w:right="1236" w:firstLine="0"/>
        <w:jc w:val="center"/>
      </w:pPr>
      <w:r>
        <w:rPr>
          <w:b/>
        </w:rPr>
        <w:t xml:space="preserve">DEPARTMENT OF OTORHINOLARYNGOLOGY GSVM MEDICAL COLLEGE, KANPUR </w:t>
      </w:r>
    </w:p>
    <w:p w14:paraId="3B063C84" w14:textId="77777777" w:rsidR="00307D19" w:rsidRDefault="00374497">
      <w:pPr>
        <w:pStyle w:val="Heading3"/>
        <w:spacing w:after="114"/>
        <w:ind w:left="3025"/>
      </w:pPr>
      <w:r>
        <w:t xml:space="preserve">WORKING PROFORMA </w:t>
      </w:r>
    </w:p>
    <w:p w14:paraId="794C677F" w14:textId="77777777" w:rsidR="00307D19" w:rsidRDefault="00374497">
      <w:pPr>
        <w:spacing w:after="108" w:line="259" w:lineRule="auto"/>
        <w:ind w:left="50" w:firstLine="0"/>
        <w:jc w:val="center"/>
      </w:pPr>
      <w:r>
        <w:rPr>
          <w:b/>
        </w:rPr>
        <w:t xml:space="preserve"> </w:t>
      </w:r>
    </w:p>
    <w:p w14:paraId="032B6149" w14:textId="77777777" w:rsidR="00307D19" w:rsidRDefault="00374497">
      <w:pPr>
        <w:ind w:left="-5" w:right="2"/>
      </w:pPr>
      <w:r>
        <w:t xml:space="preserve">Name________________________ Age/sex__________________ </w:t>
      </w:r>
    </w:p>
    <w:p w14:paraId="323FE172" w14:textId="77777777" w:rsidR="00307D19" w:rsidRDefault="00374497">
      <w:pPr>
        <w:spacing w:after="346"/>
        <w:ind w:left="-5" w:right="2"/>
      </w:pPr>
      <w:r>
        <w:t xml:space="preserve">Address___________________ Urban/Rural dweller____________ </w:t>
      </w:r>
    </w:p>
    <w:p w14:paraId="57B8A789" w14:textId="77777777" w:rsidR="00307D19" w:rsidRDefault="00374497">
      <w:pPr>
        <w:spacing w:after="5" w:line="360" w:lineRule="auto"/>
        <w:ind w:left="-5" w:right="6069"/>
      </w:pPr>
      <w:r>
        <w:t xml:space="preserve">Socioeconomic status Chief complaint </w:t>
      </w:r>
    </w:p>
    <w:p w14:paraId="62000A6F" w14:textId="77777777" w:rsidR="00307D19" w:rsidRDefault="00374497">
      <w:pPr>
        <w:numPr>
          <w:ilvl w:val="0"/>
          <w:numId w:val="6"/>
        </w:numPr>
        <w:ind w:right="2" w:hanging="360"/>
      </w:pPr>
      <w:r>
        <w:t xml:space="preserve">Change in voice  </w:t>
      </w:r>
    </w:p>
    <w:p w14:paraId="369D3218" w14:textId="77777777" w:rsidR="00307D19" w:rsidRDefault="00374497">
      <w:pPr>
        <w:numPr>
          <w:ilvl w:val="0"/>
          <w:numId w:val="6"/>
        </w:numPr>
        <w:ind w:right="2" w:hanging="360"/>
      </w:pPr>
      <w:r>
        <w:t xml:space="preserve">Dysphagia  </w:t>
      </w:r>
    </w:p>
    <w:p w14:paraId="4797A087" w14:textId="77777777" w:rsidR="00307D19" w:rsidRDefault="00374497">
      <w:pPr>
        <w:numPr>
          <w:ilvl w:val="0"/>
          <w:numId w:val="6"/>
        </w:numPr>
        <w:ind w:right="2" w:hanging="360"/>
      </w:pPr>
      <w:r>
        <w:t xml:space="preserve">Pain in the neck  </w:t>
      </w:r>
    </w:p>
    <w:p w14:paraId="1EF644C5" w14:textId="77777777" w:rsidR="00307D19" w:rsidRDefault="00374497">
      <w:pPr>
        <w:numPr>
          <w:ilvl w:val="0"/>
          <w:numId w:val="6"/>
        </w:numPr>
        <w:ind w:right="2" w:hanging="360"/>
      </w:pPr>
      <w:r>
        <w:t xml:space="preserve">Foreign body sensation </w:t>
      </w:r>
    </w:p>
    <w:p w14:paraId="68B8F85B" w14:textId="77777777" w:rsidR="00307D19" w:rsidRDefault="00374497">
      <w:pPr>
        <w:numPr>
          <w:ilvl w:val="0"/>
          <w:numId w:val="6"/>
        </w:numPr>
        <w:ind w:right="2" w:hanging="360"/>
      </w:pPr>
      <w:r>
        <w:t xml:space="preserve">Cough on swallowing  </w:t>
      </w:r>
    </w:p>
    <w:p w14:paraId="1B1C9D24" w14:textId="77777777" w:rsidR="00307D19" w:rsidRDefault="00374497">
      <w:pPr>
        <w:numPr>
          <w:ilvl w:val="0"/>
          <w:numId w:val="6"/>
        </w:numPr>
        <w:spacing w:after="342"/>
        <w:ind w:right="2" w:hanging="360"/>
      </w:pPr>
      <w:r>
        <w:t xml:space="preserve">Tubercular history  </w:t>
      </w:r>
    </w:p>
    <w:p w14:paraId="33C53F00" w14:textId="77777777" w:rsidR="00307D19" w:rsidRDefault="00374497">
      <w:pPr>
        <w:ind w:left="-5" w:right="2"/>
      </w:pPr>
      <w:r>
        <w:t xml:space="preserve">History of present illness </w:t>
      </w:r>
    </w:p>
    <w:p w14:paraId="310EC36F" w14:textId="77777777" w:rsidR="00307D19" w:rsidRDefault="00374497">
      <w:pPr>
        <w:ind w:left="-5" w:right="2"/>
      </w:pPr>
      <w:r>
        <w:t xml:space="preserve">History of voice abuse  </w:t>
      </w:r>
    </w:p>
    <w:p w14:paraId="1E6C4A66" w14:textId="77777777" w:rsidR="00307D19" w:rsidRDefault="00374497">
      <w:pPr>
        <w:ind w:left="-5" w:right="2"/>
      </w:pPr>
      <w:r>
        <w:t xml:space="preserve">Occupational history </w:t>
      </w:r>
    </w:p>
    <w:p w14:paraId="3B6EF310" w14:textId="77777777" w:rsidR="00307D19" w:rsidRDefault="00374497">
      <w:pPr>
        <w:ind w:left="-5" w:right="2"/>
      </w:pPr>
      <w:r>
        <w:t xml:space="preserve">History of addiction  </w:t>
      </w:r>
    </w:p>
    <w:p w14:paraId="2A6F75A5" w14:textId="77777777" w:rsidR="00307D19" w:rsidRDefault="00374497">
      <w:pPr>
        <w:ind w:left="-5" w:right="2"/>
      </w:pPr>
      <w:r>
        <w:t xml:space="preserve">Drug history </w:t>
      </w:r>
    </w:p>
    <w:p w14:paraId="110103B3" w14:textId="77777777" w:rsidR="00307D19" w:rsidRDefault="00374497">
      <w:pPr>
        <w:ind w:left="-5" w:right="2"/>
      </w:pPr>
      <w:r>
        <w:t xml:space="preserve">Family history  </w:t>
      </w:r>
    </w:p>
    <w:p w14:paraId="6EF7ABD0" w14:textId="77777777" w:rsidR="00307D19" w:rsidRDefault="00374497">
      <w:pPr>
        <w:ind w:left="-5" w:right="2"/>
      </w:pPr>
      <w:r>
        <w:t xml:space="preserve">Personal history </w:t>
      </w:r>
    </w:p>
    <w:p w14:paraId="2E8736D6" w14:textId="77777777" w:rsidR="00307D19" w:rsidRDefault="00374497">
      <w:pPr>
        <w:ind w:left="-5" w:right="2"/>
      </w:pPr>
      <w:r>
        <w:t xml:space="preserve">Past History (Previous history of TB, diabetic mellitus, hypertension) </w:t>
      </w:r>
    </w:p>
    <w:p w14:paraId="144F755B" w14:textId="77777777" w:rsidR="00307D19" w:rsidRDefault="00374497">
      <w:pPr>
        <w:ind w:left="-5" w:right="2"/>
      </w:pPr>
      <w:r>
        <w:t xml:space="preserve">General examination </w:t>
      </w:r>
    </w:p>
    <w:p w14:paraId="4755CDB8" w14:textId="77777777" w:rsidR="00307D19" w:rsidRDefault="00374497">
      <w:pPr>
        <w:ind w:left="-5" w:right="2"/>
      </w:pPr>
      <w:r>
        <w:t xml:space="preserve">Physical examination </w:t>
      </w:r>
    </w:p>
    <w:p w14:paraId="41C1E562" w14:textId="77777777" w:rsidR="00307D19" w:rsidRDefault="00374497">
      <w:pPr>
        <w:spacing w:after="25" w:line="356" w:lineRule="auto"/>
        <w:ind w:left="-5" w:right="6011"/>
      </w:pPr>
      <w:r>
        <w:t xml:space="preserve">Systemic examination Local examination </w:t>
      </w:r>
    </w:p>
    <w:p w14:paraId="4689BCC3" w14:textId="77777777" w:rsidR="00307D19" w:rsidRDefault="00374497">
      <w:pPr>
        <w:spacing w:after="308"/>
        <w:ind w:left="370" w:right="2"/>
      </w:pPr>
      <w:r>
        <w:rPr>
          <w:rFonts w:ascii="Segoe UI Symbol" w:eastAsia="Segoe UI Symbol" w:hAnsi="Segoe UI Symbol" w:cs="Segoe UI Symbol"/>
        </w:rPr>
        <w:t></w:t>
      </w:r>
      <w:r>
        <w:rPr>
          <w:rFonts w:ascii="Arial" w:eastAsia="Arial" w:hAnsi="Arial" w:cs="Arial"/>
        </w:rPr>
        <w:t xml:space="preserve"> </w:t>
      </w:r>
      <w:r>
        <w:t xml:space="preserve">Indirect laryngoscopy  </w:t>
      </w:r>
    </w:p>
    <w:p w14:paraId="2D1B6EB7" w14:textId="77777777" w:rsidR="00307D19" w:rsidRDefault="00374497">
      <w:pPr>
        <w:pStyle w:val="Heading3"/>
        <w:spacing w:after="110"/>
        <w:ind w:left="-5"/>
      </w:pPr>
      <w:r>
        <w:t xml:space="preserve">Investigation </w:t>
      </w:r>
    </w:p>
    <w:p w14:paraId="10732F36" w14:textId="77777777" w:rsidR="00307D19" w:rsidRDefault="00374497">
      <w:pPr>
        <w:numPr>
          <w:ilvl w:val="0"/>
          <w:numId w:val="7"/>
        </w:numPr>
        <w:ind w:right="2" w:hanging="360"/>
      </w:pPr>
      <w:r>
        <w:t xml:space="preserve">Routine haemogram </w:t>
      </w:r>
    </w:p>
    <w:p w14:paraId="2DE6DE18" w14:textId="77777777" w:rsidR="00307D19" w:rsidRDefault="00374497">
      <w:pPr>
        <w:tabs>
          <w:tab w:val="center" w:pos="1080"/>
          <w:tab w:val="center" w:pos="1679"/>
        </w:tabs>
        <w:ind w:lef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CBC </w:t>
      </w:r>
    </w:p>
    <w:p w14:paraId="0CE31065" w14:textId="77777777" w:rsidR="00307D19" w:rsidRDefault="00374497">
      <w:pPr>
        <w:tabs>
          <w:tab w:val="center" w:pos="1080"/>
          <w:tab w:val="center" w:pos="1651"/>
        </w:tabs>
        <w:ind w:lef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LFT </w:t>
      </w:r>
    </w:p>
    <w:p w14:paraId="7DF8A5B7" w14:textId="77777777" w:rsidR="00307D19" w:rsidRDefault="00374497">
      <w:pPr>
        <w:tabs>
          <w:tab w:val="center" w:pos="1080"/>
          <w:tab w:val="center" w:pos="1665"/>
        </w:tabs>
        <w:ind w:lef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KFT </w:t>
      </w:r>
    </w:p>
    <w:p w14:paraId="46FA5212" w14:textId="77777777" w:rsidR="00307D19" w:rsidRDefault="00374497">
      <w:pPr>
        <w:tabs>
          <w:tab w:val="center" w:pos="1080"/>
          <w:tab w:val="center" w:pos="1666"/>
        </w:tabs>
        <w:ind w:left="0" w:firstLine="0"/>
        <w:jc w:val="left"/>
      </w:pPr>
      <w:r>
        <w:rPr>
          <w:rFonts w:ascii="Calibri" w:eastAsia="Calibri" w:hAnsi="Calibri" w:cs="Calibri"/>
          <w:sz w:val="22"/>
        </w:rPr>
        <w:tab/>
      </w:r>
      <w:r>
        <w:rPr>
          <w:rFonts w:ascii="Arial" w:eastAsia="Arial" w:hAnsi="Arial" w:cs="Arial"/>
        </w:rPr>
        <w:t xml:space="preserve"> </w:t>
      </w:r>
      <w:r>
        <w:rPr>
          <w:rFonts w:ascii="Arial" w:eastAsia="Arial" w:hAnsi="Arial" w:cs="Arial"/>
        </w:rPr>
        <w:tab/>
      </w:r>
      <w:r>
        <w:t xml:space="preserve">RBS </w:t>
      </w:r>
    </w:p>
    <w:p w14:paraId="0C2B484C" w14:textId="77777777" w:rsidR="00307D19" w:rsidRDefault="00374497">
      <w:pPr>
        <w:numPr>
          <w:ilvl w:val="0"/>
          <w:numId w:val="7"/>
        </w:numPr>
        <w:ind w:right="2" w:hanging="360"/>
      </w:pPr>
      <w:r>
        <w:t xml:space="preserve">Fiber optic laryngoscopy  </w:t>
      </w:r>
    </w:p>
    <w:p w14:paraId="73813138" w14:textId="77777777" w:rsidR="00307D19" w:rsidRDefault="00374497">
      <w:pPr>
        <w:numPr>
          <w:ilvl w:val="0"/>
          <w:numId w:val="7"/>
        </w:numPr>
        <w:ind w:right="2" w:hanging="360"/>
      </w:pPr>
      <w:r>
        <w:t xml:space="preserve">Direct laryngoscopic biopsy </w:t>
      </w:r>
    </w:p>
    <w:p w14:paraId="3E4A3897" w14:textId="77777777" w:rsidR="00307D19" w:rsidRDefault="00374497">
      <w:pPr>
        <w:spacing w:after="117" w:line="259" w:lineRule="auto"/>
        <w:ind w:left="360" w:firstLine="0"/>
        <w:jc w:val="left"/>
      </w:pPr>
      <w:r>
        <w:t xml:space="preserve"> </w:t>
      </w:r>
    </w:p>
    <w:p w14:paraId="4069CD73" w14:textId="77777777" w:rsidR="00307D19" w:rsidRDefault="00374497">
      <w:pPr>
        <w:spacing w:after="105" w:line="262" w:lineRule="auto"/>
        <w:ind w:left="-5"/>
        <w:jc w:val="left"/>
      </w:pPr>
      <w:r>
        <w:rPr>
          <w:b/>
        </w:rPr>
        <w:t xml:space="preserve">Ethical committee approval will duly be taken frominstitutional ethical committee. </w:t>
      </w:r>
    </w:p>
    <w:p w14:paraId="35FB9164" w14:textId="77777777" w:rsidR="00307D19" w:rsidRDefault="00374497">
      <w:pPr>
        <w:spacing w:after="0" w:line="259" w:lineRule="auto"/>
        <w:ind w:left="720" w:firstLine="0"/>
        <w:jc w:val="left"/>
      </w:pPr>
      <w:r>
        <w:t xml:space="preserve"> </w:t>
      </w:r>
      <w:r>
        <w:tab/>
        <w:t xml:space="preserve"> </w:t>
      </w:r>
      <w:r>
        <w:br w:type="page"/>
      </w:r>
    </w:p>
    <w:p w14:paraId="0F05704A" w14:textId="77777777" w:rsidR="00307D19" w:rsidRDefault="00374497">
      <w:pPr>
        <w:pStyle w:val="Heading2"/>
        <w:ind w:left="-5"/>
      </w:pPr>
      <w:r>
        <w:t xml:space="preserve">BIBLIOGRAPHY </w:t>
      </w:r>
      <w:r>
        <w:rPr>
          <w:sz w:val="24"/>
        </w:rPr>
        <w:t xml:space="preserve"> </w:t>
      </w:r>
    </w:p>
    <w:p w14:paraId="5EB17AE2" w14:textId="77777777" w:rsidR="00307D19" w:rsidRDefault="00374497">
      <w:pPr>
        <w:spacing w:after="112" w:line="259" w:lineRule="auto"/>
        <w:ind w:left="0" w:firstLine="0"/>
        <w:jc w:val="left"/>
      </w:pPr>
      <w:r>
        <w:rPr>
          <w:b/>
        </w:rPr>
        <w:t xml:space="preserve"> </w:t>
      </w:r>
    </w:p>
    <w:p w14:paraId="59C40C30" w14:textId="77777777" w:rsidR="00307D19" w:rsidRDefault="00374497">
      <w:pPr>
        <w:numPr>
          <w:ilvl w:val="0"/>
          <w:numId w:val="8"/>
        </w:numPr>
        <w:spacing w:after="3" w:line="356" w:lineRule="auto"/>
        <w:ind w:right="2" w:hanging="720"/>
      </w:pPr>
      <w:r>
        <w:t xml:space="preserve">Hrelec C. Management of Laryngeal Dysplasia and Early Invasive Cancer. Curr Treat Options Oncol. 2021 Aug 23;22(10):90. Doi: 10.1007/s11864-021-00881-w. </w:t>
      </w:r>
    </w:p>
    <w:p w14:paraId="51147058" w14:textId="77777777" w:rsidR="00307D19" w:rsidRDefault="00374497">
      <w:pPr>
        <w:numPr>
          <w:ilvl w:val="0"/>
          <w:numId w:val="8"/>
        </w:numPr>
        <w:ind w:right="2" w:hanging="720"/>
      </w:pPr>
      <w:r>
        <w:t xml:space="preserve">Mannelli G, Cecconi L, Gallo O. Laryngeal preneoplastic lesions and cancer: </w:t>
      </w:r>
    </w:p>
    <w:p w14:paraId="1826B0D2" w14:textId="77777777" w:rsidR="00307D19" w:rsidRDefault="00374497">
      <w:pPr>
        <w:spacing w:after="3" w:line="357" w:lineRule="auto"/>
        <w:ind w:left="730" w:right="2"/>
      </w:pPr>
      <w:r>
        <w:t xml:space="preserve">challenging diagnosis. Qualitative literature review and meta-analysis. Crit Rev OncolHematol. 2016 Oct;106:64-90. Doi: 10.1016/j.critrevonc.2016.07.004. </w:t>
      </w:r>
    </w:p>
    <w:p w14:paraId="1F5A1B64" w14:textId="77777777" w:rsidR="00307D19" w:rsidRDefault="00374497">
      <w:pPr>
        <w:numPr>
          <w:ilvl w:val="0"/>
          <w:numId w:val="8"/>
        </w:numPr>
        <w:spacing w:after="2" w:line="358" w:lineRule="auto"/>
        <w:ind w:right="2" w:hanging="720"/>
      </w:pPr>
      <w:r>
        <w:t xml:space="preserve">Naunheim MR, Carroll TL. Benign vocal fold lesions: update on nomenclature, cause, diagnosis, and treatment. CurrOpinOtolaryngol Head Neck Surg. 2017 Dec;25(6):453-458. Doi: 10.1097/MOO.0000000000000408. </w:t>
      </w:r>
    </w:p>
    <w:p w14:paraId="5ED9A085" w14:textId="77777777" w:rsidR="00307D19" w:rsidRDefault="00374497">
      <w:pPr>
        <w:numPr>
          <w:ilvl w:val="0"/>
          <w:numId w:val="8"/>
        </w:numPr>
        <w:spacing w:after="3" w:line="356" w:lineRule="auto"/>
        <w:ind w:right="2" w:hanging="720"/>
      </w:pPr>
      <w:r>
        <w:t xml:space="preserve">Obid, R.B.A., M.B.S.N. Redlich, and C.M.D.M.P.H. Tomeh, The Treatment of Laryngeal Cancer. Oral MaxillofacSurgClin North Am, 2018. 31(1):  1-11.  </w:t>
      </w:r>
    </w:p>
    <w:p w14:paraId="5DEFFC4F" w14:textId="77777777" w:rsidR="00307D19" w:rsidRDefault="00374497">
      <w:pPr>
        <w:numPr>
          <w:ilvl w:val="0"/>
          <w:numId w:val="8"/>
        </w:numPr>
        <w:spacing w:after="0" w:line="360" w:lineRule="auto"/>
        <w:ind w:right="2" w:hanging="720"/>
      </w:pPr>
      <w:r>
        <w:t xml:space="preserve">Levendoski EE, Leydon C, Thibeault SL. Vocal fold epithelial barrier in health and injury: a research review. J Speech Lang Hear Res. 2014 Oct;57(5):1679-91. Doi: </w:t>
      </w:r>
    </w:p>
    <w:p w14:paraId="5AAF556A" w14:textId="77777777" w:rsidR="00307D19" w:rsidRDefault="00374497">
      <w:pPr>
        <w:ind w:left="730" w:right="2"/>
      </w:pPr>
      <w:r>
        <w:t xml:space="preserve">10.1044/2014_JSLHR-S-13-0283.  </w:t>
      </w:r>
    </w:p>
    <w:p w14:paraId="136CA0DF" w14:textId="77777777" w:rsidR="00307D19" w:rsidRDefault="00374497">
      <w:pPr>
        <w:numPr>
          <w:ilvl w:val="0"/>
          <w:numId w:val="8"/>
        </w:numPr>
        <w:spacing w:after="9" w:line="356" w:lineRule="auto"/>
        <w:ind w:right="2" w:hanging="720"/>
      </w:pPr>
      <w:r>
        <w:t xml:space="preserve">Kim DH, Kim Y, Kim SW, Hwang SH. Use of narrowband imaging for the diagnosis and screening of laryngeal cancer: A systematic review and metaanalysis. Head Neck. 2020 Sep;42(9):2635-2643. Doi: 10.1002/hed.26186. </w:t>
      </w:r>
    </w:p>
    <w:p w14:paraId="49644AED" w14:textId="77777777" w:rsidR="00307D19" w:rsidRDefault="00374497">
      <w:pPr>
        <w:numPr>
          <w:ilvl w:val="0"/>
          <w:numId w:val="8"/>
        </w:numPr>
        <w:spacing w:after="3" w:line="356" w:lineRule="auto"/>
        <w:ind w:right="2" w:hanging="720"/>
      </w:pPr>
      <w:r>
        <w:t xml:space="preserve">Krausert CR, Olszewski AE, Taylor LN, McMurray JS, Dailey SH, Jiang JJ. Mucosal wave measurement and visualization techniques. J Voice. 2011 Jul;25(4):395-405. Doi: 10.1016/j.jvoice.2010.02.001. </w:t>
      </w:r>
    </w:p>
    <w:p w14:paraId="279B3D9E" w14:textId="77777777" w:rsidR="00307D19" w:rsidRDefault="00374497">
      <w:pPr>
        <w:numPr>
          <w:ilvl w:val="0"/>
          <w:numId w:val="8"/>
        </w:numPr>
        <w:spacing w:after="1" w:line="359" w:lineRule="auto"/>
        <w:ind w:right="2" w:hanging="720"/>
      </w:pPr>
      <w:r>
        <w:t>Puxeddu, R.</w:t>
      </w:r>
      <w:hyperlink r:id="rId12">
        <w:r>
          <w:rPr>
            <w:u w:val="single" w:color="000000"/>
          </w:rPr>
          <w:t xml:space="preserve">Sara </w:t>
        </w:r>
      </w:hyperlink>
      <w:hyperlink r:id="rId13">
        <w:r>
          <w:rPr>
            <w:u w:val="single" w:color="000000"/>
          </w:rPr>
          <w:t>Sionis</w:t>
        </w:r>
      </w:hyperlink>
      <w:hyperlink r:id="rId14">
        <w:r>
          <w:t>,</w:t>
        </w:r>
      </w:hyperlink>
      <w:hyperlink r:id="rId15">
        <w:r>
          <w:t xml:space="preserve"> </w:t>
        </w:r>
      </w:hyperlink>
      <w:hyperlink r:id="rId16">
        <w:r>
          <w:rPr>
            <w:u w:val="single" w:color="000000"/>
          </w:rPr>
          <w:t xml:space="preserve">Clara </w:t>
        </w:r>
      </w:hyperlink>
      <w:hyperlink r:id="rId17">
        <w:r>
          <w:rPr>
            <w:u w:val="single" w:color="000000"/>
          </w:rPr>
          <w:t>Gerosa</w:t>
        </w:r>
      </w:hyperlink>
      <w:hyperlink r:id="rId18">
        <w:r>
          <w:t>,</w:t>
        </w:r>
      </w:hyperlink>
      <w:hyperlink r:id="rId19">
        <w:r>
          <w:t xml:space="preserve"> </w:t>
        </w:r>
      </w:hyperlink>
      <w:hyperlink r:id="rId20">
        <w:r>
          <w:rPr>
            <w:u w:val="single" w:color="000000"/>
          </w:rPr>
          <w:t>Filipp</w:t>
        </w:r>
      </w:hyperlink>
      <w:hyperlink r:id="rId21">
        <w:r>
          <w:rPr>
            <w:u w:val="single" w:color="000000"/>
          </w:rPr>
          <w:t>oCarta</w:t>
        </w:r>
      </w:hyperlink>
      <w:hyperlink r:id="rId22">
        <w:r>
          <w:t>E</w:t>
        </w:r>
      </w:hyperlink>
      <w:r>
        <w:t xml:space="preserve">nhanced contact endoscopy for the detection of neoangiogenesis in tumors of the larynx and hypopharynx. The Laryngoscope, 2015. 125(7):  1600-1606. </w:t>
      </w:r>
    </w:p>
    <w:p w14:paraId="09978FDF" w14:textId="77777777" w:rsidR="00307D19" w:rsidRDefault="00374497">
      <w:pPr>
        <w:numPr>
          <w:ilvl w:val="0"/>
          <w:numId w:val="8"/>
        </w:numPr>
        <w:spacing w:after="47" w:line="358" w:lineRule="auto"/>
        <w:ind w:right="2" w:hanging="720"/>
      </w:pPr>
      <w:r>
        <w:t xml:space="preserve">Eckel HE, Simo R, Quer M, Odell E, Paleri V, Klussmann JP et al. European Laryngological Society position paper on laryngeal dysplasia Part II: diagnosis, treatment, and follow-up. Eur Arch Otorhinolaryngology.2021 Jun;278(6):17231732. Doi: 10.1007/s00405-020-06406-9.  </w:t>
      </w:r>
    </w:p>
    <w:p w14:paraId="16771DB4" w14:textId="77777777" w:rsidR="00307D19" w:rsidRDefault="00374497">
      <w:pPr>
        <w:numPr>
          <w:ilvl w:val="0"/>
          <w:numId w:val="8"/>
        </w:numPr>
        <w:spacing w:after="5" w:line="356" w:lineRule="auto"/>
        <w:ind w:right="2" w:hanging="720"/>
      </w:pPr>
      <w:r>
        <w:t xml:space="preserve">Staníková L, Walderová R, Jančatová D, Formánek M, Zeleník K, Komínek P. Comparison of narrow band imaging and the Storz Professional Image </w:t>
      </w:r>
    </w:p>
    <w:p w14:paraId="72BB4500" w14:textId="77777777" w:rsidR="00307D19" w:rsidRDefault="00374497">
      <w:pPr>
        <w:spacing w:after="112" w:line="259" w:lineRule="auto"/>
        <w:ind w:right="-5"/>
        <w:jc w:val="right"/>
      </w:pPr>
      <w:r>
        <w:t xml:space="preserve">Enhancement System for detection of laryngeal and hypopharyngeal pathologies. </w:t>
      </w:r>
    </w:p>
    <w:p w14:paraId="1552FD33" w14:textId="77777777" w:rsidR="00307D19" w:rsidRDefault="00374497">
      <w:pPr>
        <w:spacing w:line="356" w:lineRule="auto"/>
        <w:ind w:left="730" w:right="2"/>
      </w:pPr>
      <w:r>
        <w:t xml:space="preserve">Eur Arch Otorhinolaryngol. 2018 Jul;275(7):1819-1825. doi: 10.1007/s00405-0184987-3.  </w:t>
      </w:r>
    </w:p>
    <w:p w14:paraId="2BC84C18" w14:textId="77777777" w:rsidR="00307D19" w:rsidRDefault="00374497">
      <w:pPr>
        <w:numPr>
          <w:ilvl w:val="0"/>
          <w:numId w:val="8"/>
        </w:numPr>
        <w:spacing w:after="53" w:line="357" w:lineRule="auto"/>
        <w:ind w:right="2" w:hanging="720"/>
      </w:pPr>
      <w:r>
        <w:t xml:space="preserve">Liza Bergström, Elizabeth C Ward, Caterina Finizia. The impact of laryngeal biopsy on voice outcomes: a pilot study. Otorhinolaryngology-head and neck surgery, 2016. 1(2):  33-37. </w:t>
      </w:r>
    </w:p>
    <w:p w14:paraId="3E1C01E5" w14:textId="77777777" w:rsidR="00307D19" w:rsidRDefault="00374497">
      <w:pPr>
        <w:numPr>
          <w:ilvl w:val="0"/>
          <w:numId w:val="8"/>
        </w:numPr>
        <w:spacing w:after="4" w:line="356" w:lineRule="auto"/>
        <w:ind w:right="2" w:hanging="720"/>
      </w:pPr>
      <w:r>
        <w:t xml:space="preserve">Żurek M, Jasak K, Niemczyk K, Rzepakowska A. Artificial Intelligence in Laryngeal Endoscopy: Systematic Review and Meta-Analysis. J Clin Med. 2022 May 12;11(10):2752. Doi: 10.3390/jcm11102752. </w:t>
      </w:r>
    </w:p>
    <w:p w14:paraId="53818B7A" w14:textId="77777777" w:rsidR="00307D19" w:rsidRDefault="00374497">
      <w:pPr>
        <w:numPr>
          <w:ilvl w:val="0"/>
          <w:numId w:val="8"/>
        </w:numPr>
        <w:spacing w:after="2" w:line="358" w:lineRule="auto"/>
        <w:ind w:right="2" w:hanging="720"/>
      </w:pPr>
      <w:r>
        <w:t xml:space="preserve">Parker F, Brodsky MB, Akst LM, Ali H. Machine Learning in Laryngoscopy Analysis: A Proof of Concept Observational Study for the Identification of PostExtubation Ulcerations and Granulomas. Ann OtolRhinol Laryngology. 2021 Mar;130(3):286-291. </w:t>
      </w:r>
    </w:p>
    <w:p w14:paraId="2BD0A6A1" w14:textId="77777777" w:rsidR="00307D19" w:rsidRDefault="00374497">
      <w:pPr>
        <w:numPr>
          <w:ilvl w:val="0"/>
          <w:numId w:val="8"/>
        </w:numPr>
        <w:spacing w:after="0" w:line="360" w:lineRule="auto"/>
        <w:ind w:right="2" w:hanging="720"/>
      </w:pPr>
      <w:r>
        <w:t xml:space="preserve">Zhang Y, Du J , Lee C-H.Deep learning for human speechrecognition : challenges and recent advances .IEEE Signal Processing Letters 2017:24 (3):302-306 </w:t>
      </w:r>
    </w:p>
    <w:p w14:paraId="7E954A1F" w14:textId="77777777" w:rsidR="00307D19" w:rsidRDefault="00374497">
      <w:pPr>
        <w:numPr>
          <w:ilvl w:val="0"/>
          <w:numId w:val="8"/>
        </w:numPr>
        <w:spacing w:after="0" w:line="356" w:lineRule="auto"/>
        <w:ind w:right="2" w:hanging="720"/>
      </w:pPr>
      <w:r>
        <w:t xml:space="preserve">SarikaHegde, Surendra Shetty, Smitha Rai, ThejaswiDodderi,A Survey on Machine Learning Approaches for Automatic Detection of Voice </w:t>
      </w:r>
    </w:p>
    <w:p w14:paraId="40498D15" w14:textId="77777777" w:rsidR="00307D19" w:rsidRDefault="00374497">
      <w:pPr>
        <w:spacing w:after="0" w:line="360" w:lineRule="auto"/>
        <w:ind w:left="730" w:right="2"/>
      </w:pPr>
      <w:r>
        <w:t xml:space="preserve">Disorders,Journal of Voice, 2019, Volume 33, Issue 6,947.e11.e33, ISSN08921997, https://doi.org/ 10.1016/j.jvoice.2018.07.014. </w:t>
      </w:r>
    </w:p>
    <w:sectPr w:rsidR="00307D19">
      <w:pgSz w:w="11909" w:h="16838"/>
      <w:pgMar w:top="1730" w:right="1287" w:bottom="1350" w:left="187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4F50"/>
    <w:multiLevelType w:val="hybridMultilevel"/>
    <w:tmpl w:val="FFFFFFFF"/>
    <w:lvl w:ilvl="0" w:tplc="025AAF76">
      <w:start w:val="1"/>
      <w:numFmt w:val="decimal"/>
      <w:lvlText w:val="%1."/>
      <w:lvlJc w:val="left"/>
      <w:pPr>
        <w:ind w:left="19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1D8EDA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9543B7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3D8E19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D8C812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C2C939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4C0F0A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208E57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B4E3A2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F2B5A49"/>
    <w:multiLevelType w:val="hybridMultilevel"/>
    <w:tmpl w:val="FFFFFFFF"/>
    <w:lvl w:ilvl="0" w:tplc="CBC8758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4AAF8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DAA4C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9E9E0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E8399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EE786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F06BB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4E724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DE3EA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D80C79"/>
    <w:multiLevelType w:val="hybridMultilevel"/>
    <w:tmpl w:val="FFFFFFFF"/>
    <w:lvl w:ilvl="0" w:tplc="54A23AB8">
      <w:start w:val="1"/>
      <w:numFmt w:val="bullet"/>
      <w:lvlText w:val="•"/>
      <w:lvlJc w:val="left"/>
      <w:pPr>
        <w:ind w:left="4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F88DD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DE3B3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1628A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80D81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02616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E0BC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7B8045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408C9A6">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C027C0"/>
    <w:multiLevelType w:val="hybridMultilevel"/>
    <w:tmpl w:val="FFFFFFFF"/>
    <w:lvl w:ilvl="0" w:tplc="73C0EF0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6A36B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5B42BF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28ACB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E23D4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00413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8E04A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445FB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CD8655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3D679E"/>
    <w:multiLevelType w:val="hybridMultilevel"/>
    <w:tmpl w:val="FFFFFFFF"/>
    <w:lvl w:ilvl="0" w:tplc="C292104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A370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6F2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6AFC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C559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26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2A23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E45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9E1F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6FA7737"/>
    <w:multiLevelType w:val="hybridMultilevel"/>
    <w:tmpl w:val="FFFFFFFF"/>
    <w:lvl w:ilvl="0" w:tplc="A96E587C">
      <w:start w:val="1"/>
      <w:numFmt w:val="bullet"/>
      <w:lvlText w:val="•"/>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70A6ED2">
      <w:start w:val="1"/>
      <w:numFmt w:val="bullet"/>
      <w:lvlText w:val="o"/>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8422620">
      <w:start w:val="1"/>
      <w:numFmt w:val="bullet"/>
      <w:lvlText w:val="▪"/>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B787F70">
      <w:start w:val="1"/>
      <w:numFmt w:val="bullet"/>
      <w:lvlText w:val="•"/>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400916A">
      <w:start w:val="1"/>
      <w:numFmt w:val="bullet"/>
      <w:lvlText w:val="o"/>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F982B6CC">
      <w:start w:val="1"/>
      <w:numFmt w:val="bullet"/>
      <w:lvlText w:val="▪"/>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258BAFC">
      <w:start w:val="1"/>
      <w:numFmt w:val="bullet"/>
      <w:lvlText w:val="•"/>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43EA80A">
      <w:start w:val="1"/>
      <w:numFmt w:val="bullet"/>
      <w:lvlText w:val="o"/>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6949D28">
      <w:start w:val="1"/>
      <w:numFmt w:val="bullet"/>
      <w:lvlText w:val="▪"/>
      <w:lvlJc w:val="left"/>
      <w:pPr>
        <w:ind w:left="72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A3D1507"/>
    <w:multiLevelType w:val="hybridMultilevel"/>
    <w:tmpl w:val="FFFFFFFF"/>
    <w:lvl w:ilvl="0" w:tplc="E3827D7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86A2CC">
      <w:start w:val="1"/>
      <w:numFmt w:val="bullet"/>
      <w:lvlText w:val="o"/>
      <w:lvlJc w:val="left"/>
      <w:pPr>
        <w:ind w:left="14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5E0810">
      <w:start w:val="1"/>
      <w:numFmt w:val="bullet"/>
      <w:lvlText w:val="▪"/>
      <w:lvlJc w:val="left"/>
      <w:pPr>
        <w:ind w:left="21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0C86CAC">
      <w:start w:val="1"/>
      <w:numFmt w:val="bullet"/>
      <w:lvlText w:val="•"/>
      <w:lvlJc w:val="left"/>
      <w:pPr>
        <w:ind w:left="29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608836">
      <w:start w:val="1"/>
      <w:numFmt w:val="bullet"/>
      <w:lvlText w:val="o"/>
      <w:lvlJc w:val="left"/>
      <w:pPr>
        <w:ind w:left="36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E4E8D8">
      <w:start w:val="1"/>
      <w:numFmt w:val="bullet"/>
      <w:lvlText w:val="▪"/>
      <w:lvlJc w:val="left"/>
      <w:pPr>
        <w:ind w:left="43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26219C">
      <w:start w:val="1"/>
      <w:numFmt w:val="bullet"/>
      <w:lvlText w:val="•"/>
      <w:lvlJc w:val="left"/>
      <w:pPr>
        <w:ind w:left="5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CE356E">
      <w:start w:val="1"/>
      <w:numFmt w:val="bullet"/>
      <w:lvlText w:val="o"/>
      <w:lvlJc w:val="left"/>
      <w:pPr>
        <w:ind w:left="57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1082B4">
      <w:start w:val="1"/>
      <w:numFmt w:val="bullet"/>
      <w:lvlText w:val="▪"/>
      <w:lvlJc w:val="left"/>
      <w:pPr>
        <w:ind w:left="6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0000F0D"/>
    <w:multiLevelType w:val="hybridMultilevel"/>
    <w:tmpl w:val="FFFFFFFF"/>
    <w:lvl w:ilvl="0" w:tplc="29F624C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A4410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A0413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70BF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1A0B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3073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C8F6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769F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E4EBA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76276644">
    <w:abstractNumId w:val="0"/>
  </w:num>
  <w:num w:numId="2" w16cid:durableId="1287275943">
    <w:abstractNumId w:val="6"/>
  </w:num>
  <w:num w:numId="3" w16cid:durableId="1931545062">
    <w:abstractNumId w:val="3"/>
  </w:num>
  <w:num w:numId="4" w16cid:durableId="670911692">
    <w:abstractNumId w:val="7"/>
  </w:num>
  <w:num w:numId="5" w16cid:durableId="48577559">
    <w:abstractNumId w:val="2"/>
  </w:num>
  <w:num w:numId="6" w16cid:durableId="2143764967">
    <w:abstractNumId w:val="5"/>
  </w:num>
  <w:num w:numId="7" w16cid:durableId="1032341381">
    <w:abstractNumId w:val="1"/>
  </w:num>
  <w:num w:numId="8" w16cid:durableId="2283442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D19"/>
    <w:rsid w:val="00210A90"/>
    <w:rsid w:val="00307D19"/>
    <w:rsid w:val="00374497"/>
    <w:rsid w:val="003F2F36"/>
    <w:rsid w:val="008841B4"/>
    <w:rsid w:val="00CC0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F93E86"/>
  <w15:docId w15:val="{63508B47-BB29-2440-B064-5798CE0D3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65" w:lineRule="auto"/>
      <w:ind w:left="10" w:hanging="10"/>
      <w:jc w:val="both"/>
    </w:pPr>
    <w:rPr>
      <w:rFonts w:ascii="Times New Roman" w:eastAsia="Times New Roman" w:hAnsi="Times New Roman" w:cs="Times New Roman"/>
      <w:color w:val="000000"/>
      <w:sz w:val="24"/>
      <w:lang w:bidi="en-US"/>
    </w:rPr>
  </w:style>
  <w:style w:type="paragraph" w:styleId="Heading1">
    <w:name w:val="heading 1"/>
    <w:next w:val="Normal"/>
    <w:link w:val="Heading1Char"/>
    <w:uiPriority w:val="9"/>
    <w:qFormat/>
    <w:pPr>
      <w:keepNext/>
      <w:keepLines/>
      <w:spacing w:after="164" w:line="265" w:lineRule="auto"/>
      <w:ind w:left="10" w:right="13" w:hanging="10"/>
      <w:jc w:val="center"/>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96"/>
      <w:ind w:left="1306"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47" w:line="262" w:lineRule="auto"/>
      <w:ind w:left="10"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med.ncbi.nlm.nih.gov/?term=Hegde+S&amp;cauthor_id=30316551" TargetMode="External" /><Relationship Id="rId13" Type="http://schemas.openxmlformats.org/officeDocument/2006/relationships/hyperlink" Target="https://onlinelibrary.wiley.com/authored-by/Sionis/Sara" TargetMode="External" /><Relationship Id="rId18" Type="http://schemas.openxmlformats.org/officeDocument/2006/relationships/hyperlink" Target="https://onlinelibrary.wiley.com/authored-by/Gerosa/Clara" TargetMode="External" /><Relationship Id="rId3" Type="http://schemas.openxmlformats.org/officeDocument/2006/relationships/settings" Target="settings.xml" /><Relationship Id="rId21" Type="http://schemas.openxmlformats.org/officeDocument/2006/relationships/hyperlink" Target="https://onlinelibrary.wiley.com/authored-by/Carta/Filippo" TargetMode="External" /><Relationship Id="rId7" Type="http://schemas.openxmlformats.org/officeDocument/2006/relationships/hyperlink" Target="https://pubmed.ncbi.nlm.nih.gov/?term=Hegde+S&amp;cauthor_id=30316551" TargetMode="External" /><Relationship Id="rId12" Type="http://schemas.openxmlformats.org/officeDocument/2006/relationships/hyperlink" Target="https://onlinelibrary.wiley.com/authored-by/Sionis/Sara" TargetMode="External" /><Relationship Id="rId17" Type="http://schemas.openxmlformats.org/officeDocument/2006/relationships/hyperlink" Target="https://onlinelibrary.wiley.com/authored-by/Gerosa/Clara" TargetMode="External" /><Relationship Id="rId2" Type="http://schemas.openxmlformats.org/officeDocument/2006/relationships/styles" Target="styles.xml" /><Relationship Id="rId16" Type="http://schemas.openxmlformats.org/officeDocument/2006/relationships/hyperlink" Target="https://onlinelibrary.wiley.com/authored-by/Gerosa/Clara" TargetMode="External" /><Relationship Id="rId20" Type="http://schemas.openxmlformats.org/officeDocument/2006/relationships/hyperlink" Target="https://onlinelibrary.wiley.com/authored-by/Carta/Filippo" TargetMode="External" /><Relationship Id="rId1" Type="http://schemas.openxmlformats.org/officeDocument/2006/relationships/numbering" Target="numbering.xml" /><Relationship Id="rId6" Type="http://schemas.openxmlformats.org/officeDocument/2006/relationships/hyperlink" Target="https://pubmed.ncbi.nlm.nih.gov/?term=Hegde+S&amp;cauthor_id=30316551" TargetMode="External" /><Relationship Id="rId11" Type="http://schemas.openxmlformats.org/officeDocument/2006/relationships/hyperlink" Target="https://pubmed.ncbi.nlm.nih.gov/?term=Parker+F&amp;cauthor_id=32795159" TargetMode="External" /><Relationship Id="rId24" Type="http://schemas.openxmlformats.org/officeDocument/2006/relationships/theme" Target="theme/theme1.xml" /><Relationship Id="rId5" Type="http://schemas.openxmlformats.org/officeDocument/2006/relationships/image" Target="media/image1.jpg" /><Relationship Id="rId15" Type="http://schemas.openxmlformats.org/officeDocument/2006/relationships/hyperlink" Target="https://onlinelibrary.wiley.com/authored-by/Gerosa/Clara" TargetMode="External" /><Relationship Id="rId23" Type="http://schemas.openxmlformats.org/officeDocument/2006/relationships/fontTable" Target="fontTable.xml" /><Relationship Id="rId10" Type="http://schemas.openxmlformats.org/officeDocument/2006/relationships/hyperlink" Target="https://pubmed.ncbi.nlm.nih.gov/?term=Parker+F&amp;cauthor_id=32795159" TargetMode="External" /><Relationship Id="rId19" Type="http://schemas.openxmlformats.org/officeDocument/2006/relationships/hyperlink" Target="https://onlinelibrary.wiley.com/authored-by/Carta/Filippo" TargetMode="External" /><Relationship Id="rId4" Type="http://schemas.openxmlformats.org/officeDocument/2006/relationships/webSettings" Target="webSettings.xml" /><Relationship Id="rId9" Type="http://schemas.openxmlformats.org/officeDocument/2006/relationships/hyperlink" Target="https://pubmed.ncbi.nlm.nih.gov/?term=Parker+F&amp;cauthor_id=32795159" TargetMode="External" /><Relationship Id="rId14" Type="http://schemas.openxmlformats.org/officeDocument/2006/relationships/hyperlink" Target="https://onlinelibrary.wiley.com/authored-by/Sionis/Sara" TargetMode="External" /><Relationship Id="rId22" Type="http://schemas.openxmlformats.org/officeDocument/2006/relationships/hyperlink" Target="https://onlinelibrary.wiley.com/authored-by/Carta/Filipp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3165</Words>
  <Characters>18042</Characters>
  <Application>Microsoft Office Word</Application>
  <DocSecurity>0</DocSecurity>
  <Lines>150</Lines>
  <Paragraphs>42</Paragraphs>
  <ScaleCrop>false</ScaleCrop>
  <Company/>
  <LinksUpToDate>false</LinksUpToDate>
  <CharactersWithSpaces>21165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dc:creator>
  <cp:keywords/>
  <cp:lastModifiedBy>cneha620@gmail.com</cp:lastModifiedBy>
  <cp:revision>2</cp:revision>
  <dcterms:created xsi:type="dcterms:W3CDTF">2025-09-14T18:34:00Z</dcterms:created>
  <dcterms:modified xsi:type="dcterms:W3CDTF">2025-09-14T18:34:00Z</dcterms:modified>
</cp:coreProperties>
</file>