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E7C5A" w14:textId="77777777" w:rsidR="00F302E6" w:rsidRDefault="00F302E6" w:rsidP="00F302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firstLine="0"/>
      </w:pPr>
    </w:p>
    <w:p w14:paraId="6ABEAA9B" w14:textId="057254DE" w:rsidR="005A1386" w:rsidRDefault="00000000" w:rsidP="00F302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firstLine="0"/>
        <w:jc w:val="center"/>
      </w:pPr>
      <w:r>
        <w:rPr>
          <w:sz w:val="40"/>
        </w:rPr>
        <w:t xml:space="preserve">Test Case Template </w:t>
      </w:r>
      <w:r>
        <w:rPr>
          <w:b w:val="0"/>
          <w:sz w:val="40"/>
        </w:rPr>
        <w:t>(</w:t>
      </w:r>
      <w:proofErr w:type="gramStart"/>
      <w:r>
        <w:rPr>
          <w:b w:val="0"/>
          <w:sz w:val="40"/>
        </w:rPr>
        <w:t>Doc:T</w:t>
      </w:r>
      <w:proofErr w:type="gramEnd"/>
      <w:r>
        <w:rPr>
          <w:b w:val="0"/>
          <w:sz w:val="40"/>
        </w:rPr>
        <w:t>_01)</w:t>
      </w:r>
    </w:p>
    <w:p w14:paraId="2FA3E55C" w14:textId="77777777" w:rsidR="005A1386" w:rsidRDefault="00000000" w:rsidP="00F302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firstLine="0"/>
      </w:pPr>
      <w:r>
        <w:rPr>
          <w:b w:val="0"/>
        </w:rPr>
        <w:t xml:space="preserve"> </w:t>
      </w:r>
    </w:p>
    <w:p w14:paraId="28C1B684" w14:textId="658980FB" w:rsidR="005A1386" w:rsidRDefault="00F302E6" w:rsidP="00F302E6">
      <w:pPr>
        <w:tabs>
          <w:tab w:val="center" w:pos="2213"/>
          <w:tab w:val="center" w:pos="2933"/>
          <w:tab w:val="center" w:pos="3653"/>
          <w:tab w:val="center" w:pos="8508"/>
        </w:tabs>
        <w:ind w:left="0" w:firstLine="0"/>
      </w:pPr>
      <w:r>
        <w:t xml:space="preserve"> </w:t>
      </w:r>
      <w:r w:rsidR="00000000">
        <w:t xml:space="preserve">Test Case #: </w:t>
      </w:r>
      <w:r w:rsidRPr="00F302E6">
        <w:rPr>
          <w:b w:val="0"/>
          <w:bCs/>
        </w:rPr>
        <w:t>2.1</w:t>
      </w:r>
      <w:r w:rsidR="00000000">
        <w:tab/>
        <w:t xml:space="preserve"> </w:t>
      </w:r>
      <w:r w:rsidR="00000000">
        <w:tab/>
        <w:t xml:space="preserve"> </w:t>
      </w:r>
      <w:r w:rsidR="00000000">
        <w:tab/>
        <w:t xml:space="preserve"> </w:t>
      </w:r>
      <w:r w:rsidR="00000000">
        <w:tab/>
        <w:t xml:space="preserve">                    </w:t>
      </w:r>
      <w:r>
        <w:t xml:space="preserve">       </w:t>
      </w:r>
      <w:r w:rsidR="00000000">
        <w:t xml:space="preserve"> Test Case Name: </w:t>
      </w:r>
      <w:r w:rsidRPr="00F302E6">
        <w:rPr>
          <w:b w:val="0"/>
          <w:bCs/>
        </w:rPr>
        <w:t>View Stock Trends</w:t>
      </w:r>
      <w:r w:rsidR="00000000">
        <w:t xml:space="preserve">   </w:t>
      </w:r>
      <w:r>
        <w:t xml:space="preserve"> </w:t>
      </w:r>
      <w:r w:rsidR="00000000">
        <w:t xml:space="preserve">                               Page:</w:t>
      </w:r>
      <w:r w:rsidR="00000000">
        <w:rPr>
          <w:color w:val="0000FF"/>
        </w:rPr>
        <w:t xml:space="preserve"> </w:t>
      </w:r>
    </w:p>
    <w:p w14:paraId="3BDF73CF" w14:textId="76D3DA53" w:rsidR="00F302E6" w:rsidRDefault="00F302E6" w:rsidP="00F302E6">
      <w:pPr>
        <w:tabs>
          <w:tab w:val="center" w:pos="1494"/>
          <w:tab w:val="center" w:pos="2214"/>
          <w:tab w:val="center" w:pos="2934"/>
          <w:tab w:val="center" w:pos="3654"/>
          <w:tab w:val="center" w:pos="5890"/>
        </w:tabs>
        <w:ind w:left="0" w:firstLine="0"/>
      </w:pPr>
      <w:r>
        <w:t xml:space="preserve"> </w:t>
      </w:r>
      <w:r w:rsidR="00000000">
        <w:t>System</w:t>
      </w:r>
      <w:r w:rsidR="00000000" w:rsidRPr="00114AC7">
        <w:t>:</w:t>
      </w:r>
      <w:r w:rsidR="00000000" w:rsidRPr="00114AC7">
        <w:rPr>
          <w:b w:val="0"/>
          <w:bCs/>
        </w:rPr>
        <w:t xml:space="preserve"> </w:t>
      </w:r>
      <w:r w:rsidR="00114AC7" w:rsidRPr="00114AC7">
        <w:rPr>
          <w:b w:val="0"/>
          <w:bCs/>
        </w:rPr>
        <w:t>Stock Market Prediction Website</w:t>
      </w:r>
      <w:r w:rsidR="00000000">
        <w:t xml:space="preserve">                        </w:t>
      </w:r>
      <w:r w:rsidR="00114AC7">
        <w:t xml:space="preserve">           </w:t>
      </w:r>
      <w:r w:rsidR="00000000">
        <w:t>Subsystem:</w:t>
      </w:r>
      <w:r w:rsidR="00114AC7">
        <w:t xml:space="preserve"> </w:t>
      </w:r>
      <w:r w:rsidR="00114AC7" w:rsidRPr="00114AC7">
        <w:rPr>
          <w:b w:val="0"/>
          <w:bCs/>
        </w:rPr>
        <w:t>Stock Trends</w:t>
      </w:r>
      <w:r w:rsidR="00000000">
        <w:t xml:space="preserve"> </w:t>
      </w:r>
    </w:p>
    <w:p w14:paraId="5741C872" w14:textId="4BF12ACB" w:rsidR="00F302E6" w:rsidRDefault="00F302E6" w:rsidP="00F302E6">
      <w:pPr>
        <w:tabs>
          <w:tab w:val="center" w:pos="1494"/>
          <w:tab w:val="center" w:pos="2214"/>
          <w:tab w:val="center" w:pos="2934"/>
          <w:tab w:val="center" w:pos="3654"/>
          <w:tab w:val="center" w:pos="5890"/>
        </w:tabs>
        <w:ind w:left="0" w:firstLine="0"/>
      </w:pPr>
      <w:r>
        <w:t xml:space="preserve"> </w:t>
      </w:r>
      <w:r w:rsidR="00000000">
        <w:t>Designed by:</w:t>
      </w:r>
      <w:r>
        <w:t xml:space="preserve"> </w:t>
      </w:r>
      <w:r w:rsidR="00000000">
        <w:t xml:space="preserve"> </w:t>
      </w:r>
      <w:r w:rsidR="00000000">
        <w:tab/>
        <w:t xml:space="preserve"> </w:t>
      </w:r>
      <w:r w:rsidR="00000000">
        <w:tab/>
        <w:t xml:space="preserve"> </w:t>
      </w:r>
      <w:r w:rsidR="00000000">
        <w:tab/>
        <w:t xml:space="preserve"> </w:t>
      </w:r>
      <w:r w:rsidR="00000000">
        <w:tab/>
        <w:t xml:space="preserve">                              </w:t>
      </w:r>
      <w:r>
        <w:t xml:space="preserve">  </w:t>
      </w:r>
      <w:r w:rsidR="00000000">
        <w:t xml:space="preserve"> Design Date:</w:t>
      </w:r>
    </w:p>
    <w:p w14:paraId="198A35A1" w14:textId="3D85A7E7" w:rsidR="005A1386" w:rsidRDefault="00F302E6" w:rsidP="00F302E6">
      <w:pPr>
        <w:tabs>
          <w:tab w:val="center" w:pos="1494"/>
          <w:tab w:val="center" w:pos="2214"/>
          <w:tab w:val="center" w:pos="2934"/>
          <w:tab w:val="center" w:pos="3654"/>
          <w:tab w:val="center" w:pos="5890"/>
        </w:tabs>
        <w:ind w:left="0" w:firstLine="0"/>
      </w:pPr>
      <w:r>
        <w:t xml:space="preserve"> Executed by:                                                                                </w:t>
      </w:r>
      <w:r>
        <w:t>Execution Date:</w:t>
      </w:r>
    </w:p>
    <w:p w14:paraId="7FE497E9" w14:textId="1A44D038" w:rsidR="005A1386" w:rsidRPr="00114AC7" w:rsidRDefault="00F302E6" w:rsidP="00F302E6">
      <w:pPr>
        <w:tabs>
          <w:tab w:val="center" w:pos="1494"/>
          <w:tab w:val="center" w:pos="2214"/>
          <w:tab w:val="center" w:pos="2934"/>
          <w:tab w:val="center" w:pos="3654"/>
          <w:tab w:val="center" w:pos="5890"/>
        </w:tabs>
        <w:ind w:left="0" w:firstLine="0"/>
        <w:rPr>
          <w:b w:val="0"/>
          <w:bCs/>
        </w:rPr>
      </w:pPr>
      <w:r>
        <w:t xml:space="preserve"> </w:t>
      </w:r>
      <w:r>
        <w:t>Short Description:</w:t>
      </w:r>
      <w:r w:rsidR="00114AC7">
        <w:t xml:space="preserve"> </w:t>
      </w:r>
      <w:r w:rsidR="00114AC7" w:rsidRPr="00114AC7">
        <w:rPr>
          <w:b w:val="0"/>
          <w:bCs/>
        </w:rPr>
        <w:t>Ensure that visitors and registered users can view general stock trends on the website.</w:t>
      </w:r>
    </w:p>
    <w:p w14:paraId="7FA4BB47" w14:textId="77777777" w:rsidR="005A1386" w:rsidRDefault="00000000" w:rsidP="00F302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firstLine="0"/>
      </w:pPr>
      <w:r>
        <w:rPr>
          <w:b w:val="0"/>
        </w:rPr>
        <w:t xml:space="preserve"> </w:t>
      </w:r>
    </w:p>
    <w:p w14:paraId="5AC530AF" w14:textId="538FA862" w:rsidR="00B121B7" w:rsidRPr="00F302E6" w:rsidRDefault="00114AC7" w:rsidP="00F302E6">
      <w:pPr>
        <w:spacing w:after="0"/>
        <w:ind w:left="0" w:firstLine="0"/>
      </w:pPr>
      <w:r>
        <w:t xml:space="preserve"> </w:t>
      </w:r>
      <w:r w:rsidR="00F302E6">
        <w:t>Pre-conditions</w:t>
      </w:r>
    </w:p>
    <w:p w14:paraId="585927F9" w14:textId="6904D331" w:rsidR="005A1386" w:rsidRPr="00B121B7" w:rsidRDefault="00B121B7" w:rsidP="00B121B7">
      <w:pPr>
        <w:spacing w:after="0"/>
        <w:ind w:left="0" w:firstLine="0"/>
        <w:rPr>
          <w:b w:val="0"/>
          <w:bCs/>
        </w:rPr>
      </w:pPr>
      <w:r>
        <w:rPr>
          <w:b w:val="0"/>
          <w:bCs/>
        </w:rPr>
        <w:t xml:space="preserve"> 1. </w:t>
      </w:r>
      <w:r w:rsidR="00114AC7" w:rsidRPr="00B121B7">
        <w:rPr>
          <w:b w:val="0"/>
          <w:bCs/>
        </w:rPr>
        <w:t>Stock trend data is available on the website</w:t>
      </w:r>
      <w:r w:rsidR="00114AC7" w:rsidRPr="00B121B7">
        <w:rPr>
          <w:b w:val="0"/>
          <w:bCs/>
        </w:rPr>
        <w:t>.</w:t>
      </w:r>
    </w:p>
    <w:p w14:paraId="6F5F6EFE" w14:textId="402ABAD5" w:rsidR="005A1386" w:rsidRDefault="00B121B7" w:rsidP="00F302E6">
      <w:pPr>
        <w:spacing w:after="0"/>
        <w:ind w:left="0" w:firstLine="0"/>
      </w:pPr>
      <w:r>
        <w:rPr>
          <w:b w:val="0"/>
        </w:rPr>
        <w:t xml:space="preserve"> 2.</w:t>
      </w:r>
      <w:r w:rsidR="00000000">
        <w:rPr>
          <w:b w:val="0"/>
        </w:rPr>
        <w:t xml:space="preserve"> </w:t>
      </w:r>
      <w:r>
        <w:rPr>
          <w:b w:val="0"/>
        </w:rPr>
        <w:t>User must be logged in with the website.</w:t>
      </w:r>
    </w:p>
    <w:p w14:paraId="3B3209EC" w14:textId="77777777" w:rsidR="005A1386" w:rsidRDefault="00000000" w:rsidP="00F302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firstLine="0"/>
      </w:pPr>
      <w:r>
        <w:rPr>
          <w:b w:val="0"/>
        </w:rPr>
        <w:t xml:space="preserve"> </w:t>
      </w:r>
    </w:p>
    <w:p w14:paraId="09B3821F" w14:textId="77777777" w:rsidR="005A1386" w:rsidRDefault="00000000" w:rsidP="00F302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firstLine="0"/>
      </w:pPr>
      <w:r>
        <w:rPr>
          <w:b w:val="0"/>
        </w:rPr>
        <w:t xml:space="preserve"> </w:t>
      </w:r>
    </w:p>
    <w:tbl>
      <w:tblPr>
        <w:tblStyle w:val="TableGrid"/>
        <w:tblW w:w="13183" w:type="dxa"/>
        <w:tblInd w:w="-5" w:type="dxa"/>
        <w:tblCellMar>
          <w:top w:w="12" w:type="dxa"/>
          <w:left w:w="107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609"/>
        <w:gridCol w:w="3457"/>
        <w:gridCol w:w="5999"/>
        <w:gridCol w:w="708"/>
        <w:gridCol w:w="2410"/>
      </w:tblGrid>
      <w:tr w:rsidR="005A1386" w14:paraId="63F02E07" w14:textId="77777777" w:rsidTr="00E34BF0">
        <w:trPr>
          <w:trHeight w:val="559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46939B81" w14:textId="77777777" w:rsidR="005A1386" w:rsidRDefault="00000000" w:rsidP="00F302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Step 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27C17F34" w14:textId="77777777" w:rsidR="005A1386" w:rsidRDefault="00000000" w:rsidP="00F302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Action </w:t>
            </w:r>
          </w:p>
        </w:tc>
        <w:tc>
          <w:tcPr>
            <w:tcW w:w="5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4539B17A" w14:textId="77777777" w:rsidR="005A1386" w:rsidRDefault="00000000" w:rsidP="00F302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Expected System Response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515A6904" w14:textId="77777777" w:rsidR="005A1386" w:rsidRDefault="00000000" w:rsidP="00F302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Pass/ Fail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147B942D" w14:textId="77777777" w:rsidR="005A1386" w:rsidRDefault="00000000" w:rsidP="00F302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Comment </w:t>
            </w:r>
          </w:p>
        </w:tc>
      </w:tr>
      <w:tr w:rsidR="005A1386" w:rsidRPr="00E34BF0" w14:paraId="3434A9CA" w14:textId="77777777" w:rsidTr="00E34BF0">
        <w:trPr>
          <w:trHeight w:val="287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2BEC7" w14:textId="77777777" w:rsidR="005A1386" w:rsidRPr="00E34BF0" w:rsidRDefault="00000000" w:rsidP="00F302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60" w:firstLine="0"/>
              <w:jc w:val="center"/>
              <w:rPr>
                <w:b w:val="0"/>
              </w:rPr>
            </w:pPr>
            <w:r w:rsidRPr="00E34BF0">
              <w:rPr>
                <w:b w:val="0"/>
              </w:rPr>
              <w:t xml:space="preserve">1 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D91EA" w14:textId="2F17225F" w:rsidR="005A1386" w:rsidRPr="00E34BF0" w:rsidRDefault="00B121B7" w:rsidP="00F302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  <w:rPr>
                <w:b w:val="0"/>
              </w:rPr>
            </w:pPr>
            <w:r w:rsidRPr="00E34BF0">
              <w:rPr>
                <w:b w:val="0"/>
              </w:rPr>
              <w:t>Open the website’s homepage</w:t>
            </w:r>
          </w:p>
        </w:tc>
        <w:tc>
          <w:tcPr>
            <w:tcW w:w="5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38BA2" w14:textId="2B2B1CB5" w:rsidR="005A1386" w:rsidRPr="00E34BF0" w:rsidRDefault="00E34BF0" w:rsidP="00F302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  <w:rPr>
                <w:b w:val="0"/>
              </w:rPr>
            </w:pPr>
            <w:r w:rsidRPr="00E34BF0">
              <w:rPr>
                <w:b w:val="0"/>
              </w:rPr>
              <w:t>Homepage loads successfully, with navigation options visible</w:t>
            </w:r>
            <w:r w:rsidRPr="00E34BF0">
              <w:rPr>
                <w:b w:val="0"/>
              </w:rPr>
              <w:tab/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0A696" w14:textId="77777777" w:rsidR="005A1386" w:rsidRPr="00E34BF0" w:rsidRDefault="00000000" w:rsidP="00F302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  <w:rPr>
                <w:b w:val="0"/>
              </w:rPr>
            </w:pPr>
            <w:r w:rsidRPr="00E34BF0">
              <w:rPr>
                <w:b w:val="0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38F14" w14:textId="77777777" w:rsidR="005A1386" w:rsidRPr="00E34BF0" w:rsidRDefault="00000000" w:rsidP="00F302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  <w:rPr>
                <w:b w:val="0"/>
              </w:rPr>
            </w:pPr>
            <w:r w:rsidRPr="00E34BF0">
              <w:rPr>
                <w:b w:val="0"/>
              </w:rPr>
              <w:t xml:space="preserve"> </w:t>
            </w:r>
          </w:p>
        </w:tc>
      </w:tr>
      <w:tr w:rsidR="005A1386" w:rsidRPr="00E34BF0" w14:paraId="05B82025" w14:textId="77777777" w:rsidTr="00E34BF0">
        <w:trPr>
          <w:trHeight w:val="286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274B6" w14:textId="77777777" w:rsidR="005A1386" w:rsidRPr="00E34BF0" w:rsidRDefault="00000000" w:rsidP="00F302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60" w:firstLine="0"/>
              <w:jc w:val="center"/>
              <w:rPr>
                <w:b w:val="0"/>
              </w:rPr>
            </w:pPr>
            <w:r w:rsidRPr="00E34BF0">
              <w:rPr>
                <w:b w:val="0"/>
              </w:rPr>
              <w:t xml:space="preserve">2 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44B26" w14:textId="289D6D28" w:rsidR="005A1386" w:rsidRPr="00E34BF0" w:rsidRDefault="00B121B7" w:rsidP="00F302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  <w:rPr>
                <w:b w:val="0"/>
              </w:rPr>
            </w:pPr>
            <w:r w:rsidRPr="00E34BF0">
              <w:rPr>
                <w:b w:val="0"/>
              </w:rPr>
              <w:t>Click on the “Stock Trends” section in the menu</w:t>
            </w:r>
          </w:p>
        </w:tc>
        <w:tc>
          <w:tcPr>
            <w:tcW w:w="5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3D343" w14:textId="1638738E" w:rsidR="005A1386" w:rsidRPr="00E34BF0" w:rsidRDefault="00E34BF0" w:rsidP="00F302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  <w:rPr>
                <w:b w:val="0"/>
              </w:rPr>
            </w:pPr>
            <w:r w:rsidRPr="00E34BF0">
              <w:rPr>
                <w:b w:val="0"/>
              </w:rPr>
              <w:t>The system redirects to the Stock Trends page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C7EBE" w14:textId="77777777" w:rsidR="005A1386" w:rsidRPr="00E34BF0" w:rsidRDefault="00000000" w:rsidP="00F302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  <w:rPr>
                <w:b w:val="0"/>
              </w:rPr>
            </w:pPr>
            <w:r w:rsidRPr="00E34BF0">
              <w:rPr>
                <w:b w:val="0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70ADB" w14:textId="77777777" w:rsidR="005A1386" w:rsidRPr="00E34BF0" w:rsidRDefault="00000000" w:rsidP="00F302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  <w:rPr>
                <w:b w:val="0"/>
              </w:rPr>
            </w:pPr>
            <w:r w:rsidRPr="00E34BF0">
              <w:rPr>
                <w:b w:val="0"/>
              </w:rPr>
              <w:t xml:space="preserve"> </w:t>
            </w:r>
          </w:p>
        </w:tc>
      </w:tr>
      <w:tr w:rsidR="005A1386" w:rsidRPr="00E34BF0" w14:paraId="12BE19EB" w14:textId="77777777" w:rsidTr="00E34BF0">
        <w:trPr>
          <w:trHeight w:val="287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E1D8" w14:textId="4931ABBC" w:rsidR="005A1386" w:rsidRPr="00E34BF0" w:rsidRDefault="00E34BF0" w:rsidP="00E34B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  <w:rPr>
                <w:b w:val="0"/>
              </w:rPr>
            </w:pPr>
            <w:r w:rsidRPr="00E34BF0">
              <w:rPr>
                <w:b w:val="0"/>
              </w:rPr>
              <w:t xml:space="preserve">  3</w:t>
            </w:r>
            <w:r w:rsidR="00000000" w:rsidRPr="00E34BF0">
              <w:rPr>
                <w:b w:val="0"/>
              </w:rPr>
              <w:t xml:space="preserve"> 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5C9FF" w14:textId="7CCC6109" w:rsidR="005A1386" w:rsidRPr="00E34BF0" w:rsidRDefault="00E34BF0" w:rsidP="00F302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  <w:rPr>
                <w:b w:val="0"/>
              </w:rPr>
            </w:pPr>
            <w:r w:rsidRPr="00E34BF0">
              <w:rPr>
                <w:b w:val="0"/>
              </w:rPr>
              <w:t>Verify stock trend data load</w:t>
            </w:r>
          </w:p>
        </w:tc>
        <w:tc>
          <w:tcPr>
            <w:tcW w:w="5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3341F" w14:textId="50A5DE30" w:rsidR="005A1386" w:rsidRPr="00E34BF0" w:rsidRDefault="00E34BF0" w:rsidP="00F302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  <w:rPr>
                <w:b w:val="0"/>
              </w:rPr>
            </w:pPr>
            <w:r w:rsidRPr="00E34BF0">
              <w:rPr>
                <w:b w:val="0"/>
              </w:rPr>
              <w:t>Stock trend charts and data appear, displaying default stock information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36619" w14:textId="77777777" w:rsidR="005A1386" w:rsidRPr="00E34BF0" w:rsidRDefault="00000000" w:rsidP="00F302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  <w:rPr>
                <w:b w:val="0"/>
              </w:rPr>
            </w:pPr>
            <w:r w:rsidRPr="00E34BF0">
              <w:rPr>
                <w:b w:val="0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0A8F2" w14:textId="77777777" w:rsidR="005A1386" w:rsidRPr="00E34BF0" w:rsidRDefault="00000000" w:rsidP="00F302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  <w:rPr>
                <w:b w:val="0"/>
              </w:rPr>
            </w:pPr>
            <w:r w:rsidRPr="00E34BF0">
              <w:rPr>
                <w:b w:val="0"/>
              </w:rPr>
              <w:t xml:space="preserve"> </w:t>
            </w:r>
          </w:p>
        </w:tc>
      </w:tr>
      <w:tr w:rsidR="005A1386" w:rsidRPr="00E34BF0" w14:paraId="7187EFB0" w14:textId="77777777" w:rsidTr="00E34BF0">
        <w:trPr>
          <w:trHeight w:val="286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50339" w14:textId="0942467E" w:rsidR="005A1386" w:rsidRPr="00E34BF0" w:rsidRDefault="00E34BF0" w:rsidP="00E34B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  <w:rPr>
                <w:b w:val="0"/>
              </w:rPr>
            </w:pPr>
            <w:r w:rsidRPr="00E34BF0">
              <w:rPr>
                <w:b w:val="0"/>
              </w:rPr>
              <w:t xml:space="preserve">  4</w:t>
            </w:r>
            <w:r w:rsidR="00000000" w:rsidRPr="00E34BF0">
              <w:rPr>
                <w:b w:val="0"/>
              </w:rPr>
              <w:t xml:space="preserve"> 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953AF" w14:textId="6AC9B96E" w:rsidR="005A1386" w:rsidRPr="00E34BF0" w:rsidRDefault="00E34BF0" w:rsidP="00F302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  <w:rPr>
                <w:b w:val="0"/>
              </w:rPr>
            </w:pPr>
            <w:r w:rsidRPr="00E34BF0">
              <w:rPr>
                <w:b w:val="0"/>
              </w:rPr>
              <w:t>Select a specific stock from the dropdown menu</w:t>
            </w:r>
          </w:p>
        </w:tc>
        <w:tc>
          <w:tcPr>
            <w:tcW w:w="5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C4055" w14:textId="77777777" w:rsidR="005A1386" w:rsidRPr="00E34BF0" w:rsidRDefault="00000000" w:rsidP="00F302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  <w:rPr>
                <w:b w:val="0"/>
              </w:rPr>
            </w:pPr>
            <w:r w:rsidRPr="00E34BF0">
              <w:rPr>
                <w:b w:val="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CDBF7" w14:textId="77777777" w:rsidR="005A1386" w:rsidRPr="00E34BF0" w:rsidRDefault="00000000" w:rsidP="00F302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  <w:rPr>
                <w:b w:val="0"/>
              </w:rPr>
            </w:pPr>
            <w:r w:rsidRPr="00E34BF0">
              <w:rPr>
                <w:b w:val="0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F5976" w14:textId="77777777" w:rsidR="005A1386" w:rsidRPr="00E34BF0" w:rsidRDefault="00000000" w:rsidP="00F302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  <w:rPr>
                <w:b w:val="0"/>
              </w:rPr>
            </w:pPr>
            <w:r w:rsidRPr="00E34BF0">
              <w:rPr>
                <w:b w:val="0"/>
              </w:rPr>
              <w:t xml:space="preserve"> </w:t>
            </w:r>
          </w:p>
        </w:tc>
      </w:tr>
    </w:tbl>
    <w:p w14:paraId="3C394DE7" w14:textId="77777777" w:rsidR="005A1386" w:rsidRPr="00E34BF0" w:rsidRDefault="00000000" w:rsidP="00F302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firstLine="0"/>
        <w:rPr>
          <w:b w:val="0"/>
        </w:rPr>
      </w:pPr>
      <w:r w:rsidRPr="00E34BF0">
        <w:rPr>
          <w:b w:val="0"/>
        </w:rPr>
        <w:t xml:space="preserve"> </w:t>
      </w:r>
    </w:p>
    <w:p w14:paraId="74409476" w14:textId="77777777" w:rsidR="00114AC7" w:rsidRDefault="00114AC7" w:rsidP="00F302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firstLine="0"/>
      </w:pPr>
    </w:p>
    <w:p w14:paraId="125B7A79" w14:textId="2E0651DE" w:rsidR="005A1386" w:rsidRDefault="00F302E6" w:rsidP="00F302E6">
      <w:pPr>
        <w:spacing w:after="0"/>
        <w:ind w:left="0" w:firstLine="0"/>
      </w:pPr>
      <w:r>
        <w:t xml:space="preserve"> </w:t>
      </w:r>
      <w:r>
        <w:t>Post-conditions</w:t>
      </w:r>
    </w:p>
    <w:p w14:paraId="72476E39" w14:textId="787B302A" w:rsidR="005A1386" w:rsidRPr="00114AC7" w:rsidRDefault="00B121B7" w:rsidP="00114AC7">
      <w:pPr>
        <w:spacing w:after="0"/>
        <w:ind w:left="0" w:firstLine="0"/>
      </w:pPr>
      <w:r>
        <w:rPr>
          <w:b w:val="0"/>
        </w:rPr>
        <w:t xml:space="preserve"> 1.</w:t>
      </w:r>
      <w:r w:rsidR="00000000">
        <w:rPr>
          <w:b w:val="0"/>
        </w:rPr>
        <w:t xml:space="preserve"> </w:t>
      </w:r>
      <w:r w:rsidR="00114AC7" w:rsidRPr="00114AC7">
        <w:rPr>
          <w:b w:val="0"/>
        </w:rPr>
        <w:t>Stock trend information is viewable for all users.</w:t>
      </w:r>
    </w:p>
    <w:sectPr w:rsidR="005A1386" w:rsidRPr="00114AC7" w:rsidSect="00F302E6">
      <w:headerReference w:type="even" r:id="rId7"/>
      <w:headerReference w:type="default" r:id="rId8"/>
      <w:headerReference w:type="first" r:id="rId9"/>
      <w:pgSz w:w="15840" w:h="12240" w:orient="landscape"/>
      <w:pgMar w:top="1001" w:right="1381" w:bottom="601" w:left="1278" w:header="72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424AE6" w14:textId="77777777" w:rsidR="00864097" w:rsidRDefault="00864097">
      <w:pPr>
        <w:spacing w:after="0" w:line="240" w:lineRule="auto"/>
      </w:pPr>
      <w:r>
        <w:separator/>
      </w:r>
    </w:p>
  </w:endnote>
  <w:endnote w:type="continuationSeparator" w:id="0">
    <w:p w14:paraId="2F5049B4" w14:textId="77777777" w:rsidR="00864097" w:rsidRDefault="00864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92987E" w14:textId="77777777" w:rsidR="00864097" w:rsidRDefault="00864097">
      <w:pPr>
        <w:spacing w:after="0" w:line="240" w:lineRule="auto"/>
      </w:pPr>
      <w:r>
        <w:separator/>
      </w:r>
    </w:p>
  </w:footnote>
  <w:footnote w:type="continuationSeparator" w:id="0">
    <w:p w14:paraId="284330C8" w14:textId="77777777" w:rsidR="00864097" w:rsidRDefault="00864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C74D3" w14:textId="77777777" w:rsidR="005A1386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/>
      <w:ind w:left="162" w:firstLine="0"/>
      <w:jc w:val="both"/>
    </w:pPr>
    <w:r>
      <w:rPr>
        <w:b w:val="0"/>
      </w:rPr>
      <w:t xml:space="preserve">Software Engineering – Dr </w:t>
    </w:r>
    <w:proofErr w:type="spellStart"/>
    <w:r>
      <w:rPr>
        <w:b w:val="0"/>
      </w:rPr>
      <w:t>Ghazy</w:t>
    </w:r>
    <w:proofErr w:type="spellEnd"/>
    <w:r>
      <w:rPr>
        <w:b w:val="0"/>
      </w:rPr>
      <w:t xml:space="preserve"> </w:t>
    </w:r>
    <w:proofErr w:type="spellStart"/>
    <w:r>
      <w:rPr>
        <w:b w:val="0"/>
      </w:rPr>
      <w:t>Assassa</w:t>
    </w:r>
    <w:proofErr w:type="spellEnd"/>
    <w:r>
      <w:rPr>
        <w:b w:val="0"/>
      </w:rPr>
      <w:t xml:space="preserve">                                                                                                                    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 w:val="0"/>
      </w:rPr>
      <w:t>1</w:t>
    </w:r>
    <w:r>
      <w:rPr>
        <w:b w:val="0"/>
      </w:rPr>
      <w:fldChar w:fldCharType="end"/>
    </w:r>
    <w:r>
      <w:rPr>
        <w:b w:val="0"/>
      </w:rPr>
      <w:t xml:space="preserve"> of </w:t>
    </w:r>
    <w:fldSimple w:instr=" NUMPAGES   \* MERGEFORMAT ">
      <w:r>
        <w:rPr>
          <w:b w:val="0"/>
        </w:rPr>
        <w:t>5</w:t>
      </w:r>
    </w:fldSimple>
    <w:r>
      <w:rPr>
        <w:b w:val="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F37725" w14:textId="77777777" w:rsidR="005A1386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/>
      <w:ind w:left="162" w:firstLine="0"/>
      <w:jc w:val="both"/>
    </w:pPr>
    <w:r>
      <w:rPr>
        <w:b w:val="0"/>
      </w:rPr>
      <w:t xml:space="preserve">Software Engineering – Dr </w:t>
    </w:r>
    <w:proofErr w:type="spellStart"/>
    <w:r>
      <w:rPr>
        <w:b w:val="0"/>
      </w:rPr>
      <w:t>Ghazy</w:t>
    </w:r>
    <w:proofErr w:type="spellEnd"/>
    <w:r>
      <w:rPr>
        <w:b w:val="0"/>
      </w:rPr>
      <w:t xml:space="preserve"> </w:t>
    </w:r>
    <w:proofErr w:type="spellStart"/>
    <w:r>
      <w:rPr>
        <w:b w:val="0"/>
      </w:rPr>
      <w:t>Assassa</w:t>
    </w:r>
    <w:proofErr w:type="spellEnd"/>
    <w:r>
      <w:rPr>
        <w:b w:val="0"/>
      </w:rPr>
      <w:t xml:space="preserve">                                                                                                                    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 w:val="0"/>
      </w:rPr>
      <w:t>1</w:t>
    </w:r>
    <w:r>
      <w:rPr>
        <w:b w:val="0"/>
      </w:rPr>
      <w:fldChar w:fldCharType="end"/>
    </w:r>
    <w:r>
      <w:rPr>
        <w:b w:val="0"/>
      </w:rPr>
      <w:t xml:space="preserve"> of </w:t>
    </w:r>
    <w:fldSimple w:instr=" NUMPAGES   \* MERGEFORMAT ">
      <w:r>
        <w:rPr>
          <w:b w:val="0"/>
        </w:rPr>
        <w:t>5</w:t>
      </w:r>
    </w:fldSimple>
    <w:r>
      <w:rPr>
        <w:b w:val="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79677" w14:textId="77777777" w:rsidR="005A1386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/>
      <w:ind w:left="162" w:firstLine="0"/>
      <w:jc w:val="both"/>
    </w:pPr>
    <w:r>
      <w:rPr>
        <w:b w:val="0"/>
      </w:rPr>
      <w:t xml:space="preserve">Software Engineering – Dr </w:t>
    </w:r>
    <w:proofErr w:type="spellStart"/>
    <w:r>
      <w:rPr>
        <w:b w:val="0"/>
      </w:rPr>
      <w:t>Ghazy</w:t>
    </w:r>
    <w:proofErr w:type="spellEnd"/>
    <w:r>
      <w:rPr>
        <w:b w:val="0"/>
      </w:rPr>
      <w:t xml:space="preserve"> </w:t>
    </w:r>
    <w:proofErr w:type="spellStart"/>
    <w:r>
      <w:rPr>
        <w:b w:val="0"/>
      </w:rPr>
      <w:t>Assassa</w:t>
    </w:r>
    <w:proofErr w:type="spellEnd"/>
    <w:r>
      <w:rPr>
        <w:b w:val="0"/>
      </w:rPr>
      <w:t xml:space="preserve">                                                                                                                    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 w:val="0"/>
      </w:rPr>
      <w:t>1</w:t>
    </w:r>
    <w:r>
      <w:rPr>
        <w:b w:val="0"/>
      </w:rPr>
      <w:fldChar w:fldCharType="end"/>
    </w:r>
    <w:r>
      <w:rPr>
        <w:b w:val="0"/>
      </w:rPr>
      <w:t xml:space="preserve"> of </w:t>
    </w:r>
    <w:fldSimple w:instr=" NUMPAGES   \* MERGEFORMAT ">
      <w:r>
        <w:rPr>
          <w:b w:val="0"/>
        </w:rPr>
        <w:t>5</w:t>
      </w:r>
    </w:fldSimple>
    <w:r>
      <w:rPr>
        <w:b w:val="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411989"/>
    <w:multiLevelType w:val="hybridMultilevel"/>
    <w:tmpl w:val="7F16E116"/>
    <w:lvl w:ilvl="0" w:tplc="9DF6784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64C4749"/>
    <w:multiLevelType w:val="hybridMultilevel"/>
    <w:tmpl w:val="1332C7B4"/>
    <w:lvl w:ilvl="0" w:tplc="F244AD66">
      <w:start w:val="1"/>
      <w:numFmt w:val="decimal"/>
      <w:lvlText w:val="%1."/>
      <w:lvlJc w:val="left"/>
      <w:pPr>
        <w:ind w:left="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50302A">
      <w:start w:val="1"/>
      <w:numFmt w:val="lowerLetter"/>
      <w:lvlText w:val="%2"/>
      <w:lvlJc w:val="left"/>
      <w:pPr>
        <w:ind w:left="1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929A98">
      <w:start w:val="1"/>
      <w:numFmt w:val="lowerRoman"/>
      <w:lvlText w:val="%3"/>
      <w:lvlJc w:val="left"/>
      <w:pPr>
        <w:ind w:left="1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7EC370">
      <w:start w:val="1"/>
      <w:numFmt w:val="decimal"/>
      <w:lvlText w:val="%4"/>
      <w:lvlJc w:val="left"/>
      <w:pPr>
        <w:ind w:left="2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168758">
      <w:start w:val="1"/>
      <w:numFmt w:val="lowerLetter"/>
      <w:lvlText w:val="%5"/>
      <w:lvlJc w:val="left"/>
      <w:pPr>
        <w:ind w:left="32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B2E4BE">
      <w:start w:val="1"/>
      <w:numFmt w:val="lowerRoman"/>
      <w:lvlText w:val="%6"/>
      <w:lvlJc w:val="left"/>
      <w:pPr>
        <w:ind w:left="40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F6DA78">
      <w:start w:val="1"/>
      <w:numFmt w:val="decimal"/>
      <w:lvlText w:val="%7"/>
      <w:lvlJc w:val="left"/>
      <w:pPr>
        <w:ind w:left="4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F67ECC">
      <w:start w:val="1"/>
      <w:numFmt w:val="lowerLetter"/>
      <w:lvlText w:val="%8"/>
      <w:lvlJc w:val="left"/>
      <w:pPr>
        <w:ind w:left="5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8EC296">
      <w:start w:val="1"/>
      <w:numFmt w:val="lowerRoman"/>
      <w:lvlText w:val="%9"/>
      <w:lvlJc w:val="left"/>
      <w:pPr>
        <w:ind w:left="6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6691196">
    <w:abstractNumId w:val="1"/>
  </w:num>
  <w:num w:numId="2" w16cid:durableId="169411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86"/>
    <w:rsid w:val="00114AC7"/>
    <w:rsid w:val="00522B72"/>
    <w:rsid w:val="005A1386"/>
    <w:rsid w:val="00864097"/>
    <w:rsid w:val="009360C5"/>
    <w:rsid w:val="00B121B7"/>
    <w:rsid w:val="00E34BF0"/>
    <w:rsid w:val="00F3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AAAB2"/>
  <w15:docId w15:val="{F4ED4E0D-92F6-43ED-B8B9-26EF7F4C7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118"/>
      <w:ind w:left="64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121"/>
      <w:ind w:left="64" w:hanging="10"/>
      <w:outlineLvl w:val="0"/>
    </w:pPr>
    <w:rPr>
      <w:rFonts w:ascii="Times New Roman" w:eastAsia="Times New Roman" w:hAnsi="Times New Roman" w:cs="Times New Roman"/>
      <w:b/>
      <w:color w:val="0000F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FF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12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Administrator</dc:creator>
  <cp:keywords/>
  <cp:lastModifiedBy>Niyati Gupta</cp:lastModifiedBy>
  <cp:revision>2</cp:revision>
  <dcterms:created xsi:type="dcterms:W3CDTF">2024-11-08T07:28:00Z</dcterms:created>
  <dcterms:modified xsi:type="dcterms:W3CDTF">2024-11-08T07:28:00Z</dcterms:modified>
</cp:coreProperties>
</file>