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B589A8" w14:textId="3390C63D" w:rsidR="008D5E71" w:rsidRDefault="00000000">
      <w:pPr>
        <w:jc w:val="center"/>
      </w:pPr>
      <w:r>
        <w:rPr>
          <w:b/>
          <w:sz w:val="40"/>
        </w:rPr>
        <w:t xml:space="preserve">SQL Advanced </w:t>
      </w:r>
    </w:p>
    <w:p w14:paraId="5A6E9BFD" w14:textId="77777777" w:rsidR="008D5E71" w:rsidRDefault="00000000">
      <w:r>
        <w:rPr>
          <w:b/>
          <w:sz w:val="28"/>
        </w:rPr>
        <w:t>Alias (AS)</w:t>
      </w:r>
    </w:p>
    <w:p w14:paraId="60632E52" w14:textId="77777777" w:rsidR="008D5E71" w:rsidRDefault="00000000">
      <w:r>
        <w:t>Alias is used to give short names to tables or columns to make queries easier to read.</w:t>
      </w:r>
    </w:p>
    <w:p w14:paraId="57F4F1D4" w14:textId="77777777" w:rsidR="008D5E71" w:rsidRDefault="00000000">
      <w:r>
        <w:rPr>
          <w:b/>
          <w:sz w:val="28"/>
        </w:rPr>
        <w:t>Example</w:t>
      </w:r>
    </w:p>
    <w:p w14:paraId="6AEE3D63" w14:textId="77777777" w:rsidR="008D5E71" w:rsidRDefault="00000000">
      <w:r>
        <w:rPr>
          <w:rFonts w:ascii="Courier New" w:hAnsi="Courier New"/>
          <w:sz w:val="20"/>
        </w:rPr>
        <w:t>SELECT s.name FROM students AS s;</w:t>
      </w:r>
    </w:p>
    <w:p w14:paraId="50B5E3F8" w14:textId="77777777" w:rsidR="008D5E71" w:rsidRDefault="00000000">
      <w:r>
        <w:rPr>
          <w:b/>
          <w:sz w:val="28"/>
        </w:rPr>
        <w:t>ON Clause</w:t>
      </w:r>
    </w:p>
    <w:p w14:paraId="6CF7753C" w14:textId="77777777" w:rsidR="008D5E71" w:rsidRDefault="00000000">
      <w:r>
        <w:t>ON defines how two tables are connected in a JOIN.</w:t>
      </w:r>
    </w:p>
    <w:p w14:paraId="6C597E53" w14:textId="77777777" w:rsidR="008D5E71" w:rsidRDefault="00000000">
      <w:r>
        <w:rPr>
          <w:b/>
          <w:sz w:val="28"/>
        </w:rPr>
        <w:t>Example</w:t>
      </w:r>
    </w:p>
    <w:p w14:paraId="405015FC" w14:textId="77777777" w:rsidR="008D5E71" w:rsidRDefault="00000000">
      <w:r>
        <w:rPr>
          <w:rFonts w:ascii="Courier New" w:hAnsi="Courier New"/>
          <w:sz w:val="20"/>
        </w:rPr>
        <w:t>SELECT s.name, o.order_id FROM students s INNER JOIN orders o ON s.id = o.student_id;</w:t>
      </w:r>
    </w:p>
    <w:p w14:paraId="5B684AAC" w14:textId="77777777" w:rsidR="008D5E71" w:rsidRDefault="00000000">
      <w:r>
        <w:rPr>
          <w:b/>
          <w:sz w:val="28"/>
        </w:rPr>
        <w:t>LIMIT / TOP</w:t>
      </w:r>
    </w:p>
    <w:p w14:paraId="4B05986D" w14:textId="77777777" w:rsidR="008D5E71" w:rsidRDefault="00000000">
      <w:r>
        <w:t>Used to limit number of rows returned.</w:t>
      </w:r>
    </w:p>
    <w:p w14:paraId="30B575AD" w14:textId="77777777" w:rsidR="008D5E71" w:rsidRDefault="00000000">
      <w:r>
        <w:rPr>
          <w:b/>
          <w:sz w:val="28"/>
        </w:rPr>
        <w:t>MySQL Example</w:t>
      </w:r>
    </w:p>
    <w:p w14:paraId="3C702CCA" w14:textId="77777777" w:rsidR="008D5E71" w:rsidRDefault="00000000">
      <w:r>
        <w:rPr>
          <w:rFonts w:ascii="Courier New" w:hAnsi="Courier New"/>
          <w:sz w:val="20"/>
        </w:rPr>
        <w:t>SELECT * FROM students LIMIT 5;</w:t>
      </w:r>
    </w:p>
    <w:p w14:paraId="36730B0A" w14:textId="77777777" w:rsidR="008D5E71" w:rsidRDefault="00000000">
      <w:r>
        <w:rPr>
          <w:b/>
          <w:sz w:val="28"/>
        </w:rPr>
        <w:t>SQL Server Example</w:t>
      </w:r>
    </w:p>
    <w:p w14:paraId="767B474F" w14:textId="77777777" w:rsidR="008D5E71" w:rsidRDefault="00000000">
      <w:r>
        <w:rPr>
          <w:rFonts w:ascii="Courier New" w:hAnsi="Courier New"/>
          <w:sz w:val="20"/>
        </w:rPr>
        <w:t>SELECT TOP 5 * FROM students;</w:t>
      </w:r>
    </w:p>
    <w:p w14:paraId="726BA93E" w14:textId="77777777" w:rsidR="008D5E71" w:rsidRDefault="00000000">
      <w:r>
        <w:rPr>
          <w:b/>
          <w:sz w:val="28"/>
        </w:rPr>
        <w:t>EXISTS</w:t>
      </w:r>
    </w:p>
    <w:p w14:paraId="27489FFE" w14:textId="77777777" w:rsidR="008D5E71" w:rsidRDefault="00000000">
      <w:r>
        <w:t>Checks if a subquery returns any result.</w:t>
      </w:r>
    </w:p>
    <w:p w14:paraId="282E9F7A" w14:textId="77777777" w:rsidR="008D5E71" w:rsidRDefault="00000000">
      <w:r>
        <w:rPr>
          <w:b/>
          <w:sz w:val="28"/>
        </w:rPr>
        <w:t>Example</w:t>
      </w:r>
    </w:p>
    <w:p w14:paraId="1FA8DABF" w14:textId="77777777" w:rsidR="008D5E71" w:rsidRDefault="00000000">
      <w:r>
        <w:rPr>
          <w:rFonts w:ascii="Courier New" w:hAnsi="Courier New"/>
          <w:sz w:val="20"/>
        </w:rPr>
        <w:t>SELECT name FROM students s WHERE EXISTS (SELECT 1 FROM orders o WHERE o.student_id = s.id);</w:t>
      </w:r>
    </w:p>
    <w:p w14:paraId="2BDC998B" w14:textId="77777777" w:rsidR="008D5E71" w:rsidRDefault="00000000">
      <w:r>
        <w:rPr>
          <w:b/>
          <w:sz w:val="28"/>
        </w:rPr>
        <w:t>CASE</w:t>
      </w:r>
    </w:p>
    <w:p w14:paraId="48FB4043" w14:textId="77777777" w:rsidR="008D5E71" w:rsidRDefault="00000000">
      <w:r>
        <w:t>Used for conditional logic like IF-ELSE.</w:t>
      </w:r>
    </w:p>
    <w:p w14:paraId="69DD3137" w14:textId="77777777" w:rsidR="008D5E71" w:rsidRDefault="00000000">
      <w:r>
        <w:rPr>
          <w:b/>
          <w:sz w:val="28"/>
        </w:rPr>
        <w:t>Example</w:t>
      </w:r>
    </w:p>
    <w:p w14:paraId="65B5F3E1" w14:textId="77777777" w:rsidR="008D5E71" w:rsidRDefault="00000000">
      <w:r>
        <w:rPr>
          <w:rFonts w:ascii="Courier New" w:hAnsi="Courier New"/>
          <w:sz w:val="20"/>
        </w:rPr>
        <w:t>SELECT name, CASE WHEN age &gt;= 18 THEN 'Adult' ELSE 'Minor' END FROM students;</w:t>
      </w:r>
    </w:p>
    <w:p w14:paraId="1059E3F8" w14:textId="77777777" w:rsidR="008D5E71" w:rsidRDefault="00000000">
      <w:r>
        <w:rPr>
          <w:b/>
          <w:sz w:val="28"/>
        </w:rPr>
        <w:lastRenderedPageBreak/>
        <w:t>Window Functions</w:t>
      </w:r>
    </w:p>
    <w:p w14:paraId="638B63C7" w14:textId="77777777" w:rsidR="008D5E71" w:rsidRDefault="00000000">
      <w:r>
        <w:t>Used for calculations without grouping rows.</w:t>
      </w:r>
    </w:p>
    <w:p w14:paraId="757FBC74" w14:textId="77777777" w:rsidR="008D5E71" w:rsidRDefault="00000000">
      <w:r>
        <w:rPr>
          <w:b/>
          <w:sz w:val="28"/>
        </w:rPr>
        <w:t>ROW_NUMBER Example</w:t>
      </w:r>
    </w:p>
    <w:p w14:paraId="406DB550" w14:textId="77777777" w:rsidR="008D5E71" w:rsidRDefault="00000000">
      <w:r>
        <w:rPr>
          <w:rFonts w:ascii="Courier New" w:hAnsi="Courier New"/>
          <w:sz w:val="20"/>
        </w:rPr>
        <w:t>SELECT name, ROW_NUMBER() OVER (ORDER BY age) FROM students;</w:t>
      </w:r>
    </w:p>
    <w:p w14:paraId="4BD18B9D" w14:textId="77777777" w:rsidR="008D5E71" w:rsidRDefault="00000000">
      <w:r>
        <w:rPr>
          <w:b/>
          <w:sz w:val="28"/>
        </w:rPr>
        <w:t>RANK Example</w:t>
      </w:r>
    </w:p>
    <w:p w14:paraId="40E5DFCD" w14:textId="77777777" w:rsidR="008D5E71" w:rsidRDefault="00000000">
      <w:r>
        <w:rPr>
          <w:rFonts w:ascii="Courier New" w:hAnsi="Courier New"/>
          <w:sz w:val="20"/>
        </w:rPr>
        <w:t>SELECT name, RANK() OVER (ORDER BY marks DESC) FROM students;</w:t>
      </w:r>
    </w:p>
    <w:p w14:paraId="4DC7862D" w14:textId="77777777" w:rsidR="008D5E71" w:rsidRDefault="00000000">
      <w:r>
        <w:rPr>
          <w:b/>
          <w:sz w:val="28"/>
        </w:rPr>
        <w:t>Views</w:t>
      </w:r>
    </w:p>
    <w:p w14:paraId="7A7349DB" w14:textId="77777777" w:rsidR="008D5E71" w:rsidRDefault="00000000">
      <w:r>
        <w:t>Saved queries that act like tables.</w:t>
      </w:r>
    </w:p>
    <w:p w14:paraId="33E54AC6" w14:textId="77777777" w:rsidR="008D5E71" w:rsidRDefault="00000000">
      <w:r>
        <w:rPr>
          <w:b/>
          <w:sz w:val="28"/>
        </w:rPr>
        <w:t>Example</w:t>
      </w:r>
    </w:p>
    <w:p w14:paraId="7E725D46" w14:textId="77777777" w:rsidR="008D5E71" w:rsidRDefault="00000000">
      <w:r>
        <w:rPr>
          <w:rFonts w:ascii="Courier New" w:hAnsi="Courier New"/>
          <w:sz w:val="20"/>
        </w:rPr>
        <w:t>CREATE VIEW adult_students AS SELECT * FROM students WHERE age &gt;= 18;</w:t>
      </w:r>
    </w:p>
    <w:p w14:paraId="04715459" w14:textId="77777777" w:rsidR="008D5E71" w:rsidRDefault="00000000">
      <w:r>
        <w:rPr>
          <w:b/>
          <w:sz w:val="28"/>
        </w:rPr>
        <w:t>Stored Procedures</w:t>
      </w:r>
    </w:p>
    <w:p w14:paraId="0ABD8F03" w14:textId="77777777" w:rsidR="008D5E71" w:rsidRDefault="00000000">
      <w:r>
        <w:t>Reusable SQL blocks.</w:t>
      </w:r>
    </w:p>
    <w:p w14:paraId="25240DCE" w14:textId="77777777" w:rsidR="008D5E71" w:rsidRDefault="00000000">
      <w:r>
        <w:rPr>
          <w:b/>
          <w:sz w:val="28"/>
        </w:rPr>
        <w:t>Example</w:t>
      </w:r>
    </w:p>
    <w:p w14:paraId="733255A6" w14:textId="77777777" w:rsidR="008D5E71" w:rsidRDefault="00000000">
      <w:r>
        <w:rPr>
          <w:rFonts w:ascii="Courier New" w:hAnsi="Courier New"/>
          <w:sz w:val="20"/>
        </w:rPr>
        <w:t>CREATE PROCEDURE GetStudents AS BEGIN SELECT * FROM students; END;</w:t>
      </w:r>
    </w:p>
    <w:p w14:paraId="6D0CBBE3" w14:textId="77777777" w:rsidR="008D5E71" w:rsidRDefault="00000000">
      <w:r>
        <w:rPr>
          <w:b/>
          <w:sz w:val="28"/>
        </w:rPr>
        <w:t>Triggers</w:t>
      </w:r>
    </w:p>
    <w:p w14:paraId="1C90D39A" w14:textId="77777777" w:rsidR="008D5E71" w:rsidRDefault="00000000">
      <w:r>
        <w:t>Automatic execution on events.</w:t>
      </w:r>
    </w:p>
    <w:p w14:paraId="7B127037" w14:textId="77777777" w:rsidR="008D5E71" w:rsidRDefault="00000000">
      <w:r>
        <w:rPr>
          <w:b/>
          <w:sz w:val="28"/>
        </w:rPr>
        <w:t>Example</w:t>
      </w:r>
    </w:p>
    <w:p w14:paraId="0D67F3CE" w14:textId="77777777" w:rsidR="008D5E71" w:rsidRDefault="00000000">
      <w:r>
        <w:rPr>
          <w:rFonts w:ascii="Courier New" w:hAnsi="Courier New"/>
          <w:sz w:val="20"/>
        </w:rPr>
        <w:t>CREATE TRIGGER trg_insert ON students AFTER INSERT AS BEGIN PRINT 'Inserted'; END;</w:t>
      </w:r>
    </w:p>
    <w:p w14:paraId="6800E932" w14:textId="77777777" w:rsidR="008D5E71" w:rsidRDefault="00000000">
      <w:r>
        <w:rPr>
          <w:b/>
          <w:sz w:val="28"/>
        </w:rPr>
        <w:t>Transactions</w:t>
      </w:r>
    </w:p>
    <w:p w14:paraId="05FF0852" w14:textId="77777777" w:rsidR="008D5E71" w:rsidRDefault="00000000">
      <w:r>
        <w:t>Ensures safe execution of multiple queries.</w:t>
      </w:r>
    </w:p>
    <w:p w14:paraId="23EEED82" w14:textId="77777777" w:rsidR="008D5E71" w:rsidRDefault="00000000">
      <w:r>
        <w:rPr>
          <w:b/>
          <w:sz w:val="28"/>
        </w:rPr>
        <w:t>Example</w:t>
      </w:r>
    </w:p>
    <w:p w14:paraId="201A6527" w14:textId="77777777" w:rsidR="008D5E71" w:rsidRDefault="00000000">
      <w:r>
        <w:rPr>
          <w:rFonts w:ascii="Courier New" w:hAnsi="Courier New"/>
          <w:sz w:val="20"/>
        </w:rPr>
        <w:t>BEGIN TRANSACTION; UPDATE students SET age=25 WHERE id=1; COMMIT;</w:t>
      </w:r>
    </w:p>
    <w:p w14:paraId="2FA7433D" w14:textId="77777777" w:rsidR="008D5E71" w:rsidRDefault="00000000">
      <w:r>
        <w:rPr>
          <w:b/>
          <w:sz w:val="28"/>
        </w:rPr>
        <w:t>Indexes</w:t>
      </w:r>
    </w:p>
    <w:p w14:paraId="3ECB4C3C" w14:textId="77777777" w:rsidR="008D5E71" w:rsidRDefault="00000000">
      <w:r>
        <w:t>Improve performance by speeding up searches.</w:t>
      </w:r>
    </w:p>
    <w:p w14:paraId="183861CE" w14:textId="77777777" w:rsidR="008D5E71" w:rsidRDefault="00000000">
      <w:r>
        <w:rPr>
          <w:b/>
          <w:sz w:val="28"/>
        </w:rPr>
        <w:lastRenderedPageBreak/>
        <w:t>Example</w:t>
      </w:r>
    </w:p>
    <w:p w14:paraId="460CE4AB" w14:textId="77777777" w:rsidR="008D5E71" w:rsidRDefault="00000000">
      <w:r>
        <w:rPr>
          <w:rFonts w:ascii="Courier New" w:hAnsi="Courier New"/>
          <w:sz w:val="20"/>
        </w:rPr>
        <w:t>CREATE INDEX idx_name ON students(name);</w:t>
      </w:r>
    </w:p>
    <w:p w14:paraId="77AD3CE0" w14:textId="77777777" w:rsidR="008D5E71" w:rsidRDefault="00000000">
      <w:r>
        <w:rPr>
          <w:b/>
          <w:sz w:val="28"/>
        </w:rPr>
        <w:t>Normalization</w:t>
      </w:r>
    </w:p>
    <w:p w14:paraId="4C054586" w14:textId="77777777" w:rsidR="008D5E71" w:rsidRDefault="00000000">
      <w:r>
        <w:t>Removes data redundancy.</w:t>
      </w:r>
    </w:p>
    <w:p w14:paraId="0149121B" w14:textId="77777777" w:rsidR="008D5E71" w:rsidRDefault="00000000">
      <w:r>
        <w:rPr>
          <w:b/>
          <w:sz w:val="28"/>
        </w:rPr>
        <w:t>Types</w:t>
      </w:r>
    </w:p>
    <w:p w14:paraId="6B4842EA" w14:textId="77777777" w:rsidR="008D5E71" w:rsidRDefault="00000000">
      <w:r>
        <w:t>1NF, 2NF, 3NF</w:t>
      </w:r>
    </w:p>
    <w:p w14:paraId="4E3BF22F" w14:textId="77777777" w:rsidR="008D5E71" w:rsidRDefault="00000000">
      <w:r>
        <w:rPr>
          <w:b/>
          <w:sz w:val="28"/>
        </w:rPr>
        <w:t>Database Differences</w:t>
      </w:r>
    </w:p>
    <w:p w14:paraId="6CC6DF18" w14:textId="77777777" w:rsidR="008D5E71" w:rsidRDefault="00000000">
      <w:r>
        <w:t>SQL Server uses TOP, MySQL uses LIMIT, PostgreSQL uses LIMIT and SERIAL for auto increment.</w:t>
      </w:r>
    </w:p>
    <w:p w14:paraId="24699CBF" w14:textId="77777777" w:rsidR="008D5E71" w:rsidRDefault="00000000">
      <w:r>
        <w:rPr>
          <w:b/>
          <w:sz w:val="28"/>
        </w:rPr>
        <w:t>Execution Order</w:t>
      </w:r>
    </w:p>
    <w:p w14:paraId="02AF1D23" w14:textId="77777777" w:rsidR="008D5E71" w:rsidRDefault="00000000">
      <w:r>
        <w:rPr>
          <w:rFonts w:ascii="Courier New" w:hAnsi="Courier New"/>
          <w:sz w:val="20"/>
        </w:rPr>
        <w:t>FROM → WHERE → GROUP BY → HAVING → SELECT → ORDER BY</w:t>
      </w:r>
    </w:p>
    <w:sectPr w:rsidR="008D5E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935845">
    <w:abstractNumId w:val="8"/>
  </w:num>
  <w:num w:numId="2" w16cid:durableId="642999970">
    <w:abstractNumId w:val="6"/>
  </w:num>
  <w:num w:numId="3" w16cid:durableId="1698239782">
    <w:abstractNumId w:val="5"/>
  </w:num>
  <w:num w:numId="4" w16cid:durableId="971834029">
    <w:abstractNumId w:val="4"/>
  </w:num>
  <w:num w:numId="5" w16cid:durableId="992485792">
    <w:abstractNumId w:val="7"/>
  </w:num>
  <w:num w:numId="6" w16cid:durableId="704063585">
    <w:abstractNumId w:val="3"/>
  </w:num>
  <w:num w:numId="7" w16cid:durableId="177275955">
    <w:abstractNumId w:val="2"/>
  </w:num>
  <w:num w:numId="8" w16cid:durableId="411702296">
    <w:abstractNumId w:val="1"/>
  </w:num>
  <w:num w:numId="9" w16cid:durableId="183248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1FC1"/>
    <w:rsid w:val="008D5E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5ED3A"/>
  <w14:defaultImageDpi w14:val="300"/>
  <w15:docId w15:val="{F48EDA64-DCE1-4556-AB71-499EF67B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Mudit AGARWAL</cp:lastModifiedBy>
  <cp:revision>2</cp:revision>
  <dcterms:created xsi:type="dcterms:W3CDTF">2026-03-25T13:40:00Z</dcterms:created>
  <dcterms:modified xsi:type="dcterms:W3CDTF">2026-03-25T13:40:00Z</dcterms:modified>
  <cp:category/>
</cp:coreProperties>
</file>