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01273" w14:textId="3DF42465" w:rsidR="00393F73" w:rsidRPr="001861E0" w:rsidRDefault="00512C5E">
      <w:pPr>
        <w:rPr>
          <w:b/>
          <w:bCs/>
          <w:sz w:val="48"/>
          <w:szCs w:val="48"/>
        </w:rPr>
      </w:pPr>
      <w:r w:rsidRPr="001861E0">
        <w:rPr>
          <w:b/>
          <w:bCs/>
          <w:sz w:val="48"/>
          <w:szCs w:val="48"/>
        </w:rPr>
        <w:t xml:space="preserve">A </w:t>
      </w:r>
      <w:r w:rsidR="00FF3485">
        <w:rPr>
          <w:b/>
          <w:bCs/>
          <w:sz w:val="48"/>
          <w:szCs w:val="48"/>
        </w:rPr>
        <w:t>Brief</w:t>
      </w:r>
      <w:r w:rsidRPr="001861E0">
        <w:rPr>
          <w:b/>
          <w:bCs/>
          <w:sz w:val="48"/>
          <w:szCs w:val="48"/>
        </w:rPr>
        <w:t xml:space="preserve"> Solution to </w:t>
      </w:r>
      <w:r w:rsidR="00A44FF1" w:rsidRPr="001861E0">
        <w:rPr>
          <w:b/>
          <w:bCs/>
          <w:sz w:val="48"/>
          <w:szCs w:val="48"/>
        </w:rPr>
        <w:t>the</w:t>
      </w:r>
      <w:r w:rsidRPr="001861E0">
        <w:rPr>
          <w:b/>
          <w:bCs/>
          <w:sz w:val="48"/>
          <w:szCs w:val="48"/>
        </w:rPr>
        <w:t xml:space="preserve"> 4-Queen’s Problem</w:t>
      </w:r>
    </w:p>
    <w:p w14:paraId="0B68892C" w14:textId="0474070D" w:rsidR="00A44FF1" w:rsidRDefault="00A44FF1">
      <w:r>
        <w:t xml:space="preserve">The 4-queen’s problem is a variation to </w:t>
      </w:r>
      <w:r w:rsidR="00FF3485">
        <w:t>an</w:t>
      </w:r>
      <w:r>
        <w:t xml:space="preserve"> already existing N-Queens problem and is a classic puzzle in the fields of Computer Science and Mathematics.</w:t>
      </w:r>
    </w:p>
    <w:p w14:paraId="15D01C33" w14:textId="105CFE0E" w:rsidR="00A44FF1" w:rsidRDefault="00A44FF1">
      <w:r>
        <w:t>Here, the goal is to place N-queens in a chessboard such a way that no two queens attack each other.</w:t>
      </w:r>
    </w:p>
    <w:p w14:paraId="23D575AD" w14:textId="19669988" w:rsidR="00A44FF1" w:rsidRDefault="00A44FF1">
      <w:r>
        <w:t xml:space="preserve">For our 4-queen’s problem, here, N=4, so we have a 4x4 chessboard and have to position 4 queens such </w:t>
      </w:r>
      <w:r w:rsidR="00387304">
        <w:t>that:</w:t>
      </w:r>
    </w:p>
    <w:p w14:paraId="4E97FEC7" w14:textId="77777777" w:rsidR="001861E0" w:rsidRDefault="00A44FF1" w:rsidP="001861E0">
      <w:pPr>
        <w:pStyle w:val="ListParagraph"/>
        <w:numPr>
          <w:ilvl w:val="0"/>
          <w:numId w:val="3"/>
        </w:numPr>
      </w:pPr>
      <w:r w:rsidRPr="00A44FF1">
        <w:t xml:space="preserve">No two queens are in the same </w:t>
      </w:r>
      <w:r w:rsidRPr="001861E0">
        <w:rPr>
          <w:b/>
          <w:bCs/>
        </w:rPr>
        <w:t>row</w:t>
      </w:r>
      <w:r w:rsidRPr="00A44FF1">
        <w:t>.</w:t>
      </w:r>
    </w:p>
    <w:p w14:paraId="3E83822D" w14:textId="77777777" w:rsidR="001861E0" w:rsidRDefault="00A44FF1" w:rsidP="001861E0">
      <w:pPr>
        <w:pStyle w:val="ListParagraph"/>
        <w:numPr>
          <w:ilvl w:val="0"/>
          <w:numId w:val="3"/>
        </w:numPr>
      </w:pPr>
      <w:r w:rsidRPr="00A44FF1">
        <w:t xml:space="preserve">No two queens are in the same </w:t>
      </w:r>
      <w:r w:rsidRPr="001861E0">
        <w:rPr>
          <w:b/>
          <w:bCs/>
        </w:rPr>
        <w:t>column</w:t>
      </w:r>
      <w:r w:rsidRPr="00A44FF1">
        <w:t>.</w:t>
      </w:r>
    </w:p>
    <w:p w14:paraId="6EC845C2" w14:textId="3815FC79" w:rsidR="00A44FF1" w:rsidRDefault="00A44FF1" w:rsidP="001861E0">
      <w:pPr>
        <w:pStyle w:val="ListParagraph"/>
        <w:numPr>
          <w:ilvl w:val="0"/>
          <w:numId w:val="3"/>
        </w:numPr>
      </w:pPr>
      <w:r w:rsidRPr="00A44FF1">
        <w:t xml:space="preserve">No two queens are on the same </w:t>
      </w:r>
      <w:r w:rsidRPr="001861E0">
        <w:rPr>
          <w:b/>
          <w:bCs/>
        </w:rPr>
        <w:t>diagonal</w:t>
      </w:r>
      <w:r w:rsidRPr="00A44FF1">
        <w:t>.</w:t>
      </w:r>
    </w:p>
    <w:p w14:paraId="04EEC240" w14:textId="773B8D43" w:rsidR="001861E0" w:rsidRPr="00FF3485" w:rsidRDefault="001861E0" w:rsidP="001861E0">
      <w:pPr>
        <w:ind w:left="720"/>
        <w:rPr>
          <w:sz w:val="32"/>
          <w:szCs w:val="32"/>
          <w:u w:val="single"/>
        </w:rPr>
      </w:pPr>
      <w:r w:rsidRPr="00FF3485">
        <w:rPr>
          <w:sz w:val="32"/>
          <w:szCs w:val="32"/>
          <w:u w:val="single"/>
        </w:rPr>
        <w:t>SOLUTION</w:t>
      </w:r>
    </w:p>
    <w:p w14:paraId="70F05240" w14:textId="7EE950F0" w:rsidR="001861E0" w:rsidRDefault="001861E0" w:rsidP="001861E0">
      <w:pPr>
        <w:ind w:left="720"/>
      </w:pPr>
      <w:r>
        <w:t xml:space="preserve">We use </w:t>
      </w:r>
      <w:r w:rsidRPr="001861E0">
        <w:rPr>
          <w:b/>
          <w:bCs/>
        </w:rPr>
        <w:t>Backtracking</w:t>
      </w:r>
      <w:r>
        <w:rPr>
          <w:b/>
          <w:bCs/>
        </w:rPr>
        <w:t xml:space="preserve"> </w:t>
      </w:r>
      <w:r>
        <w:t>(different approach) which is a recursive algorithm that helps in exploring all possible arrangements of queens and backtracks whenever a conflict is found.</w:t>
      </w:r>
    </w:p>
    <w:p w14:paraId="2A8718B9" w14:textId="77777777" w:rsidR="001861E0" w:rsidRDefault="001861E0" w:rsidP="001861E0">
      <w:pPr>
        <w:ind w:left="720"/>
      </w:pPr>
      <w:r>
        <w:t>Steps of the Algorithm</w:t>
      </w:r>
    </w:p>
    <w:p w14:paraId="14895D6D" w14:textId="6E372FF0" w:rsidR="001861E0" w:rsidRDefault="001861E0" w:rsidP="001861E0">
      <w:pPr>
        <w:pStyle w:val="ListParagraph"/>
        <w:numPr>
          <w:ilvl w:val="0"/>
          <w:numId w:val="5"/>
        </w:numPr>
      </w:pPr>
      <w:r>
        <w:t xml:space="preserve">Place the queen in the </w:t>
      </w:r>
      <w:r w:rsidR="00387304">
        <w:t>first row and the first column.</w:t>
      </w:r>
    </w:p>
    <w:p w14:paraId="1691075B" w14:textId="5DB82D6E" w:rsidR="00387304" w:rsidRDefault="00387304" w:rsidP="001861E0">
      <w:pPr>
        <w:pStyle w:val="ListParagraph"/>
        <w:numPr>
          <w:ilvl w:val="0"/>
          <w:numId w:val="5"/>
        </w:numPr>
      </w:pPr>
      <w:r>
        <w:t xml:space="preserve">Move to the next row and attempt to place another queen in a column where it does not conflict with the previous queens. </w:t>
      </w:r>
    </w:p>
    <w:p w14:paraId="72E68D64" w14:textId="1C0537A0" w:rsidR="00387304" w:rsidRDefault="00387304" w:rsidP="001861E0">
      <w:pPr>
        <w:pStyle w:val="ListParagraph"/>
        <w:numPr>
          <w:ilvl w:val="0"/>
          <w:numId w:val="5"/>
        </w:numPr>
      </w:pPr>
      <w:r>
        <w:t>If placing a queen result in an error (same row, column, diagonal), try the next column.</w:t>
      </w:r>
    </w:p>
    <w:p w14:paraId="4F3C068F" w14:textId="04D93F64" w:rsidR="00387304" w:rsidRDefault="00387304" w:rsidP="001861E0">
      <w:pPr>
        <w:pStyle w:val="ListParagraph"/>
        <w:numPr>
          <w:ilvl w:val="0"/>
          <w:numId w:val="5"/>
        </w:numPr>
      </w:pPr>
      <w:r>
        <w:t>If none of the columns in a row are safe then backtrack to the previous row and move the queen to a column.</w:t>
      </w:r>
    </w:p>
    <w:p w14:paraId="0E1B98A0" w14:textId="77777777" w:rsidR="00387304" w:rsidRDefault="00387304" w:rsidP="001861E0">
      <w:pPr>
        <w:pStyle w:val="ListParagraph"/>
        <w:numPr>
          <w:ilvl w:val="0"/>
          <w:numId w:val="5"/>
        </w:numPr>
      </w:pPr>
      <w:r>
        <w:t>Repeat all the above process until all the 4 queens are placed successfully.</w:t>
      </w:r>
    </w:p>
    <w:p w14:paraId="38F4A587" w14:textId="77777777" w:rsidR="00387304" w:rsidRDefault="00387304" w:rsidP="00387304">
      <w:pPr>
        <w:ind w:left="1488"/>
      </w:pPr>
      <w:r>
        <w:t>Here are the possible arrangements-</w:t>
      </w:r>
    </w:p>
    <w:tbl>
      <w:tblPr>
        <w:tblStyle w:val="TableGrid"/>
        <w:tblpPr w:leftFromText="180" w:rightFromText="180" w:vertAnchor="page" w:horzAnchor="margin" w:tblpXSpec="right" w:tblpY="10273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</w:tblGrid>
      <w:tr w:rsidR="00FF3485" w14:paraId="29D02C2D" w14:textId="77777777" w:rsidTr="00FF3485">
        <w:tc>
          <w:tcPr>
            <w:tcW w:w="1882" w:type="dxa"/>
          </w:tcPr>
          <w:p w14:paraId="32A171C2" w14:textId="77777777" w:rsidR="00FF3485" w:rsidRDefault="00FF3485" w:rsidP="00FF3485"/>
        </w:tc>
        <w:tc>
          <w:tcPr>
            <w:tcW w:w="1882" w:type="dxa"/>
          </w:tcPr>
          <w:p w14:paraId="7695DF76" w14:textId="77777777" w:rsidR="00FF3485" w:rsidRDefault="00FF3485" w:rsidP="00FF3485">
            <w:r>
              <w:t xml:space="preserve">              Q</w:t>
            </w:r>
          </w:p>
        </w:tc>
        <w:tc>
          <w:tcPr>
            <w:tcW w:w="1882" w:type="dxa"/>
          </w:tcPr>
          <w:p w14:paraId="6EAAB6B6" w14:textId="77777777" w:rsidR="00FF3485" w:rsidRDefault="00FF3485" w:rsidP="00FF3485"/>
        </w:tc>
        <w:tc>
          <w:tcPr>
            <w:tcW w:w="1882" w:type="dxa"/>
          </w:tcPr>
          <w:p w14:paraId="26306645" w14:textId="77777777" w:rsidR="00FF3485" w:rsidRDefault="00FF3485" w:rsidP="00FF3485"/>
        </w:tc>
      </w:tr>
      <w:tr w:rsidR="00FF3485" w14:paraId="772B3B2C" w14:textId="77777777" w:rsidTr="00FF3485">
        <w:tc>
          <w:tcPr>
            <w:tcW w:w="1882" w:type="dxa"/>
          </w:tcPr>
          <w:p w14:paraId="323B7C49" w14:textId="77777777" w:rsidR="00FF3485" w:rsidRDefault="00FF3485" w:rsidP="00FF3485"/>
        </w:tc>
        <w:tc>
          <w:tcPr>
            <w:tcW w:w="1882" w:type="dxa"/>
          </w:tcPr>
          <w:p w14:paraId="2F1BD05E" w14:textId="77777777" w:rsidR="00FF3485" w:rsidRDefault="00FF3485" w:rsidP="00FF3485"/>
        </w:tc>
        <w:tc>
          <w:tcPr>
            <w:tcW w:w="1882" w:type="dxa"/>
          </w:tcPr>
          <w:p w14:paraId="59156370" w14:textId="77777777" w:rsidR="00FF3485" w:rsidRDefault="00FF3485" w:rsidP="00FF3485"/>
        </w:tc>
        <w:tc>
          <w:tcPr>
            <w:tcW w:w="1882" w:type="dxa"/>
          </w:tcPr>
          <w:p w14:paraId="2494AFDB" w14:textId="77777777" w:rsidR="00FF3485" w:rsidRDefault="00FF3485" w:rsidP="00FF3485">
            <w:pPr>
              <w:jc w:val="center"/>
            </w:pPr>
            <w:r>
              <w:t>Q</w:t>
            </w:r>
          </w:p>
        </w:tc>
      </w:tr>
      <w:tr w:rsidR="00FF3485" w14:paraId="1BAAB4AA" w14:textId="77777777" w:rsidTr="00FF3485">
        <w:tc>
          <w:tcPr>
            <w:tcW w:w="1882" w:type="dxa"/>
          </w:tcPr>
          <w:p w14:paraId="508A0649" w14:textId="77777777" w:rsidR="00FF3485" w:rsidRDefault="00FF3485" w:rsidP="00FF3485">
            <w:r>
              <w:t xml:space="preserve">               Q</w:t>
            </w:r>
          </w:p>
        </w:tc>
        <w:tc>
          <w:tcPr>
            <w:tcW w:w="1882" w:type="dxa"/>
          </w:tcPr>
          <w:p w14:paraId="5A200FBC" w14:textId="77777777" w:rsidR="00FF3485" w:rsidRDefault="00FF3485" w:rsidP="00FF3485"/>
        </w:tc>
        <w:tc>
          <w:tcPr>
            <w:tcW w:w="1882" w:type="dxa"/>
          </w:tcPr>
          <w:p w14:paraId="1B088ABF" w14:textId="77777777" w:rsidR="00FF3485" w:rsidRDefault="00FF3485" w:rsidP="00FF3485"/>
        </w:tc>
        <w:tc>
          <w:tcPr>
            <w:tcW w:w="1882" w:type="dxa"/>
          </w:tcPr>
          <w:p w14:paraId="31BF86FF" w14:textId="77777777" w:rsidR="00FF3485" w:rsidRDefault="00FF3485" w:rsidP="00FF3485"/>
        </w:tc>
      </w:tr>
      <w:tr w:rsidR="00FF3485" w14:paraId="1F747AFD" w14:textId="77777777" w:rsidTr="00FF3485">
        <w:tc>
          <w:tcPr>
            <w:tcW w:w="1882" w:type="dxa"/>
          </w:tcPr>
          <w:p w14:paraId="7EE190EE" w14:textId="77777777" w:rsidR="00FF3485" w:rsidRDefault="00FF3485" w:rsidP="00FF3485"/>
        </w:tc>
        <w:tc>
          <w:tcPr>
            <w:tcW w:w="1882" w:type="dxa"/>
          </w:tcPr>
          <w:p w14:paraId="2E81FCFD" w14:textId="77777777" w:rsidR="00FF3485" w:rsidRDefault="00FF3485" w:rsidP="00FF3485"/>
        </w:tc>
        <w:tc>
          <w:tcPr>
            <w:tcW w:w="1882" w:type="dxa"/>
          </w:tcPr>
          <w:p w14:paraId="4BD33992" w14:textId="77777777" w:rsidR="00FF3485" w:rsidRDefault="00FF3485" w:rsidP="00FF3485">
            <w:pPr>
              <w:jc w:val="center"/>
            </w:pPr>
            <w:r>
              <w:t>Q</w:t>
            </w:r>
          </w:p>
        </w:tc>
        <w:tc>
          <w:tcPr>
            <w:tcW w:w="1882" w:type="dxa"/>
          </w:tcPr>
          <w:p w14:paraId="015470B5" w14:textId="77777777" w:rsidR="00FF3485" w:rsidRDefault="00FF3485" w:rsidP="00FF3485"/>
        </w:tc>
      </w:tr>
    </w:tbl>
    <w:p w14:paraId="42442647" w14:textId="51639164" w:rsidR="00387304" w:rsidRDefault="00FF3485" w:rsidP="00FF3485">
      <w:pPr>
        <w:tabs>
          <w:tab w:val="left" w:pos="2376"/>
          <w:tab w:val="left" w:pos="2460"/>
          <w:tab w:val="left" w:pos="3996"/>
          <w:tab w:val="left" w:pos="4284"/>
          <w:tab w:val="left" w:pos="6108"/>
          <w:tab w:val="left" w:pos="6228"/>
          <w:tab w:val="left" w:pos="8052"/>
        </w:tabs>
      </w:pPr>
      <w:r>
        <w:t>1.</w:t>
      </w:r>
    </w:p>
    <w:p w14:paraId="2EC63371" w14:textId="77777777" w:rsidR="00FF3485" w:rsidRDefault="00FF3485" w:rsidP="00FF3485">
      <w:pPr>
        <w:tabs>
          <w:tab w:val="left" w:pos="2376"/>
          <w:tab w:val="left" w:pos="2460"/>
          <w:tab w:val="left" w:pos="3996"/>
          <w:tab w:val="left" w:pos="4284"/>
          <w:tab w:val="left" w:pos="6108"/>
          <w:tab w:val="left" w:pos="6228"/>
          <w:tab w:val="left" w:pos="8052"/>
        </w:tabs>
      </w:pPr>
    </w:p>
    <w:p w14:paraId="76EADE0E" w14:textId="77777777" w:rsidR="00FF3485" w:rsidRDefault="00FF3485" w:rsidP="00FF3485">
      <w:pPr>
        <w:tabs>
          <w:tab w:val="left" w:pos="2376"/>
          <w:tab w:val="left" w:pos="2460"/>
          <w:tab w:val="left" w:pos="3996"/>
          <w:tab w:val="left" w:pos="4284"/>
          <w:tab w:val="left" w:pos="6108"/>
          <w:tab w:val="left" w:pos="6228"/>
          <w:tab w:val="left" w:pos="8052"/>
        </w:tabs>
      </w:pPr>
    </w:p>
    <w:p w14:paraId="11A42223" w14:textId="77777777" w:rsidR="00FF3485" w:rsidRDefault="00FF3485" w:rsidP="00FF3485">
      <w:pPr>
        <w:tabs>
          <w:tab w:val="left" w:pos="2376"/>
          <w:tab w:val="left" w:pos="2460"/>
          <w:tab w:val="left" w:pos="3996"/>
          <w:tab w:val="left" w:pos="4284"/>
          <w:tab w:val="left" w:pos="6108"/>
          <w:tab w:val="left" w:pos="6228"/>
          <w:tab w:val="left" w:pos="8052"/>
        </w:tabs>
      </w:pPr>
    </w:p>
    <w:p w14:paraId="7EB1AEA7" w14:textId="36A8C5BA" w:rsidR="00FF3485" w:rsidRDefault="00FF3485" w:rsidP="00FF3485">
      <w:pPr>
        <w:tabs>
          <w:tab w:val="left" w:pos="2376"/>
          <w:tab w:val="left" w:pos="2460"/>
          <w:tab w:val="left" w:pos="3996"/>
          <w:tab w:val="left" w:pos="4284"/>
          <w:tab w:val="left" w:pos="6108"/>
          <w:tab w:val="left" w:pos="6228"/>
          <w:tab w:val="left" w:pos="8052"/>
        </w:tabs>
      </w:pPr>
      <w:r>
        <w:t>2.</w:t>
      </w:r>
    </w:p>
    <w:tbl>
      <w:tblPr>
        <w:tblStyle w:val="TableGrid"/>
        <w:tblpPr w:leftFromText="180" w:rightFromText="180" w:vertAnchor="text" w:horzAnchor="margin" w:tblpXSpec="right" w:tblpY="33"/>
        <w:tblW w:w="7628" w:type="dxa"/>
        <w:tblLook w:val="04A0" w:firstRow="1" w:lastRow="0" w:firstColumn="1" w:lastColumn="0" w:noHBand="0" w:noVBand="1"/>
      </w:tblPr>
      <w:tblGrid>
        <w:gridCol w:w="1907"/>
        <w:gridCol w:w="1907"/>
        <w:gridCol w:w="1907"/>
        <w:gridCol w:w="1907"/>
      </w:tblGrid>
      <w:tr w:rsidR="00FF3485" w14:paraId="750F3B9E" w14:textId="77777777" w:rsidTr="00FF3485">
        <w:trPr>
          <w:trHeight w:val="241"/>
        </w:trPr>
        <w:tc>
          <w:tcPr>
            <w:tcW w:w="1907" w:type="dxa"/>
          </w:tcPr>
          <w:p w14:paraId="71E6E7F4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425D740D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1639ECAB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  <w:jc w:val="center"/>
            </w:pPr>
            <w:r>
              <w:t>Q</w:t>
            </w:r>
          </w:p>
        </w:tc>
        <w:tc>
          <w:tcPr>
            <w:tcW w:w="1907" w:type="dxa"/>
          </w:tcPr>
          <w:p w14:paraId="47391CB6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</w:tr>
      <w:tr w:rsidR="00FF3485" w14:paraId="26BE3938" w14:textId="77777777" w:rsidTr="00FF3485">
        <w:trPr>
          <w:trHeight w:val="241"/>
        </w:trPr>
        <w:tc>
          <w:tcPr>
            <w:tcW w:w="1907" w:type="dxa"/>
          </w:tcPr>
          <w:p w14:paraId="646F23DE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  <w:jc w:val="center"/>
            </w:pPr>
            <w:r>
              <w:t>Q</w:t>
            </w:r>
          </w:p>
        </w:tc>
        <w:tc>
          <w:tcPr>
            <w:tcW w:w="1907" w:type="dxa"/>
          </w:tcPr>
          <w:p w14:paraId="16BFE513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5AC3D32E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25897E47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</w:tr>
      <w:tr w:rsidR="00FF3485" w14:paraId="3FC415DB" w14:textId="77777777" w:rsidTr="00FF3485">
        <w:trPr>
          <w:trHeight w:val="252"/>
        </w:trPr>
        <w:tc>
          <w:tcPr>
            <w:tcW w:w="1907" w:type="dxa"/>
          </w:tcPr>
          <w:p w14:paraId="6AA5E17F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78C8C244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48D19194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2ACAC3BE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  <w:jc w:val="center"/>
            </w:pPr>
            <w:r>
              <w:t>Q</w:t>
            </w:r>
          </w:p>
        </w:tc>
      </w:tr>
      <w:tr w:rsidR="00FF3485" w14:paraId="03433A96" w14:textId="77777777" w:rsidTr="00FF3485">
        <w:trPr>
          <w:trHeight w:val="241"/>
        </w:trPr>
        <w:tc>
          <w:tcPr>
            <w:tcW w:w="1907" w:type="dxa"/>
          </w:tcPr>
          <w:p w14:paraId="6087577C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43342396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  <w:jc w:val="center"/>
            </w:pPr>
            <w:r>
              <w:t>Q</w:t>
            </w:r>
          </w:p>
        </w:tc>
        <w:tc>
          <w:tcPr>
            <w:tcW w:w="1907" w:type="dxa"/>
          </w:tcPr>
          <w:p w14:paraId="42460EC7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  <w:tc>
          <w:tcPr>
            <w:tcW w:w="1907" w:type="dxa"/>
          </w:tcPr>
          <w:p w14:paraId="14B1C79B" w14:textId="77777777" w:rsidR="00FF3485" w:rsidRDefault="00FF3485" w:rsidP="00FF3485">
            <w:pPr>
              <w:tabs>
                <w:tab w:val="left" w:pos="2376"/>
                <w:tab w:val="left" w:pos="2460"/>
                <w:tab w:val="left" w:pos="3996"/>
                <w:tab w:val="left" w:pos="4284"/>
                <w:tab w:val="left" w:pos="6108"/>
                <w:tab w:val="left" w:pos="6228"/>
                <w:tab w:val="left" w:pos="8052"/>
              </w:tabs>
            </w:pPr>
          </w:p>
        </w:tc>
      </w:tr>
    </w:tbl>
    <w:p w14:paraId="5DF7812C" w14:textId="49867895" w:rsidR="00FF3485" w:rsidRPr="001861E0" w:rsidRDefault="00FF3485" w:rsidP="00FF3485">
      <w:pPr>
        <w:tabs>
          <w:tab w:val="left" w:pos="2376"/>
          <w:tab w:val="left" w:pos="2460"/>
          <w:tab w:val="left" w:pos="3996"/>
          <w:tab w:val="left" w:pos="4284"/>
          <w:tab w:val="left" w:pos="6108"/>
          <w:tab w:val="left" w:pos="6228"/>
          <w:tab w:val="left" w:pos="8052"/>
        </w:tabs>
      </w:pPr>
      <w:r>
        <w:t xml:space="preserve">        </w:t>
      </w:r>
    </w:p>
    <w:p w14:paraId="2FFACB4B" w14:textId="2F5B55CE" w:rsidR="00FF3485" w:rsidRPr="001861E0" w:rsidRDefault="00FF3485" w:rsidP="00FF3485">
      <w:pPr>
        <w:tabs>
          <w:tab w:val="left" w:pos="2376"/>
          <w:tab w:val="left" w:pos="2460"/>
          <w:tab w:val="left" w:pos="3996"/>
          <w:tab w:val="left" w:pos="4284"/>
          <w:tab w:val="left" w:pos="6108"/>
          <w:tab w:val="left" w:pos="6228"/>
          <w:tab w:val="left" w:pos="8052"/>
        </w:tabs>
      </w:pPr>
    </w:p>
    <w:p w14:paraId="297D97B9" w14:textId="7F26FBCC" w:rsidR="00A44FF1" w:rsidRDefault="00FF3485" w:rsidP="00FF3485">
      <w:pPr>
        <w:tabs>
          <w:tab w:val="left" w:pos="948"/>
          <w:tab w:val="left" w:pos="1272"/>
        </w:tabs>
      </w:pPr>
      <w:r>
        <w:tab/>
      </w:r>
    </w:p>
    <w:p w14:paraId="01B66250" w14:textId="77777777" w:rsidR="00FF3485" w:rsidRDefault="00FF3485" w:rsidP="00FF3485">
      <w:pPr>
        <w:tabs>
          <w:tab w:val="left" w:pos="948"/>
          <w:tab w:val="left" w:pos="1272"/>
        </w:tabs>
      </w:pPr>
    </w:p>
    <w:p w14:paraId="28197512" w14:textId="03B63FB3" w:rsidR="00FF3485" w:rsidRDefault="00FF3485" w:rsidP="00FF3485">
      <w:pPr>
        <w:tabs>
          <w:tab w:val="left" w:pos="948"/>
          <w:tab w:val="left" w:pos="1272"/>
        </w:tabs>
      </w:pPr>
      <w:r>
        <w:t>Some of the applications of the 4-Queen’s Problem or the N-Queen’s Problem are-</w:t>
      </w:r>
    </w:p>
    <w:p w14:paraId="3BC8EAA9" w14:textId="3B317637" w:rsidR="00FF3485" w:rsidRDefault="00FF3485" w:rsidP="00FF3485">
      <w:pPr>
        <w:pStyle w:val="ListParagraph"/>
        <w:numPr>
          <w:ilvl w:val="0"/>
          <w:numId w:val="8"/>
        </w:numPr>
        <w:tabs>
          <w:tab w:val="left" w:pos="948"/>
          <w:tab w:val="left" w:pos="1272"/>
        </w:tabs>
      </w:pPr>
      <w:r>
        <w:t>Robotics</w:t>
      </w:r>
    </w:p>
    <w:p w14:paraId="18AF67EF" w14:textId="672F38F7" w:rsidR="00FF3485" w:rsidRDefault="00FF3485" w:rsidP="00FF3485">
      <w:pPr>
        <w:pStyle w:val="ListParagraph"/>
        <w:numPr>
          <w:ilvl w:val="0"/>
          <w:numId w:val="8"/>
        </w:numPr>
        <w:tabs>
          <w:tab w:val="left" w:pos="948"/>
          <w:tab w:val="left" w:pos="1272"/>
        </w:tabs>
      </w:pPr>
      <w:r>
        <w:t>Constraint Satisfying Problems</w:t>
      </w:r>
    </w:p>
    <w:p w14:paraId="0F670673" w14:textId="77387194" w:rsidR="00FF3485" w:rsidRDefault="00FF3485" w:rsidP="00C26CFF">
      <w:pPr>
        <w:pStyle w:val="ListParagraph"/>
        <w:numPr>
          <w:ilvl w:val="0"/>
          <w:numId w:val="8"/>
        </w:numPr>
        <w:tabs>
          <w:tab w:val="left" w:pos="1188"/>
        </w:tabs>
      </w:pPr>
      <w:r>
        <w:t>Parallel computing</w:t>
      </w:r>
    </w:p>
    <w:sectPr w:rsidR="00FF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DD0"/>
    <w:multiLevelType w:val="hybridMultilevel"/>
    <w:tmpl w:val="9194804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BF70167"/>
    <w:multiLevelType w:val="multilevel"/>
    <w:tmpl w:val="DAE6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A1186"/>
    <w:multiLevelType w:val="hybridMultilevel"/>
    <w:tmpl w:val="CE926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11BC"/>
    <w:multiLevelType w:val="hybridMultilevel"/>
    <w:tmpl w:val="31E8F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56405"/>
    <w:multiLevelType w:val="hybridMultilevel"/>
    <w:tmpl w:val="BA443D3A"/>
    <w:lvl w:ilvl="0" w:tplc="4009000F">
      <w:start w:val="1"/>
      <w:numFmt w:val="decimal"/>
      <w:lvlText w:val="%1."/>
      <w:lvlJc w:val="left"/>
      <w:pPr>
        <w:ind w:left="2208" w:hanging="360"/>
      </w:p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5" w15:restartNumberingAfterBreak="0">
    <w:nsid w:val="5B592388"/>
    <w:multiLevelType w:val="hybridMultilevel"/>
    <w:tmpl w:val="95B8612A"/>
    <w:lvl w:ilvl="0" w:tplc="4009000F">
      <w:start w:val="1"/>
      <w:numFmt w:val="decimal"/>
      <w:lvlText w:val="%1."/>
      <w:lvlJc w:val="left"/>
      <w:pPr>
        <w:ind w:left="3096" w:hanging="360"/>
      </w:pPr>
    </w:lvl>
    <w:lvl w:ilvl="1" w:tplc="40090019" w:tentative="1">
      <w:start w:val="1"/>
      <w:numFmt w:val="lowerLetter"/>
      <w:lvlText w:val="%2."/>
      <w:lvlJc w:val="left"/>
      <w:pPr>
        <w:ind w:left="3816" w:hanging="360"/>
      </w:pPr>
    </w:lvl>
    <w:lvl w:ilvl="2" w:tplc="4009001B" w:tentative="1">
      <w:start w:val="1"/>
      <w:numFmt w:val="lowerRoman"/>
      <w:lvlText w:val="%3."/>
      <w:lvlJc w:val="right"/>
      <w:pPr>
        <w:ind w:left="4536" w:hanging="180"/>
      </w:pPr>
    </w:lvl>
    <w:lvl w:ilvl="3" w:tplc="4009000F" w:tentative="1">
      <w:start w:val="1"/>
      <w:numFmt w:val="decimal"/>
      <w:lvlText w:val="%4."/>
      <w:lvlJc w:val="left"/>
      <w:pPr>
        <w:ind w:left="5256" w:hanging="360"/>
      </w:pPr>
    </w:lvl>
    <w:lvl w:ilvl="4" w:tplc="40090019" w:tentative="1">
      <w:start w:val="1"/>
      <w:numFmt w:val="lowerLetter"/>
      <w:lvlText w:val="%5."/>
      <w:lvlJc w:val="left"/>
      <w:pPr>
        <w:ind w:left="5976" w:hanging="360"/>
      </w:pPr>
    </w:lvl>
    <w:lvl w:ilvl="5" w:tplc="4009001B" w:tentative="1">
      <w:start w:val="1"/>
      <w:numFmt w:val="lowerRoman"/>
      <w:lvlText w:val="%6."/>
      <w:lvlJc w:val="right"/>
      <w:pPr>
        <w:ind w:left="6696" w:hanging="180"/>
      </w:pPr>
    </w:lvl>
    <w:lvl w:ilvl="6" w:tplc="4009000F" w:tentative="1">
      <w:start w:val="1"/>
      <w:numFmt w:val="decimal"/>
      <w:lvlText w:val="%7."/>
      <w:lvlJc w:val="left"/>
      <w:pPr>
        <w:ind w:left="7416" w:hanging="360"/>
      </w:pPr>
    </w:lvl>
    <w:lvl w:ilvl="7" w:tplc="40090019" w:tentative="1">
      <w:start w:val="1"/>
      <w:numFmt w:val="lowerLetter"/>
      <w:lvlText w:val="%8."/>
      <w:lvlJc w:val="left"/>
      <w:pPr>
        <w:ind w:left="8136" w:hanging="360"/>
      </w:pPr>
    </w:lvl>
    <w:lvl w:ilvl="8" w:tplc="4009001B" w:tentative="1">
      <w:start w:val="1"/>
      <w:numFmt w:val="lowerRoman"/>
      <w:lvlText w:val="%9."/>
      <w:lvlJc w:val="right"/>
      <w:pPr>
        <w:ind w:left="8856" w:hanging="180"/>
      </w:pPr>
    </w:lvl>
  </w:abstractNum>
  <w:abstractNum w:abstractNumId="6" w15:restartNumberingAfterBreak="0">
    <w:nsid w:val="6AC852EC"/>
    <w:multiLevelType w:val="hybridMultilevel"/>
    <w:tmpl w:val="240649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2301F6"/>
    <w:multiLevelType w:val="hybridMultilevel"/>
    <w:tmpl w:val="C10A4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362408">
    <w:abstractNumId w:val="2"/>
  </w:num>
  <w:num w:numId="2" w16cid:durableId="1101219717">
    <w:abstractNumId w:val="1"/>
  </w:num>
  <w:num w:numId="3" w16cid:durableId="612901719">
    <w:abstractNumId w:val="6"/>
  </w:num>
  <w:num w:numId="4" w16cid:durableId="5641173">
    <w:abstractNumId w:val="0"/>
  </w:num>
  <w:num w:numId="5" w16cid:durableId="719743819">
    <w:abstractNumId w:val="4"/>
  </w:num>
  <w:num w:numId="6" w16cid:durableId="724990969">
    <w:abstractNumId w:val="5"/>
  </w:num>
  <w:num w:numId="7" w16cid:durableId="14310524">
    <w:abstractNumId w:val="3"/>
  </w:num>
  <w:num w:numId="8" w16cid:durableId="1081683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5E"/>
    <w:rsid w:val="001861E0"/>
    <w:rsid w:val="00351E62"/>
    <w:rsid w:val="00387304"/>
    <w:rsid w:val="00393F73"/>
    <w:rsid w:val="00512C5E"/>
    <w:rsid w:val="006D7B79"/>
    <w:rsid w:val="00785ADB"/>
    <w:rsid w:val="009D4755"/>
    <w:rsid w:val="00A44FF1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E31B"/>
  <w15:chartTrackingRefBased/>
  <w15:docId w15:val="{4EE5098E-7398-431D-A6E4-99954620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F1"/>
    <w:pPr>
      <w:ind w:left="720"/>
      <w:contextualSpacing/>
    </w:pPr>
  </w:style>
  <w:style w:type="table" w:styleId="TableGrid">
    <w:name w:val="Table Grid"/>
    <w:basedOn w:val="TableNormal"/>
    <w:uiPriority w:val="39"/>
    <w:rsid w:val="0038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agrawal</dc:creator>
  <cp:keywords/>
  <dc:description/>
  <cp:lastModifiedBy>mudit agrawal</cp:lastModifiedBy>
  <cp:revision>1</cp:revision>
  <dcterms:created xsi:type="dcterms:W3CDTF">2025-01-09T14:38:00Z</dcterms:created>
  <dcterms:modified xsi:type="dcterms:W3CDTF">2025-01-09T16:57:00Z</dcterms:modified>
</cp:coreProperties>
</file>