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3F39401" w14:textId="663EB2B5" w:rsidR="006C6E1D" w:rsidRDefault="006C6E1D" w:rsidP="0051684E">
      <w:pPr>
        <w:ind w:left="-851" w:right="-1322"/>
      </w:pPr>
    </w:p>
    <w:p w14:paraId="4417CF19" w14:textId="77777777" w:rsidR="009279C8" w:rsidRDefault="009279C8" w:rsidP="0051684E">
      <w:pPr>
        <w:ind w:left="-851" w:right="-1322"/>
      </w:pPr>
    </w:p>
    <w:p w14:paraId="2BA4CEF8" w14:textId="77777777" w:rsidR="009279C8" w:rsidRDefault="009279C8" w:rsidP="0051684E">
      <w:pPr>
        <w:ind w:left="-851" w:right="-1322"/>
      </w:pPr>
    </w:p>
    <w:p w14:paraId="0877CD62" w14:textId="77777777" w:rsidR="00FB0E7D" w:rsidRDefault="00FB0E7D" w:rsidP="0051684E">
      <w:pPr>
        <w:ind w:left="-851" w:right="-1322"/>
      </w:pPr>
    </w:p>
    <w:p w14:paraId="0E437248" w14:textId="77777777" w:rsidR="00FB0E7D" w:rsidRDefault="00FB0E7D" w:rsidP="0051684E">
      <w:pPr>
        <w:ind w:left="-851" w:right="-1322"/>
      </w:pPr>
    </w:p>
    <w:p w14:paraId="79B65667" w14:textId="77777777" w:rsidR="00FB0E7D" w:rsidRDefault="00FB0E7D" w:rsidP="0051684E">
      <w:pPr>
        <w:ind w:left="-851" w:right="-1322"/>
      </w:pPr>
    </w:p>
    <w:p w14:paraId="02B7943D" w14:textId="77777777" w:rsidR="00FB0E7D" w:rsidRDefault="00FB0E7D" w:rsidP="0051684E">
      <w:pPr>
        <w:ind w:left="-851" w:right="-1322"/>
      </w:pPr>
    </w:p>
    <w:p w14:paraId="47A49F89" w14:textId="77777777" w:rsidR="00FB0E7D" w:rsidRDefault="00FB0E7D" w:rsidP="0051684E">
      <w:pPr>
        <w:ind w:left="-851" w:right="-1322"/>
      </w:pPr>
    </w:p>
    <w:p w14:paraId="535FDC96" w14:textId="77777777" w:rsidR="00FB0E7D" w:rsidRDefault="00FB0E7D" w:rsidP="0051684E">
      <w:pPr>
        <w:ind w:left="-851" w:right="-1322"/>
      </w:pPr>
    </w:p>
    <w:p w14:paraId="17C2EFC6" w14:textId="77777777" w:rsidR="00FB0E7D" w:rsidRDefault="00FB0E7D" w:rsidP="0051684E">
      <w:pPr>
        <w:ind w:left="-851" w:right="-1322"/>
      </w:pPr>
    </w:p>
    <w:p w14:paraId="29887585" w14:textId="77777777" w:rsidR="00FB0E7D" w:rsidRDefault="00FB0E7D" w:rsidP="0051684E">
      <w:pPr>
        <w:ind w:left="-851" w:right="-1322"/>
      </w:pPr>
    </w:p>
    <w:p w14:paraId="77F4236D" w14:textId="77777777" w:rsidR="00FB0E7D" w:rsidRDefault="00FB0E7D" w:rsidP="0051684E">
      <w:pPr>
        <w:ind w:left="-851" w:right="-1322"/>
      </w:pPr>
    </w:p>
    <w:p w14:paraId="57D87327" w14:textId="77777777" w:rsidR="00FB0E7D" w:rsidRDefault="00FB0E7D" w:rsidP="0051684E">
      <w:pPr>
        <w:ind w:left="-851" w:right="-1322"/>
      </w:pPr>
    </w:p>
    <w:p w14:paraId="625A4DC2" w14:textId="77777777" w:rsidR="009279C8" w:rsidRDefault="009279C8" w:rsidP="0051684E">
      <w:pPr>
        <w:ind w:left="-851" w:right="-1322"/>
      </w:pPr>
    </w:p>
    <w:p w14:paraId="0BB3283A" w14:textId="77777777" w:rsidR="009279C8" w:rsidRDefault="009279C8" w:rsidP="0051684E">
      <w:pPr>
        <w:ind w:left="-851" w:right="-1322"/>
      </w:pPr>
    </w:p>
    <w:p w14:paraId="6BF15D05" w14:textId="77777777" w:rsidR="009279C8" w:rsidRDefault="009279C8" w:rsidP="0051684E">
      <w:pPr>
        <w:ind w:left="-851" w:right="-1322"/>
      </w:pPr>
    </w:p>
    <w:p w14:paraId="4B6FFC53" w14:textId="77777777" w:rsidR="009279C8" w:rsidRDefault="009279C8" w:rsidP="0051684E">
      <w:pPr>
        <w:ind w:left="-851" w:right="-1322"/>
      </w:pPr>
    </w:p>
    <w:p w14:paraId="2347BF62" w14:textId="77777777" w:rsidR="009279C8" w:rsidRDefault="009279C8" w:rsidP="0051684E">
      <w:pPr>
        <w:ind w:left="-851" w:right="-1322"/>
      </w:pPr>
    </w:p>
    <w:p w14:paraId="339F0153" w14:textId="77777777" w:rsidR="009279C8" w:rsidRDefault="009279C8" w:rsidP="0051684E">
      <w:pPr>
        <w:ind w:left="-851" w:right="-1322"/>
      </w:pPr>
    </w:p>
    <w:p w14:paraId="5DB2B107" w14:textId="77777777" w:rsidR="00946797" w:rsidRDefault="00946797" w:rsidP="0051684E">
      <w:pPr>
        <w:ind w:left="-851" w:right="-1322"/>
      </w:pPr>
    </w:p>
    <w:p w14:paraId="0C09AAFE" w14:textId="77777777" w:rsidR="00946797" w:rsidRDefault="00946797" w:rsidP="0051684E">
      <w:pPr>
        <w:ind w:left="-851" w:right="-1322"/>
      </w:pPr>
    </w:p>
    <w:p w14:paraId="730C3841" w14:textId="77777777" w:rsidR="00946797" w:rsidRDefault="00946797" w:rsidP="0051684E">
      <w:pPr>
        <w:ind w:left="-851" w:right="-1322"/>
      </w:pPr>
    </w:p>
    <w:p w14:paraId="0D5B98A5" w14:textId="77777777" w:rsidR="009279C8" w:rsidRDefault="009279C8" w:rsidP="0051684E">
      <w:pPr>
        <w:ind w:left="-851" w:right="-1322"/>
      </w:pPr>
    </w:p>
    <w:p w14:paraId="08EC1838" w14:textId="77777777" w:rsidR="009279C8" w:rsidRDefault="009279C8" w:rsidP="0051684E">
      <w:pPr>
        <w:ind w:left="-851" w:right="-1322"/>
      </w:pPr>
    </w:p>
    <w:p w14:paraId="442091CB" w14:textId="1F30C53A" w:rsidR="009279C8" w:rsidRDefault="009279C8" w:rsidP="0051684E">
      <w:pPr>
        <w:ind w:left="-851" w:right="-1322"/>
      </w:pPr>
    </w:p>
    <w:p w14:paraId="6F11B26C" w14:textId="77777777" w:rsidR="000117C7" w:rsidRDefault="000117C7" w:rsidP="0051684E">
      <w:pPr>
        <w:ind w:left="-851" w:right="-1322"/>
      </w:pPr>
    </w:p>
    <w:p w14:paraId="54C9FA12" w14:textId="2A13A5C7" w:rsidR="00B82961" w:rsidRPr="00B82961" w:rsidRDefault="00B82961" w:rsidP="0051684E">
      <w:pPr>
        <w:ind w:left="-851" w:right="-1322"/>
      </w:pPr>
      <w:r w:rsidRPr="00B82961">
        <w:t>H</w:t>
      </w:r>
      <w:r w:rsidR="009279C8">
        <w:t>i</w:t>
      </w:r>
      <w:r w:rsidRPr="00B82961">
        <w:t>, my name is Mudit Kumar Singh</w:t>
      </w:r>
      <w:r w:rsidR="003E6263">
        <w:t xml:space="preserve">. I </w:t>
      </w:r>
      <w:r w:rsidR="000117C7">
        <w:t xml:space="preserve">have 2 years of experience in </w:t>
      </w:r>
      <w:proofErr w:type="spellStart"/>
      <w:r w:rsidR="000117C7">
        <w:t>HCLtech</w:t>
      </w:r>
      <w:proofErr w:type="spellEnd"/>
      <w:r w:rsidR="000117C7">
        <w:t xml:space="preserve"> working </w:t>
      </w:r>
      <w:r w:rsidR="00EA5BA1">
        <w:t xml:space="preserve">on </w:t>
      </w:r>
      <w:r w:rsidR="00EA5BA1" w:rsidRPr="00B82961">
        <w:rPr>
          <w:b/>
          <w:bCs/>
        </w:rPr>
        <w:t>Google Cloud Platform (GCP)</w:t>
      </w:r>
      <w:r w:rsidR="00EA5BA1" w:rsidRPr="00B82961">
        <w:t xml:space="preserve"> and </w:t>
      </w:r>
      <w:r w:rsidR="00EA5BA1" w:rsidRPr="00B82961">
        <w:rPr>
          <w:b/>
          <w:bCs/>
        </w:rPr>
        <w:t>hybrid cloud environments</w:t>
      </w:r>
      <w:r w:rsidR="00EA5BA1">
        <w:t>.</w:t>
      </w:r>
    </w:p>
    <w:p w14:paraId="77318411" w14:textId="07118657" w:rsidR="00B82961" w:rsidRPr="00B82961" w:rsidRDefault="00B82961" w:rsidP="0051684E">
      <w:pPr>
        <w:ind w:left="-851" w:right="-1322"/>
      </w:pPr>
      <w:r w:rsidRPr="00B82961">
        <w:t>My primary responsibilities include managing GCP environments</w:t>
      </w:r>
      <w:r w:rsidR="00EA5BA1">
        <w:t xml:space="preserve"> services</w:t>
      </w:r>
      <w:r w:rsidR="003E6263">
        <w:t>,</w:t>
      </w:r>
      <w:r w:rsidR="00EA5BA1">
        <w:t xml:space="preserve"> mainly Compute engine</w:t>
      </w:r>
      <w:r w:rsidRPr="00B82961">
        <w:t xml:space="preserve">, the migration of </w:t>
      </w:r>
      <w:r w:rsidR="00EA5BA1">
        <w:t xml:space="preserve">on-prem </w:t>
      </w:r>
      <w:r w:rsidRPr="00B82961">
        <w:t>applications to GCP, focusing on optimizing resources and cost.</w:t>
      </w:r>
      <w:r w:rsidR="00EA5BA1">
        <w:t xml:space="preserve"> </w:t>
      </w:r>
    </w:p>
    <w:p w14:paraId="2A38B07A" w14:textId="5BD6F263" w:rsidR="000117C7" w:rsidRPr="000117C7" w:rsidRDefault="00B82961" w:rsidP="000117C7">
      <w:pPr>
        <w:ind w:left="-851" w:right="-1322"/>
      </w:pPr>
      <w:r w:rsidRPr="00B82961">
        <w:t xml:space="preserve">My core technical expertise includes configuring secure connectivity using </w:t>
      </w:r>
      <w:r w:rsidRPr="00B82961">
        <w:rPr>
          <w:b/>
          <w:bCs/>
        </w:rPr>
        <w:t>VPC Peering</w:t>
      </w:r>
      <w:r w:rsidRPr="00B82961">
        <w:t xml:space="preserve"> and </w:t>
      </w:r>
      <w:r w:rsidRPr="00B82961">
        <w:rPr>
          <w:b/>
          <w:bCs/>
        </w:rPr>
        <w:t>Cloud VPN</w:t>
      </w:r>
      <w:r w:rsidR="00EA5BA1">
        <w:rPr>
          <w:b/>
          <w:bCs/>
        </w:rPr>
        <w:t>.</w:t>
      </w:r>
    </w:p>
    <w:p w14:paraId="258B2363" w14:textId="465B7EF0" w:rsidR="009279C8" w:rsidRPr="00FB0E7D" w:rsidRDefault="009279C8" w:rsidP="0051684E">
      <w:pPr>
        <w:ind w:left="-851" w:right="-1322"/>
        <w:rPr>
          <w:b/>
          <w:bCs/>
          <w:sz w:val="36"/>
          <w:szCs w:val="36"/>
          <w:u w:val="single"/>
        </w:rPr>
      </w:pPr>
      <w:r w:rsidRPr="00FB0E7D">
        <w:rPr>
          <w:b/>
          <w:bCs/>
          <w:sz w:val="36"/>
          <w:szCs w:val="36"/>
          <w:u w:val="single"/>
        </w:rPr>
        <w:lastRenderedPageBreak/>
        <w:t>Migration</w:t>
      </w:r>
    </w:p>
    <w:p w14:paraId="6CFF72CB" w14:textId="77777777" w:rsidR="00FB0E7D" w:rsidRDefault="00884939" w:rsidP="0051684E">
      <w:pPr>
        <w:ind w:left="-851" w:right="-1322"/>
      </w:pPr>
      <w:r>
        <w:t>Q: How would you migrate a VM from on</w:t>
      </w:r>
      <w:r>
        <w:rPr>
          <w:rFonts w:ascii="Cambria Math" w:hAnsi="Cambria Math" w:cs="Cambria Math"/>
        </w:rPr>
        <w:t>‑</w:t>
      </w:r>
      <w:r>
        <w:t>premises to Google Cloud?</w:t>
      </w:r>
    </w:p>
    <w:p w14:paraId="7CF94F9D" w14:textId="045CFD91" w:rsidR="00654879" w:rsidRDefault="00884939" w:rsidP="000117C7">
      <w:pPr>
        <w:ind w:left="-851" w:right="-1322"/>
      </w:pPr>
      <w:r>
        <w:t>A:  I use</w:t>
      </w:r>
      <w:r w:rsidR="00654879">
        <w:t xml:space="preserve"> to</w:t>
      </w:r>
      <w:r w:rsidR="00FB0E7D">
        <w:t xml:space="preserve"> migrate on compute</w:t>
      </w:r>
      <w:r w:rsidR="00654879">
        <w:t xml:space="preserve"> engine</w:t>
      </w:r>
      <w:r w:rsidR="00FB0E7D">
        <w:t xml:space="preserve"> using the tool</w:t>
      </w:r>
      <w:r>
        <w:t xml:space="preserve"> </w:t>
      </w:r>
      <w:r w:rsidR="00FB0E7D">
        <w:t>(</w:t>
      </w:r>
      <w:r>
        <w:t>Migrate for Compute Engine</w:t>
      </w:r>
      <w:r w:rsidR="00FB0E7D">
        <w:t>)</w:t>
      </w:r>
      <w:r>
        <w:t xml:space="preserve">. The process involves setting up secure connectivity (VPN or </w:t>
      </w:r>
      <w:r w:rsidR="00FB0E7D">
        <w:t>dedicated interconnect), configuring firewall rules, registering the source VM in the migration manager, replicating the VM's</w:t>
      </w:r>
      <w:r>
        <w:t xml:space="preserve"> disks and metadata, and finally validating the migrated VM in GCP. </w:t>
      </w:r>
    </w:p>
    <w:p w14:paraId="5DB197DB" w14:textId="0370403C" w:rsidR="00884939" w:rsidRDefault="00884939" w:rsidP="000117C7">
      <w:pPr>
        <w:ind w:left="-851" w:right="-1322"/>
      </w:pPr>
      <w:r>
        <w:t xml:space="preserve">The goal is to </w:t>
      </w:r>
      <w:r w:rsidR="00FB0E7D">
        <w:t>minimize</w:t>
      </w:r>
      <w:r>
        <w:t xml:space="preserve"> downtime and ensure application dependencies are intact.</w:t>
      </w:r>
    </w:p>
    <w:p w14:paraId="72503FC0" w14:textId="77777777" w:rsidR="000117C7" w:rsidRDefault="00884939" w:rsidP="0051684E">
      <w:pPr>
        <w:tabs>
          <w:tab w:val="left" w:pos="8505"/>
        </w:tabs>
        <w:ind w:left="-851" w:right="-1322"/>
      </w:pPr>
      <w:r>
        <w:t>----------------------------------------------------------------------------------------------------------------------------------------------------------------------</w:t>
      </w:r>
    </w:p>
    <w:p w14:paraId="79626B3D" w14:textId="77777777" w:rsidR="00A75B18" w:rsidRDefault="00A75B18" w:rsidP="0051684E">
      <w:pPr>
        <w:tabs>
          <w:tab w:val="left" w:pos="8505"/>
        </w:tabs>
        <w:ind w:left="-851" w:right="-1322"/>
        <w:sectPr w:rsidR="00A75B18" w:rsidSect="00AC3E6D">
          <w:type w:val="continuous"/>
          <w:pgSz w:w="11906" w:h="16838"/>
          <w:pgMar w:top="1440" w:right="1440" w:bottom="1440" w:left="1440" w:header="708" w:footer="708" w:gutter="0"/>
          <w:cols w:space="708"/>
          <w:docGrid w:linePitch="360"/>
        </w:sectPr>
      </w:pPr>
    </w:p>
    <w:p w14:paraId="7BA6E6BB" w14:textId="58633E0C" w:rsidR="00884939" w:rsidRDefault="00884939" w:rsidP="0051684E">
      <w:pPr>
        <w:tabs>
          <w:tab w:val="left" w:pos="8505"/>
        </w:tabs>
        <w:ind w:left="-851" w:right="-1322"/>
      </w:pPr>
      <w:r>
        <w:t>Q: What are the prerequisites for VM migration to GCP?</w:t>
      </w:r>
    </w:p>
    <w:p w14:paraId="4CEE8C9B" w14:textId="01138728" w:rsidR="00884939" w:rsidRDefault="00884939" w:rsidP="0051684E">
      <w:pPr>
        <w:tabs>
          <w:tab w:val="left" w:pos="8505"/>
        </w:tabs>
        <w:ind w:left="-851" w:right="-1322"/>
      </w:pPr>
      <w:r>
        <w:t>- Network connectivity between on</w:t>
      </w:r>
      <w:r>
        <w:rPr>
          <w:rFonts w:ascii="Cambria Math" w:hAnsi="Cambria Math" w:cs="Cambria Math"/>
        </w:rPr>
        <w:t>‑</w:t>
      </w:r>
      <w:r>
        <w:t>prem and GCP (VPN/</w:t>
      </w:r>
      <w:r w:rsidR="009279C8">
        <w:t xml:space="preserve"> dedicated </w:t>
      </w:r>
      <w:r>
        <w:t xml:space="preserve">Interconnect).  </w:t>
      </w:r>
    </w:p>
    <w:p w14:paraId="7694F17E" w14:textId="77777777" w:rsidR="00884939" w:rsidRDefault="00884939" w:rsidP="0051684E">
      <w:pPr>
        <w:tabs>
          <w:tab w:val="left" w:pos="8505"/>
        </w:tabs>
        <w:ind w:left="-851" w:right="-1322"/>
      </w:pPr>
      <w:r>
        <w:t xml:space="preserve">- Proper firewall rules to allow migration traffic.  </w:t>
      </w:r>
    </w:p>
    <w:p w14:paraId="4B017126" w14:textId="77777777" w:rsidR="00884939" w:rsidRDefault="00884939" w:rsidP="0051684E">
      <w:pPr>
        <w:tabs>
          <w:tab w:val="left" w:pos="8505"/>
        </w:tabs>
        <w:ind w:left="-851" w:right="-1322"/>
      </w:pPr>
      <w:r>
        <w:t xml:space="preserve">- Service accounts with IAM roles like Compute Admin and Storage Admin.  </w:t>
      </w:r>
    </w:p>
    <w:p w14:paraId="115E9ABF" w14:textId="77777777" w:rsidR="00884939" w:rsidRDefault="00884939" w:rsidP="0051684E">
      <w:pPr>
        <w:tabs>
          <w:tab w:val="left" w:pos="8505"/>
        </w:tabs>
        <w:ind w:left="-851" w:right="-1322"/>
      </w:pPr>
      <w:r>
        <w:t xml:space="preserve">- Source VM compatibility (OS, drivers).  </w:t>
      </w:r>
    </w:p>
    <w:p w14:paraId="16E8CFDB" w14:textId="4E3F1168" w:rsidR="00A75B18" w:rsidRDefault="00884939" w:rsidP="00A75B18">
      <w:pPr>
        <w:pBdr>
          <w:bottom w:val="single" w:sz="6" w:space="1" w:color="auto"/>
        </w:pBdr>
        <w:tabs>
          <w:tab w:val="left" w:pos="8505"/>
        </w:tabs>
        <w:ind w:left="-851" w:right="-1322"/>
      </w:pPr>
      <w:r>
        <w:t>- Target project and VPC configured in GCP.</w:t>
      </w:r>
    </w:p>
    <w:p w14:paraId="52F164F4" w14:textId="4A26D17A" w:rsidR="00A75B18" w:rsidRDefault="00A75B18" w:rsidP="00A75B18">
      <w:pPr>
        <w:tabs>
          <w:tab w:val="left" w:pos="8505"/>
        </w:tabs>
        <w:ind w:left="-851" w:right="-1322"/>
      </w:pPr>
      <w:r>
        <w:t>Q: What best practices do you follow for VM migration?</w:t>
      </w:r>
    </w:p>
    <w:p w14:paraId="11BAD3C3" w14:textId="77777777" w:rsidR="00A75B18" w:rsidRDefault="00A75B18" w:rsidP="00A75B18">
      <w:pPr>
        <w:tabs>
          <w:tab w:val="left" w:pos="8505"/>
        </w:tabs>
        <w:ind w:left="-851" w:right="-1322"/>
      </w:pPr>
      <w:r>
        <w:t xml:space="preserve">A:  </w:t>
      </w:r>
    </w:p>
    <w:p w14:paraId="475AA1A0" w14:textId="77777777" w:rsidR="00A75B18" w:rsidRDefault="00A75B18" w:rsidP="00A75B18">
      <w:pPr>
        <w:tabs>
          <w:tab w:val="left" w:pos="8505"/>
        </w:tabs>
        <w:ind w:left="-851" w:right="-1322"/>
      </w:pPr>
      <w:r>
        <w:t>- Start with non</w:t>
      </w:r>
      <w:r>
        <w:rPr>
          <w:rFonts w:ascii="Cambria Math" w:hAnsi="Cambria Math" w:cs="Cambria Math"/>
        </w:rPr>
        <w:t>‑</w:t>
      </w:r>
      <w:r>
        <w:t xml:space="preserve">critical workloads to validate the process.  </w:t>
      </w:r>
    </w:p>
    <w:p w14:paraId="7AF76365" w14:textId="77777777" w:rsidR="00A75B18" w:rsidRDefault="00A75B18" w:rsidP="00A75B18">
      <w:pPr>
        <w:tabs>
          <w:tab w:val="left" w:pos="8505"/>
        </w:tabs>
        <w:ind w:left="-851" w:right="-1322"/>
      </w:pPr>
      <w:r>
        <w:t xml:space="preserve">- Ensure IAM roles and service accounts are correctly configured.  </w:t>
      </w:r>
    </w:p>
    <w:p w14:paraId="7FAD0596" w14:textId="77777777" w:rsidR="00A75B18" w:rsidRDefault="00A75B18" w:rsidP="00A75B18">
      <w:pPr>
        <w:tabs>
          <w:tab w:val="left" w:pos="8505"/>
        </w:tabs>
        <w:ind w:left="-851" w:right="-1322"/>
      </w:pPr>
      <w:r>
        <w:t xml:space="preserve">- Document firewall rules and connectivity setup.  </w:t>
      </w:r>
    </w:p>
    <w:p w14:paraId="2BBC3AEA" w14:textId="77777777" w:rsidR="00A75B18" w:rsidRDefault="00A75B18" w:rsidP="00A75B18">
      <w:pPr>
        <w:tabs>
          <w:tab w:val="left" w:pos="8505"/>
        </w:tabs>
        <w:ind w:left="-851" w:right="-1322"/>
      </w:pPr>
      <w:r>
        <w:t>- Validate applications post</w:t>
      </w:r>
      <w:r>
        <w:rPr>
          <w:rFonts w:ascii="Cambria Math" w:hAnsi="Cambria Math" w:cs="Cambria Math"/>
        </w:rPr>
        <w:t>‑</w:t>
      </w:r>
      <w:r>
        <w:t xml:space="preserve">migration with monitoring tools.  </w:t>
      </w:r>
    </w:p>
    <w:p w14:paraId="5AA81DA4" w14:textId="648BA5AF" w:rsidR="006E0730" w:rsidRDefault="00A75B18" w:rsidP="00A75B18">
      <w:pPr>
        <w:tabs>
          <w:tab w:val="left" w:pos="8505"/>
        </w:tabs>
        <w:ind w:left="-851" w:right="-1322"/>
      </w:pPr>
      <w:r>
        <w:t xml:space="preserve">- Plan rollback strategy in case of failure.  </w:t>
      </w:r>
    </w:p>
    <w:p w14:paraId="4FB8F13B" w14:textId="77777777" w:rsidR="00A75B18" w:rsidRDefault="00A75B18" w:rsidP="00A75B18">
      <w:pPr>
        <w:tabs>
          <w:tab w:val="left" w:pos="8505"/>
        </w:tabs>
        <w:ind w:left="-851" w:right="-1322"/>
        <w:sectPr w:rsidR="00A75B18" w:rsidSect="00A75B18">
          <w:type w:val="continuous"/>
          <w:pgSz w:w="11906" w:h="16838"/>
          <w:pgMar w:top="1440" w:right="1440" w:bottom="1440" w:left="1440" w:header="708" w:footer="708" w:gutter="0"/>
          <w:cols w:num="2" w:space="1986"/>
          <w:docGrid w:linePitch="360"/>
        </w:sectPr>
      </w:pPr>
    </w:p>
    <w:p w14:paraId="6EFCF57B" w14:textId="77777777" w:rsidR="00A75B18" w:rsidRDefault="00A75B18" w:rsidP="00A75B18">
      <w:pPr>
        <w:tabs>
          <w:tab w:val="left" w:pos="8505"/>
        </w:tabs>
        <w:ind w:left="-851" w:right="-1322"/>
      </w:pPr>
    </w:p>
    <w:p w14:paraId="7EF42966" w14:textId="456568BD" w:rsidR="006E0730" w:rsidRDefault="006E0730" w:rsidP="00963409">
      <w:pPr>
        <w:pBdr>
          <w:bottom w:val="single" w:sz="6" w:space="1" w:color="auto"/>
        </w:pBdr>
        <w:tabs>
          <w:tab w:val="left" w:pos="8505"/>
        </w:tabs>
        <w:ind w:left="-851" w:right="-1322"/>
      </w:pPr>
      <w:r>
        <w:t>Compute Admin manages the Server (</w:t>
      </w:r>
      <w:proofErr w:type="gramStart"/>
      <w:r>
        <w:t>VM)</w:t>
      </w:r>
      <w:r w:rsidR="00963409">
        <w:t xml:space="preserve">   </w:t>
      </w:r>
      <w:proofErr w:type="gramEnd"/>
      <w:r w:rsidR="00963409">
        <w:t xml:space="preserve">                                    </w:t>
      </w:r>
      <w:r>
        <w:t>Storage Admin manages the data(files)</w:t>
      </w:r>
    </w:p>
    <w:p w14:paraId="68A70CF9" w14:textId="036C6101" w:rsidR="00884939" w:rsidRDefault="00654879" w:rsidP="00654879">
      <w:pPr>
        <w:tabs>
          <w:tab w:val="left" w:pos="8505"/>
        </w:tabs>
        <w:ind w:left="-851" w:right="-1322"/>
      </w:pPr>
      <w:r>
        <w:t>----------------------------------------------------------------------------------------------------------------------------------------------------------------------</w:t>
      </w:r>
      <w:r w:rsidR="00884939">
        <w:t>Q: What challenges do you face during VM migration?</w:t>
      </w:r>
    </w:p>
    <w:p w14:paraId="653AF91E" w14:textId="1E90B76C" w:rsidR="00884939" w:rsidRDefault="00884939" w:rsidP="0051684E">
      <w:pPr>
        <w:tabs>
          <w:tab w:val="left" w:pos="8505"/>
        </w:tabs>
        <w:ind w:left="-851" w:right="-1322"/>
      </w:pPr>
      <w:proofErr w:type="gramStart"/>
      <w:r>
        <w:t>A:-</w:t>
      </w:r>
      <w:proofErr w:type="gramEnd"/>
      <w:r>
        <w:t xml:space="preserve"> Network latency or bandwidth limitations.  </w:t>
      </w:r>
    </w:p>
    <w:p w14:paraId="553A5D2F" w14:textId="5A1DD60D" w:rsidR="00884939" w:rsidRDefault="00884939" w:rsidP="0051684E">
      <w:pPr>
        <w:tabs>
          <w:tab w:val="left" w:pos="8505"/>
        </w:tabs>
        <w:ind w:left="-851" w:right="-1322"/>
      </w:pPr>
      <w:r>
        <w:t xml:space="preserve">- Firewall misconfigurations blocking traffic.    </w:t>
      </w:r>
    </w:p>
    <w:p w14:paraId="3B15C90A" w14:textId="77777777" w:rsidR="00884939" w:rsidRDefault="00884939" w:rsidP="0051684E">
      <w:pPr>
        <w:tabs>
          <w:tab w:val="left" w:pos="8505"/>
        </w:tabs>
        <w:ind w:left="-851" w:right="-1322"/>
      </w:pPr>
      <w:r>
        <w:t xml:space="preserve">- Application downtime during cutover.  </w:t>
      </w:r>
    </w:p>
    <w:p w14:paraId="4DCE4CDD" w14:textId="77777777" w:rsidR="00884939" w:rsidRDefault="00884939" w:rsidP="0051684E">
      <w:pPr>
        <w:tabs>
          <w:tab w:val="left" w:pos="8505"/>
        </w:tabs>
        <w:ind w:left="-851" w:right="-1322"/>
      </w:pPr>
      <w:r>
        <w:t xml:space="preserve">- IAM/service account misconfiguration.  </w:t>
      </w:r>
    </w:p>
    <w:p w14:paraId="5535FF1B" w14:textId="2391DAB5" w:rsidR="000117C7" w:rsidRDefault="00884939" w:rsidP="000C5FDC">
      <w:pPr>
        <w:tabs>
          <w:tab w:val="left" w:pos="8505"/>
        </w:tabs>
        <w:ind w:left="-851" w:right="-1322"/>
      </w:pPr>
      <w:r>
        <w:t>----------------------------------------------------------------------------------------------------------------------------------------------------------------------</w:t>
      </w:r>
    </w:p>
    <w:p w14:paraId="13888D5F" w14:textId="77777777" w:rsidR="000117C7" w:rsidRPr="0051684E" w:rsidRDefault="000117C7" w:rsidP="000117C7">
      <w:pPr>
        <w:tabs>
          <w:tab w:val="left" w:pos="8505"/>
        </w:tabs>
        <w:ind w:left="-851" w:right="-1322"/>
        <w:rPr>
          <w:b/>
          <w:bCs/>
        </w:rPr>
      </w:pPr>
      <w:r w:rsidRPr="0051684E">
        <w:rPr>
          <w:b/>
          <w:bCs/>
        </w:rPr>
        <w:t>Client Escalations</w:t>
      </w:r>
    </w:p>
    <w:p w14:paraId="78A431D3" w14:textId="235F5374" w:rsidR="000117C7" w:rsidRPr="0051684E" w:rsidRDefault="000117C7" w:rsidP="000117C7">
      <w:pPr>
        <w:tabs>
          <w:tab w:val="left" w:pos="8505"/>
        </w:tabs>
        <w:ind w:left="-851" w:right="-1322"/>
      </w:pPr>
      <w:r w:rsidRPr="0051684E">
        <w:rPr>
          <w:b/>
          <w:bCs/>
        </w:rPr>
        <w:t>Q:</w:t>
      </w:r>
      <w:r w:rsidRPr="0051684E">
        <w:t xml:space="preserve"> How would you handle an escalated client complaint about downtime?</w:t>
      </w:r>
      <w:r w:rsidRPr="0051684E">
        <w:br/>
      </w:r>
      <w:r w:rsidRPr="0051684E">
        <w:rPr>
          <w:b/>
          <w:bCs/>
        </w:rPr>
        <w:t>A:</w:t>
      </w:r>
      <w:r w:rsidRPr="0051684E">
        <w:t xml:space="preserve"> </w:t>
      </w:r>
      <w:r w:rsidRPr="0051684E">
        <w:rPr>
          <w:i/>
          <w:iCs/>
        </w:rPr>
        <w:t>"I’d first acknowledge the issue and reassure the client it’s being addressed. Then I’d quickly assess impact, involve the right teams, and share a clear action plan with timelines. After resolution, I’d provide a post</w:t>
      </w:r>
      <w:r w:rsidRPr="0051684E">
        <w:rPr>
          <w:i/>
          <w:iCs/>
        </w:rPr>
        <w:noBreakHyphen/>
        <w:t>incident report with preventive measures. This restores confidence and shows accountability."</w:t>
      </w:r>
    </w:p>
    <w:p w14:paraId="017CF1FC" w14:textId="30D96A99" w:rsidR="00145684" w:rsidRPr="00963409" w:rsidRDefault="000117C7" w:rsidP="00963409">
      <w:pPr>
        <w:tabs>
          <w:tab w:val="left" w:pos="8505"/>
        </w:tabs>
        <w:ind w:left="-851" w:right="-1322"/>
      </w:pPr>
      <w:r>
        <w:pict w14:anchorId="2E8D52ED">
          <v:rect id="_x0000_i1035" style="width:0;height:1.5pt" o:hralign="center" o:hrstd="t" o:hr="t" fillcolor="#a0a0a0" stroked="f"/>
        </w:pict>
      </w:r>
    </w:p>
    <w:p w14:paraId="1B33539F" w14:textId="4D004C44" w:rsidR="000117C7" w:rsidRPr="0051684E" w:rsidRDefault="000117C7" w:rsidP="000117C7">
      <w:pPr>
        <w:tabs>
          <w:tab w:val="left" w:pos="8505"/>
        </w:tabs>
        <w:ind w:left="-851" w:right="-1322"/>
        <w:rPr>
          <w:b/>
          <w:bCs/>
        </w:rPr>
      </w:pPr>
      <w:r w:rsidRPr="0051684E">
        <w:rPr>
          <w:b/>
          <w:bCs/>
        </w:rPr>
        <w:t xml:space="preserve">Business </w:t>
      </w:r>
      <w:r w:rsidR="00707CED">
        <w:rPr>
          <w:b/>
          <w:bCs/>
        </w:rPr>
        <w:t>Conflict</w:t>
      </w:r>
    </w:p>
    <w:p w14:paraId="4E4E498A" w14:textId="77777777" w:rsidR="00963409" w:rsidRDefault="000117C7" w:rsidP="00963409">
      <w:pPr>
        <w:tabs>
          <w:tab w:val="left" w:pos="8505"/>
        </w:tabs>
        <w:ind w:left="-851" w:right="-1322"/>
      </w:pPr>
      <w:r w:rsidRPr="0051684E">
        <w:rPr>
          <w:b/>
          <w:bCs/>
        </w:rPr>
        <w:t>Q:</w:t>
      </w:r>
      <w:r w:rsidRPr="0051684E">
        <w:t xml:space="preserve"> What would you do if your technical recommendation conflicts with client priorities?</w:t>
      </w:r>
      <w:r w:rsidRPr="0051684E">
        <w:br/>
      </w:r>
      <w:r w:rsidRPr="0051684E">
        <w:rPr>
          <w:b/>
          <w:bCs/>
        </w:rPr>
        <w:t>A:</w:t>
      </w:r>
      <w:r w:rsidRPr="0051684E">
        <w:t xml:space="preserve"> </w:t>
      </w:r>
      <w:r w:rsidRPr="0051684E">
        <w:rPr>
          <w:i/>
          <w:iCs/>
        </w:rPr>
        <w:t>"I’d explain the technical risks in simple business terms, but ultimately respect the client’s priorities. If they choose a different path, I’d ensure safeguards are in place to minimize risk. This way, I balance technical integrity with client trust."</w:t>
      </w:r>
    </w:p>
    <w:p w14:paraId="13888A31" w14:textId="6FD80A0F" w:rsidR="000117C7" w:rsidRPr="00963409" w:rsidRDefault="00707CED" w:rsidP="00963409">
      <w:pPr>
        <w:tabs>
          <w:tab w:val="left" w:pos="8505"/>
        </w:tabs>
        <w:ind w:left="-851" w:right="-1322"/>
      </w:pPr>
      <w:r>
        <w:rPr>
          <w:b/>
          <w:bCs/>
        </w:rPr>
        <w:lastRenderedPageBreak/>
        <w:t>Migration</w:t>
      </w:r>
      <w:r w:rsidR="00963409">
        <w:rPr>
          <w:b/>
          <w:bCs/>
        </w:rPr>
        <w:t xml:space="preserve"> Risk</w:t>
      </w:r>
    </w:p>
    <w:p w14:paraId="782A2B2D" w14:textId="3FB5FDC0" w:rsidR="000117C7" w:rsidRPr="0051684E" w:rsidRDefault="000117C7" w:rsidP="000117C7">
      <w:pPr>
        <w:tabs>
          <w:tab w:val="left" w:pos="8505"/>
        </w:tabs>
        <w:ind w:left="-851" w:right="-1322"/>
      </w:pPr>
      <w:r w:rsidRPr="0051684E">
        <w:rPr>
          <w:b/>
          <w:bCs/>
        </w:rPr>
        <w:t>Q:</w:t>
      </w:r>
      <w:r w:rsidRPr="0051684E">
        <w:t xml:space="preserve"> What risks do you see in hybrid cloud migrations, and how would you mitigate them?</w:t>
      </w:r>
      <w:r w:rsidRPr="0051684E">
        <w:br/>
      </w:r>
      <w:r w:rsidRPr="0051684E">
        <w:rPr>
          <w:b/>
          <w:bCs/>
        </w:rPr>
        <w:t>A:</w:t>
      </w:r>
      <w:r w:rsidRPr="0051684E">
        <w:t xml:space="preserve"> </w:t>
      </w:r>
      <w:r w:rsidRPr="0051684E">
        <w:rPr>
          <w:i/>
          <w:iCs/>
        </w:rPr>
        <w:t>"The main risks are data security, downtime, and cost overruns. I mitigate by planning phased migrations, setting up secure VPN/VPC connections, and validating disaster recovery before cutover. I also use GCP pricing tools to monitor costs proactively."</w:t>
      </w:r>
    </w:p>
    <w:p w14:paraId="04C75217" w14:textId="77777777" w:rsidR="000117C7" w:rsidRPr="0051684E" w:rsidRDefault="000117C7" w:rsidP="000117C7">
      <w:pPr>
        <w:tabs>
          <w:tab w:val="left" w:pos="8505"/>
        </w:tabs>
        <w:ind w:left="-851" w:right="-1322"/>
      </w:pPr>
      <w:r>
        <w:pict w14:anchorId="3727755B">
          <v:rect id="_x0000_i1037" style="width:0;height:1.5pt" o:hralign="center" o:hrstd="t" o:hr="t" fillcolor="#a0a0a0" stroked="f"/>
        </w:pict>
      </w:r>
    </w:p>
    <w:p w14:paraId="6DA4EFD4" w14:textId="5F080FAB" w:rsidR="000117C7" w:rsidRPr="0051684E" w:rsidRDefault="00707CED" w:rsidP="000117C7">
      <w:pPr>
        <w:tabs>
          <w:tab w:val="left" w:pos="8505"/>
        </w:tabs>
        <w:ind w:left="-851" w:right="-1322"/>
        <w:rPr>
          <w:b/>
          <w:bCs/>
        </w:rPr>
      </w:pPr>
      <w:r>
        <w:rPr>
          <w:b/>
          <w:bCs/>
        </w:rPr>
        <w:t xml:space="preserve">Concept- </w:t>
      </w:r>
      <w:r w:rsidR="00963409">
        <w:rPr>
          <w:b/>
          <w:bCs/>
        </w:rPr>
        <w:t xml:space="preserve">Non technical </w:t>
      </w:r>
      <w:r>
        <w:rPr>
          <w:b/>
          <w:bCs/>
        </w:rPr>
        <w:t>Client</w:t>
      </w:r>
    </w:p>
    <w:p w14:paraId="6B91900C" w14:textId="77777777" w:rsidR="000117C7" w:rsidRPr="0051684E" w:rsidRDefault="000117C7" w:rsidP="000117C7">
      <w:pPr>
        <w:tabs>
          <w:tab w:val="left" w:pos="8505"/>
        </w:tabs>
        <w:ind w:left="-851" w:right="-1322"/>
      </w:pPr>
      <w:r w:rsidRPr="0051684E">
        <w:rPr>
          <w:b/>
          <w:bCs/>
        </w:rPr>
        <w:t>Q:</w:t>
      </w:r>
      <w:r w:rsidRPr="0051684E">
        <w:t xml:space="preserve"> How do you explain complex cloud concepts to non</w:t>
      </w:r>
      <w:r w:rsidRPr="0051684E">
        <w:noBreakHyphen/>
        <w:t xml:space="preserve">technical </w:t>
      </w:r>
      <w:r>
        <w:t>client</w:t>
      </w:r>
      <w:r w:rsidRPr="0051684E">
        <w:t>?</w:t>
      </w:r>
      <w:r w:rsidRPr="0051684E">
        <w:br/>
      </w:r>
      <w:r w:rsidRPr="0051684E">
        <w:rPr>
          <w:b/>
          <w:bCs/>
        </w:rPr>
        <w:t>A:</w:t>
      </w:r>
      <w:r w:rsidRPr="0051684E">
        <w:t xml:space="preserve"> </w:t>
      </w:r>
      <w:r w:rsidRPr="0051684E">
        <w:rPr>
          <w:i/>
          <w:iCs/>
        </w:rPr>
        <w:t xml:space="preserve">"I use analogies and focus on outcomes. For example, I explain VPC peering as connecting two secure office networks. I highlight benefits like faster access or reduced cost, so </w:t>
      </w:r>
      <w:r>
        <w:rPr>
          <w:i/>
          <w:iCs/>
        </w:rPr>
        <w:t>client</w:t>
      </w:r>
      <w:r w:rsidRPr="0051684E">
        <w:rPr>
          <w:i/>
          <w:iCs/>
        </w:rPr>
        <w:t xml:space="preserve"> understand the value without needing technical depth."</w:t>
      </w:r>
    </w:p>
    <w:p w14:paraId="4A501C43" w14:textId="77777777" w:rsidR="000117C7" w:rsidRPr="0051684E" w:rsidRDefault="000117C7" w:rsidP="000117C7">
      <w:pPr>
        <w:tabs>
          <w:tab w:val="left" w:pos="8505"/>
        </w:tabs>
        <w:ind w:left="-851" w:right="-1322"/>
      </w:pPr>
      <w:r>
        <w:pict w14:anchorId="7FCDF6B3">
          <v:rect id="_x0000_i1038" style="width:0;height:1.5pt" o:hralign="center" o:hrstd="t" o:hr="t" fillcolor="#a0a0a0" stroked="f"/>
        </w:pict>
      </w:r>
    </w:p>
    <w:p w14:paraId="7E591293" w14:textId="77777777" w:rsidR="000117C7" w:rsidRPr="0051684E" w:rsidRDefault="000117C7" w:rsidP="000117C7">
      <w:pPr>
        <w:tabs>
          <w:tab w:val="left" w:pos="8505"/>
        </w:tabs>
        <w:ind w:left="-851" w:right="-1322"/>
        <w:rPr>
          <w:b/>
          <w:bCs/>
        </w:rPr>
      </w:pPr>
      <w:r w:rsidRPr="0051684E">
        <w:rPr>
          <w:b/>
          <w:bCs/>
        </w:rPr>
        <w:t>Ownership &amp; Leadership</w:t>
      </w:r>
    </w:p>
    <w:p w14:paraId="3A2A823F" w14:textId="77777777" w:rsidR="000117C7" w:rsidRPr="0051684E" w:rsidRDefault="000117C7" w:rsidP="000117C7">
      <w:pPr>
        <w:tabs>
          <w:tab w:val="left" w:pos="8505"/>
        </w:tabs>
        <w:ind w:left="-851" w:right="-1322"/>
      </w:pPr>
      <w:r w:rsidRPr="0051684E">
        <w:rPr>
          <w:b/>
          <w:bCs/>
        </w:rPr>
        <w:t>Q:</w:t>
      </w:r>
      <w:r w:rsidRPr="0051684E">
        <w:t xml:space="preserve"> Tell me about a time you took ownership of a problem outside your immediate responsibility.</w:t>
      </w:r>
      <w:r w:rsidRPr="0051684E">
        <w:br/>
      </w:r>
      <w:r w:rsidRPr="0051684E">
        <w:rPr>
          <w:b/>
          <w:bCs/>
        </w:rPr>
        <w:t>A:</w:t>
      </w:r>
      <w:r w:rsidRPr="0051684E">
        <w:t xml:space="preserve"> </w:t>
      </w:r>
      <w:r w:rsidRPr="0051684E">
        <w:rPr>
          <w:i/>
          <w:iCs/>
        </w:rPr>
        <w:t>"During a migration, a client’s backup system failed. Though it wasn’t my module, I coordinated with storage and DB teams, implemented a temporary recovery plan, and ensured continuity. This reduced downtime and strengthened client trust."</w:t>
      </w:r>
    </w:p>
    <w:p w14:paraId="0BD373A5" w14:textId="77777777" w:rsidR="000117C7" w:rsidRPr="0051684E" w:rsidRDefault="000117C7" w:rsidP="000117C7">
      <w:pPr>
        <w:tabs>
          <w:tab w:val="left" w:pos="8505"/>
        </w:tabs>
        <w:ind w:left="-851" w:right="-1322"/>
      </w:pPr>
      <w:r>
        <w:pict w14:anchorId="1B7E3EA5">
          <v:rect id="_x0000_i1039" style="width:0;height:1.5pt" o:hralign="center" o:hrstd="t" o:hr="t" fillcolor="#a0a0a0" stroked="f"/>
        </w:pict>
      </w:r>
    </w:p>
    <w:p w14:paraId="28CCC4F3" w14:textId="77777777" w:rsidR="00707CED" w:rsidRDefault="00707CED" w:rsidP="00707CED">
      <w:pPr>
        <w:tabs>
          <w:tab w:val="left" w:pos="8505"/>
        </w:tabs>
        <w:ind w:left="-851" w:right="-1322"/>
      </w:pPr>
      <w:r w:rsidRPr="00B43231">
        <w:t>Q: Tell me about a time you solved a critical issue.</w:t>
      </w:r>
    </w:p>
    <w:p w14:paraId="52AC5B7E" w14:textId="77777777" w:rsidR="00707CED" w:rsidRDefault="00707CED" w:rsidP="00707CED">
      <w:pPr>
        <w:tabs>
          <w:tab w:val="left" w:pos="8505"/>
        </w:tabs>
        <w:ind w:left="-851" w:right="-1322"/>
      </w:pPr>
      <w:r>
        <w:t>Situation: A production VM hosting MySQL crashed post</w:t>
      </w:r>
      <w:r>
        <w:rPr>
          <w:rFonts w:ascii="Cambria Math" w:hAnsi="Cambria Math" w:cs="Cambria Math"/>
        </w:rPr>
        <w:t>‑</w:t>
      </w:r>
      <w:r>
        <w:t xml:space="preserve">migration.  </w:t>
      </w:r>
    </w:p>
    <w:p w14:paraId="3B3D0032" w14:textId="24499374" w:rsidR="00707CED" w:rsidRDefault="00707CED" w:rsidP="00963409">
      <w:pPr>
        <w:tabs>
          <w:tab w:val="left" w:pos="8505"/>
        </w:tabs>
        <w:ind w:left="-851" w:right="-1322"/>
      </w:pPr>
      <w:r>
        <w:t xml:space="preserve">Action: </w:t>
      </w:r>
      <w:r w:rsidR="00963409">
        <w:t>Restore service quickly</w:t>
      </w:r>
      <w:r w:rsidR="00963409">
        <w:t>,</w:t>
      </w:r>
      <w:r w:rsidR="00963409">
        <w:t xml:space="preserve"> </w:t>
      </w:r>
      <w:r>
        <w:t xml:space="preserve">I checked instance status, reviewed logs, restored from snapshots, resized disk, and reconnected to the app.  </w:t>
      </w:r>
    </w:p>
    <w:p w14:paraId="2E3D56BB" w14:textId="77777777" w:rsidR="00707CED" w:rsidRDefault="00707CED" w:rsidP="00707CED">
      <w:pPr>
        <w:tabs>
          <w:tab w:val="left" w:pos="8505"/>
        </w:tabs>
        <w:ind w:left="-851" w:right="-1322"/>
      </w:pPr>
      <w:r>
        <w:t>Result: Service was restored within 30 minutes, minimizing business impact.</w:t>
      </w:r>
    </w:p>
    <w:p w14:paraId="539D8A03" w14:textId="6945B09D" w:rsidR="00707CED" w:rsidRDefault="00707CED" w:rsidP="000117C7">
      <w:pPr>
        <w:tabs>
          <w:tab w:val="left" w:pos="8505"/>
        </w:tabs>
        <w:ind w:left="-851" w:right="-1322"/>
        <w:rPr>
          <w:b/>
          <w:bCs/>
        </w:rPr>
      </w:pPr>
      <w:r>
        <w:pict w14:anchorId="28874A9A">
          <v:rect id="_x0000_i1050" style="width:0;height:1.5pt" o:hralign="center" o:hrstd="t" o:hr="t" fillcolor="#a0a0a0" stroked="f"/>
        </w:pict>
      </w:r>
    </w:p>
    <w:p w14:paraId="4A0842BA" w14:textId="4B1A8643" w:rsidR="000117C7" w:rsidRPr="0051684E" w:rsidRDefault="000117C7" w:rsidP="000117C7">
      <w:pPr>
        <w:tabs>
          <w:tab w:val="left" w:pos="8505"/>
        </w:tabs>
        <w:ind w:left="-851" w:right="-1322"/>
        <w:rPr>
          <w:b/>
          <w:bCs/>
        </w:rPr>
      </w:pPr>
      <w:r w:rsidRPr="0051684E">
        <w:rPr>
          <w:b/>
          <w:bCs/>
        </w:rPr>
        <w:t>Failure &amp; Learning</w:t>
      </w:r>
    </w:p>
    <w:p w14:paraId="5C377ACB" w14:textId="35AA7EDD" w:rsidR="00707CED" w:rsidRDefault="000117C7" w:rsidP="00963409">
      <w:pPr>
        <w:tabs>
          <w:tab w:val="left" w:pos="8505"/>
        </w:tabs>
        <w:ind w:left="-851" w:right="-1322"/>
      </w:pPr>
      <w:r w:rsidRPr="0051684E">
        <w:rPr>
          <w:b/>
          <w:bCs/>
        </w:rPr>
        <w:t>Q:</w:t>
      </w:r>
      <w:r w:rsidRPr="0051684E">
        <w:t xml:space="preserve"> Describe a failure you experienced and what you learned from it.</w:t>
      </w:r>
      <w:r w:rsidRPr="0051684E">
        <w:br/>
      </w:r>
      <w:r w:rsidRPr="0051684E">
        <w:rPr>
          <w:b/>
          <w:bCs/>
        </w:rPr>
        <w:t>A:</w:t>
      </w:r>
      <w:r w:rsidRPr="0051684E">
        <w:t xml:space="preserve"> </w:t>
      </w:r>
      <w:r w:rsidRPr="0051684E">
        <w:rPr>
          <w:i/>
          <w:iCs/>
        </w:rPr>
        <w:t>"Early in my career, I underestimated migration timelines, which caused delays. I learned to build buffer time, test thoroughly, and communicate realistic expectations. Since then, my projects have been smoother and more predictable."</w:t>
      </w:r>
    </w:p>
    <w:p w14:paraId="52D373A6" w14:textId="5F60D660" w:rsidR="00963409" w:rsidRPr="00963409" w:rsidRDefault="00963409" w:rsidP="00963409">
      <w:pPr>
        <w:tabs>
          <w:tab w:val="left" w:pos="8505"/>
        </w:tabs>
        <w:ind w:left="-851" w:right="-1322"/>
      </w:pPr>
      <w:r w:rsidRPr="00963409">
        <w:pict w14:anchorId="65F19C47">
          <v:rect id="_x0000_i1063" style="width:468pt;height:1.2pt" o:hralign="center" o:hrstd="t" o:hr="t" fillcolor="#a0a0a0" stroked="f"/>
        </w:pict>
      </w:r>
    </w:p>
    <w:p w14:paraId="2605FFA0" w14:textId="04B2D8E5" w:rsidR="009279C8" w:rsidRPr="00707CED" w:rsidRDefault="009279C8" w:rsidP="00707CED">
      <w:pPr>
        <w:tabs>
          <w:tab w:val="left" w:pos="8505"/>
        </w:tabs>
        <w:ind w:left="-851" w:right="-1322"/>
      </w:pPr>
      <w:r w:rsidRPr="009279C8">
        <w:rPr>
          <w:rFonts w:ascii="Calibri" w:hAnsi="Calibri" w:cs="Calibri"/>
          <w:b/>
          <w:bCs/>
          <w:sz w:val="36"/>
          <w:szCs w:val="36"/>
        </w:rPr>
        <w:t>IAM</w:t>
      </w:r>
    </w:p>
    <w:p w14:paraId="2574A9E7" w14:textId="210D03B5" w:rsidR="00946797" w:rsidRDefault="009279C8" w:rsidP="00963409">
      <w:pPr>
        <w:pBdr>
          <w:bottom w:val="single" w:sz="6" w:space="1" w:color="auto"/>
        </w:pBdr>
        <w:tabs>
          <w:tab w:val="left" w:pos="8505"/>
        </w:tabs>
        <w:ind w:left="-851" w:right="-1322"/>
      </w:pPr>
      <w:r w:rsidRPr="009279C8">
        <w:t>In GCP, IAM lets me control access at a granular level. For example, I created a custom role that allowed developers to start and stop Compute Engine VMs but not delete them. This ensured operational flexibility while protecting critical resources.</w:t>
      </w:r>
    </w:p>
    <w:p w14:paraId="30A92470" w14:textId="77777777" w:rsidR="00963409" w:rsidRDefault="00963409" w:rsidP="00963409">
      <w:pPr>
        <w:pBdr>
          <w:bottom w:val="single" w:sz="6" w:space="1" w:color="auto"/>
        </w:pBdr>
        <w:tabs>
          <w:tab w:val="left" w:pos="8505"/>
        </w:tabs>
        <w:ind w:left="-851" w:right="-1322"/>
      </w:pPr>
    </w:p>
    <w:p w14:paraId="1C233C17" w14:textId="144B3D20" w:rsidR="00884939" w:rsidRPr="009279C8" w:rsidRDefault="00884939" w:rsidP="0051684E">
      <w:pPr>
        <w:pBdr>
          <w:bottom w:val="single" w:sz="6" w:space="1" w:color="auto"/>
        </w:pBdr>
        <w:ind w:left="-851" w:right="-1322"/>
        <w:rPr>
          <w:rFonts w:ascii="Calibri" w:hAnsi="Calibri" w:cs="Calibri"/>
          <w:b/>
          <w:bCs/>
          <w:sz w:val="40"/>
          <w:szCs w:val="40"/>
        </w:rPr>
      </w:pPr>
      <w:r w:rsidRPr="009279C8">
        <w:rPr>
          <w:rFonts w:ascii="Calibri" w:hAnsi="Calibri" w:cs="Calibri"/>
          <w:b/>
          <w:bCs/>
          <w:sz w:val="40"/>
          <w:szCs w:val="40"/>
        </w:rPr>
        <w:t>Backup and DR</w:t>
      </w:r>
    </w:p>
    <w:p w14:paraId="1C17CF3B" w14:textId="5875D25D" w:rsidR="00FB0E7D" w:rsidRPr="00FB0E7D" w:rsidRDefault="00884939" w:rsidP="0051684E">
      <w:pPr>
        <w:pStyle w:val="ListParagraph"/>
        <w:numPr>
          <w:ilvl w:val="0"/>
          <w:numId w:val="28"/>
        </w:numPr>
        <w:shd w:val="clear" w:color="auto" w:fill="8EAADB" w:themeFill="accent1" w:themeFillTint="99"/>
        <w:tabs>
          <w:tab w:val="left" w:pos="8505"/>
        </w:tabs>
        <w:ind w:left="-851" w:right="-1322"/>
        <w:rPr>
          <w:i/>
          <w:iCs/>
        </w:rPr>
      </w:pPr>
      <w:r w:rsidRPr="00FB0E7D">
        <w:rPr>
          <w:i/>
          <w:iCs/>
        </w:rPr>
        <w:t xml:space="preserve">In cloud environments, backup ensures data protection, </w:t>
      </w:r>
    </w:p>
    <w:p w14:paraId="30EEAB3D" w14:textId="77777777" w:rsidR="00FB0E7D" w:rsidRDefault="00884939" w:rsidP="0051684E">
      <w:pPr>
        <w:pStyle w:val="ListParagraph"/>
        <w:shd w:val="clear" w:color="auto" w:fill="8EAADB" w:themeFill="accent1" w:themeFillTint="99"/>
        <w:tabs>
          <w:tab w:val="left" w:pos="8505"/>
        </w:tabs>
        <w:ind w:left="-851" w:right="-1322"/>
        <w:rPr>
          <w:i/>
          <w:iCs/>
        </w:rPr>
      </w:pPr>
      <w:r w:rsidRPr="00FB0E7D">
        <w:rPr>
          <w:i/>
          <w:iCs/>
        </w:rPr>
        <w:t xml:space="preserve">while disaster recovery ensures business continuity. </w:t>
      </w:r>
    </w:p>
    <w:p w14:paraId="0EC4F103" w14:textId="63B1A408" w:rsidR="00884939" w:rsidRPr="00FB0E7D" w:rsidRDefault="00884939" w:rsidP="0051684E">
      <w:pPr>
        <w:shd w:val="clear" w:color="auto" w:fill="8EAADB" w:themeFill="accent1" w:themeFillTint="99"/>
        <w:tabs>
          <w:tab w:val="left" w:pos="8505"/>
        </w:tabs>
        <w:ind w:left="-851" w:right="-1322"/>
        <w:rPr>
          <w:b/>
          <w:bCs/>
        </w:rPr>
      </w:pPr>
      <w:r w:rsidRPr="00FB0E7D">
        <w:rPr>
          <w:i/>
          <w:iCs/>
        </w:rPr>
        <w:lastRenderedPageBreak/>
        <w:t>Backups are about creating secure copies of data, whereas DR is about restoring entire systems and applications after a failure."</w:t>
      </w:r>
    </w:p>
    <w:p w14:paraId="345EAB79" w14:textId="1578AB95" w:rsidR="00884939" w:rsidRPr="001558A5" w:rsidRDefault="00884939" w:rsidP="0051684E">
      <w:pPr>
        <w:shd w:val="clear" w:color="auto" w:fill="8EAADB" w:themeFill="accent1" w:themeFillTint="99"/>
        <w:tabs>
          <w:tab w:val="left" w:pos="8505"/>
        </w:tabs>
        <w:ind w:left="-851" w:right="-1322" w:firstLine="1134"/>
      </w:pPr>
      <w:r w:rsidRPr="001558A5">
        <w:rPr>
          <w:b/>
          <w:bCs/>
        </w:rPr>
        <w:t>2. Explain your approach:</w:t>
      </w:r>
      <w:r w:rsidRPr="001558A5">
        <w:br/>
      </w:r>
      <w:r w:rsidRPr="001558A5">
        <w:rPr>
          <w:i/>
          <w:iCs/>
        </w:rPr>
        <w:t>"When I design backup and DR solutions, I begin by defining RTO (Recovery Time Objective) and RPO (Recovery Point Objective). These metrics guide whether we need cold, warm, or hot DR setups."</w:t>
      </w:r>
    </w:p>
    <w:p w14:paraId="2EE52151" w14:textId="49E36FA6" w:rsidR="00884939" w:rsidRPr="001558A5" w:rsidRDefault="00884939" w:rsidP="0051684E">
      <w:pPr>
        <w:shd w:val="clear" w:color="auto" w:fill="8EAADB" w:themeFill="accent1" w:themeFillTint="99"/>
        <w:tabs>
          <w:tab w:val="left" w:pos="8505"/>
        </w:tabs>
        <w:ind w:left="-851" w:right="-1322" w:firstLine="1134"/>
      </w:pPr>
      <w:r w:rsidRPr="001558A5">
        <w:rPr>
          <w:b/>
          <w:bCs/>
        </w:rPr>
        <w:t>3. Mention specific tools/services:</w:t>
      </w:r>
    </w:p>
    <w:p w14:paraId="273BEA88" w14:textId="77777777" w:rsidR="00884939" w:rsidRPr="001558A5" w:rsidRDefault="00884939" w:rsidP="0051684E">
      <w:pPr>
        <w:numPr>
          <w:ilvl w:val="0"/>
          <w:numId w:val="21"/>
        </w:numPr>
        <w:shd w:val="clear" w:color="auto" w:fill="8EAADB" w:themeFill="accent1" w:themeFillTint="99"/>
        <w:tabs>
          <w:tab w:val="left" w:pos="8505"/>
        </w:tabs>
        <w:ind w:left="-851" w:right="-1322" w:firstLine="1134"/>
      </w:pPr>
      <w:r w:rsidRPr="001558A5">
        <w:rPr>
          <w:i/>
          <w:iCs/>
        </w:rPr>
        <w:t>"For databases, I use Cloud SQL automated backups and point-in-time recovery. I also export backups to Cloud Storage for redundancy."</w:t>
      </w:r>
    </w:p>
    <w:p w14:paraId="40A12F89" w14:textId="77777777" w:rsidR="00884939" w:rsidRPr="001558A5" w:rsidRDefault="00884939" w:rsidP="0051684E">
      <w:pPr>
        <w:numPr>
          <w:ilvl w:val="0"/>
          <w:numId w:val="21"/>
        </w:numPr>
        <w:shd w:val="clear" w:color="auto" w:fill="8EAADB" w:themeFill="accent1" w:themeFillTint="99"/>
        <w:tabs>
          <w:tab w:val="left" w:pos="8505"/>
        </w:tabs>
        <w:ind w:left="-851" w:right="-1322" w:firstLine="1134"/>
      </w:pPr>
      <w:r w:rsidRPr="001558A5">
        <w:rPr>
          <w:i/>
          <w:iCs/>
        </w:rPr>
        <w:t>"For VMs, I rely on persistent disk snapshots and the Backup and DR service for scheduling and automation."</w:t>
      </w:r>
    </w:p>
    <w:p w14:paraId="02A9633B" w14:textId="77777777" w:rsidR="00884939" w:rsidRPr="001558A5" w:rsidRDefault="00884939" w:rsidP="0051684E">
      <w:pPr>
        <w:numPr>
          <w:ilvl w:val="0"/>
          <w:numId w:val="21"/>
        </w:numPr>
        <w:shd w:val="clear" w:color="auto" w:fill="8EAADB" w:themeFill="accent1" w:themeFillTint="99"/>
        <w:tabs>
          <w:tab w:val="left" w:pos="8505"/>
        </w:tabs>
        <w:ind w:left="-851" w:right="-1322" w:firstLine="1134"/>
      </w:pPr>
      <w:r w:rsidRPr="001558A5">
        <w:rPr>
          <w:i/>
          <w:iCs/>
        </w:rPr>
        <w:t>"For hybrid setups, I configure VPC Peering or Cloud VPN to replicate workloads between on-prem and GCP."</w:t>
      </w:r>
    </w:p>
    <w:p w14:paraId="37507459" w14:textId="77777777" w:rsidR="00884939" w:rsidRPr="001558A5" w:rsidRDefault="00884939" w:rsidP="0051684E">
      <w:pPr>
        <w:numPr>
          <w:ilvl w:val="0"/>
          <w:numId w:val="21"/>
        </w:numPr>
        <w:shd w:val="clear" w:color="auto" w:fill="8EAADB" w:themeFill="accent1" w:themeFillTint="99"/>
        <w:tabs>
          <w:tab w:val="left" w:pos="8505"/>
        </w:tabs>
        <w:ind w:left="-851" w:right="-1322" w:firstLine="1134"/>
      </w:pPr>
      <w:r w:rsidRPr="001558A5">
        <w:rPr>
          <w:i/>
          <w:iCs/>
        </w:rPr>
        <w:t>"For containerized workloads, I use Kubernetes with multi-zone clusters to ensure high availability."</w:t>
      </w:r>
    </w:p>
    <w:p w14:paraId="248C50BB" w14:textId="77777777" w:rsidR="00884939" w:rsidRPr="001558A5" w:rsidRDefault="00884939" w:rsidP="0051684E">
      <w:pPr>
        <w:shd w:val="clear" w:color="auto" w:fill="8EAADB" w:themeFill="accent1" w:themeFillTint="99"/>
        <w:tabs>
          <w:tab w:val="left" w:pos="8505"/>
        </w:tabs>
        <w:ind w:left="-851" w:right="-1322" w:firstLine="1134"/>
      </w:pPr>
      <w:r w:rsidRPr="001558A5">
        <w:rPr>
          <w:b/>
          <w:bCs/>
        </w:rPr>
        <w:t>4. Give a scenario (shows practical experience):</w:t>
      </w:r>
      <w:r w:rsidRPr="001558A5">
        <w:br/>
      </w:r>
      <w:r w:rsidRPr="001558A5">
        <w:rPr>
          <w:i/>
          <w:iCs/>
        </w:rPr>
        <w:t xml:space="preserve">"For example, at </w:t>
      </w:r>
      <w:proofErr w:type="spellStart"/>
      <w:r w:rsidRPr="001558A5">
        <w:rPr>
          <w:i/>
          <w:iCs/>
        </w:rPr>
        <w:t>HCLTech</w:t>
      </w:r>
      <w:proofErr w:type="spellEnd"/>
      <w:r w:rsidRPr="001558A5">
        <w:rPr>
          <w:i/>
          <w:iCs/>
        </w:rPr>
        <w:t xml:space="preserve"> I designed a DR solution for a financial application. We configured automated database backups with </w:t>
      </w:r>
      <w:r w:rsidRPr="00AC3E6D">
        <w:rPr>
          <w:i/>
          <w:iCs/>
        </w:rPr>
        <w:t xml:space="preserve">Point-in-Time Recovery </w:t>
      </w:r>
      <w:r>
        <w:rPr>
          <w:i/>
          <w:iCs/>
        </w:rPr>
        <w:t>(</w:t>
      </w:r>
      <w:r w:rsidRPr="001558A5">
        <w:rPr>
          <w:i/>
          <w:iCs/>
        </w:rPr>
        <w:t>PITR</w:t>
      </w:r>
      <w:r>
        <w:rPr>
          <w:i/>
          <w:iCs/>
        </w:rPr>
        <w:t>)</w:t>
      </w:r>
      <w:r w:rsidRPr="001558A5">
        <w:rPr>
          <w:i/>
          <w:iCs/>
        </w:rPr>
        <w:t>, replicated data to a secondary region, and set up failover instances. This ensured that in case of a regional outage, we could recover within minutes with minimal data loss."</w:t>
      </w:r>
    </w:p>
    <w:p w14:paraId="3601CA9C" w14:textId="77777777" w:rsidR="00884939" w:rsidRDefault="00884939" w:rsidP="0051684E">
      <w:pPr>
        <w:shd w:val="clear" w:color="auto" w:fill="8EAADB" w:themeFill="accent1" w:themeFillTint="99"/>
        <w:tabs>
          <w:tab w:val="left" w:pos="8505"/>
        </w:tabs>
        <w:ind w:left="-851" w:right="-1322" w:firstLine="1134"/>
        <w:rPr>
          <w:i/>
          <w:iCs/>
        </w:rPr>
      </w:pPr>
      <w:r w:rsidRPr="001558A5">
        <w:rPr>
          <w:b/>
          <w:bCs/>
        </w:rPr>
        <w:t>5. Close with best practices (shows maturity):</w:t>
      </w:r>
      <w:r w:rsidRPr="001558A5">
        <w:br/>
      </w:r>
      <w:r w:rsidRPr="001558A5">
        <w:rPr>
          <w:i/>
          <w:iCs/>
        </w:rPr>
        <w:t>"I always encrypt backups with Cloud</w:t>
      </w:r>
      <w:r w:rsidRPr="00AC3E6D">
        <w:t xml:space="preserve"> </w:t>
      </w:r>
      <w:r w:rsidRPr="00AC3E6D">
        <w:rPr>
          <w:i/>
          <w:iCs/>
        </w:rPr>
        <w:t>Key Management Service</w:t>
      </w:r>
      <w:r w:rsidRPr="001558A5">
        <w:rPr>
          <w:i/>
          <w:iCs/>
        </w:rPr>
        <w:t xml:space="preserve"> </w:t>
      </w:r>
      <w:r>
        <w:rPr>
          <w:i/>
          <w:iCs/>
        </w:rPr>
        <w:t>(</w:t>
      </w:r>
      <w:r w:rsidRPr="001558A5">
        <w:rPr>
          <w:i/>
          <w:iCs/>
        </w:rPr>
        <w:t>KMS</w:t>
      </w:r>
      <w:r>
        <w:rPr>
          <w:i/>
          <w:iCs/>
        </w:rPr>
        <w:t>)</w:t>
      </w:r>
      <w:r w:rsidRPr="001558A5">
        <w:rPr>
          <w:i/>
          <w:iCs/>
        </w:rPr>
        <w:t>, automate monitoring with Cloud Logging, and regularly test recovery drills. This ensures the solution is not just designed but proven to work in real incidents."</w:t>
      </w:r>
    </w:p>
    <w:p w14:paraId="2FCFC0BC" w14:textId="309BB6F1" w:rsidR="00884939" w:rsidRDefault="00884939" w:rsidP="0051684E">
      <w:pPr>
        <w:shd w:val="clear" w:color="auto" w:fill="70AD47" w:themeFill="accent6"/>
        <w:tabs>
          <w:tab w:val="left" w:pos="8505"/>
        </w:tabs>
        <w:ind w:left="-851" w:right="-1322" w:firstLine="283"/>
      </w:pPr>
      <w:r w:rsidRPr="00AC3E6D">
        <w:t>Cold means slow but cheap, warm is faster with some delay, and hot is instant but costly. The choice depends on how quickly the business needs to recover (RTO) and how much data loss they can accept (RPO).</w:t>
      </w:r>
    </w:p>
    <w:p w14:paraId="306191BE" w14:textId="52EA02B6" w:rsidR="00963409" w:rsidRPr="0085737C" w:rsidRDefault="00963409" w:rsidP="00963409">
      <w:pPr>
        <w:shd w:val="clear" w:color="auto" w:fill="8EAADB" w:themeFill="accent1" w:themeFillTint="99"/>
        <w:tabs>
          <w:tab w:val="left" w:pos="8505"/>
        </w:tabs>
        <w:ind w:left="-851" w:right="-1322"/>
        <w:rPr>
          <w:b/>
          <w:bCs/>
          <w:sz w:val="44"/>
          <w:szCs w:val="44"/>
        </w:rPr>
      </w:pPr>
      <w:r w:rsidRPr="0085737C">
        <w:rPr>
          <w:b/>
          <w:bCs/>
          <w:sz w:val="44"/>
          <w:szCs w:val="44"/>
        </w:rPr>
        <w:t>PORTS</w:t>
      </w:r>
    </w:p>
    <w:p w14:paraId="2A21045C" w14:textId="77777777" w:rsidR="00963409" w:rsidRDefault="00963409" w:rsidP="00963409">
      <w:pPr>
        <w:shd w:val="clear" w:color="auto" w:fill="8EAADB" w:themeFill="accent1" w:themeFillTint="99"/>
        <w:tabs>
          <w:tab w:val="left" w:pos="8505"/>
        </w:tabs>
        <w:ind w:left="-851" w:right="-1322"/>
      </w:pPr>
      <w:r w:rsidRPr="0085737C">
        <w:t xml:space="preserve">Ports are logical communication endpoints. For example, </w:t>
      </w:r>
    </w:p>
    <w:p w14:paraId="4FB10B32" w14:textId="77777777" w:rsidR="00963409" w:rsidRDefault="00963409" w:rsidP="00963409">
      <w:pPr>
        <w:shd w:val="clear" w:color="auto" w:fill="8EAADB" w:themeFill="accent1" w:themeFillTint="99"/>
        <w:tabs>
          <w:tab w:val="left" w:pos="8505"/>
        </w:tabs>
        <w:ind w:left="-851" w:right="-1322"/>
      </w:pPr>
      <w:r>
        <w:t>I allow TCP:22 only from my office IP for secure SSH access, open TCP:80/443 for public-facing web servers, and restrict TCP:3306 so only application servers can connect to the database VM. This way, I ensure both functionality and security across my cloud environment.</w:t>
      </w:r>
    </w:p>
    <w:p w14:paraId="7C099743" w14:textId="77777777" w:rsidR="00963409" w:rsidRPr="00884939" w:rsidRDefault="00963409" w:rsidP="00963409">
      <w:pPr>
        <w:shd w:val="clear" w:color="auto" w:fill="00B050"/>
        <w:tabs>
          <w:tab w:val="left" w:pos="8505"/>
        </w:tabs>
        <w:ind w:left="-851" w:right="-1322"/>
        <w:rPr>
          <w:b/>
          <w:bCs/>
        </w:rPr>
      </w:pPr>
      <w:r w:rsidRPr="00884939">
        <w:rPr>
          <w:b/>
          <w:bCs/>
          <w:sz w:val="40"/>
          <w:szCs w:val="40"/>
        </w:rPr>
        <w:t>FIREWALL</w:t>
      </w:r>
    </w:p>
    <w:p w14:paraId="16FCCF11" w14:textId="77777777" w:rsidR="00963409" w:rsidRPr="00884939" w:rsidRDefault="00963409" w:rsidP="00963409">
      <w:pPr>
        <w:shd w:val="clear" w:color="auto" w:fill="00B050"/>
        <w:tabs>
          <w:tab w:val="left" w:pos="8505"/>
        </w:tabs>
        <w:ind w:left="-851" w:right="-1322"/>
        <w:rPr>
          <w:b/>
          <w:bCs/>
        </w:rPr>
      </w:pPr>
      <w:r w:rsidRPr="00884939">
        <w:rPr>
          <w:b/>
          <w:bCs/>
        </w:rPr>
        <w:t>Firewall rules control which traffic is allowed or denied to and from your VM instances.</w:t>
      </w:r>
    </w:p>
    <w:p w14:paraId="7BA07E0A" w14:textId="77777777" w:rsidR="00963409" w:rsidRPr="00884939" w:rsidRDefault="00963409" w:rsidP="00963409">
      <w:pPr>
        <w:shd w:val="clear" w:color="auto" w:fill="00B050"/>
        <w:tabs>
          <w:tab w:val="left" w:pos="8505"/>
        </w:tabs>
        <w:ind w:left="-851" w:right="-1322"/>
        <w:rPr>
          <w:b/>
          <w:bCs/>
        </w:rPr>
      </w:pPr>
    </w:p>
    <w:p w14:paraId="57102EAE" w14:textId="77777777" w:rsidR="00963409" w:rsidRPr="00884939" w:rsidRDefault="00963409" w:rsidP="00963409">
      <w:pPr>
        <w:shd w:val="clear" w:color="auto" w:fill="00B050"/>
        <w:tabs>
          <w:tab w:val="left" w:pos="8505"/>
        </w:tabs>
        <w:ind w:left="-851" w:right="-1322"/>
        <w:rPr>
          <w:b/>
          <w:bCs/>
        </w:rPr>
      </w:pPr>
      <w:r w:rsidRPr="00884939">
        <w:rPr>
          <w:b/>
          <w:bCs/>
        </w:rPr>
        <w:t>Routing determines how network traffic flows between resources in your VPC or to external networks.</w:t>
      </w:r>
    </w:p>
    <w:p w14:paraId="22DBBC87" w14:textId="77777777" w:rsidR="00963409" w:rsidRPr="00884939" w:rsidRDefault="00963409" w:rsidP="00963409">
      <w:pPr>
        <w:pStyle w:val="ListParagraph"/>
        <w:numPr>
          <w:ilvl w:val="0"/>
          <w:numId w:val="17"/>
        </w:numPr>
        <w:shd w:val="clear" w:color="auto" w:fill="00B050"/>
        <w:tabs>
          <w:tab w:val="left" w:pos="8505"/>
        </w:tabs>
        <w:ind w:left="-851" w:right="-1322"/>
        <w:rPr>
          <w:b/>
          <w:bCs/>
        </w:rPr>
      </w:pPr>
      <w:r w:rsidRPr="00884939">
        <w:rPr>
          <w:b/>
          <w:bCs/>
        </w:rPr>
        <w:t>I allow TCP:22 from my office IP for SSH access to Compute Engine.</w:t>
      </w:r>
    </w:p>
    <w:p w14:paraId="62DC4F6C" w14:textId="77777777" w:rsidR="00963409" w:rsidRPr="00884939" w:rsidRDefault="00963409" w:rsidP="00963409">
      <w:pPr>
        <w:numPr>
          <w:ilvl w:val="0"/>
          <w:numId w:val="17"/>
        </w:numPr>
        <w:shd w:val="clear" w:color="auto" w:fill="00B050"/>
        <w:tabs>
          <w:tab w:val="left" w:pos="8505"/>
        </w:tabs>
        <w:ind w:left="-851" w:right="-1322"/>
        <w:rPr>
          <w:b/>
          <w:bCs/>
        </w:rPr>
      </w:pPr>
      <w:r w:rsidRPr="00884939">
        <w:rPr>
          <w:b/>
          <w:bCs/>
        </w:rPr>
        <w:t>I open TCP:3306 only to app servers that need to connect to MySQL.</w:t>
      </w:r>
    </w:p>
    <w:p w14:paraId="4ED6E25A" w14:textId="34645089" w:rsidR="00FB0E7D" w:rsidRPr="00963409" w:rsidRDefault="00963409" w:rsidP="00963409">
      <w:pPr>
        <w:numPr>
          <w:ilvl w:val="0"/>
          <w:numId w:val="17"/>
        </w:numPr>
        <w:shd w:val="clear" w:color="auto" w:fill="00B050"/>
        <w:tabs>
          <w:tab w:val="left" w:pos="8505"/>
        </w:tabs>
        <w:ind w:left="-851" w:right="-1322"/>
        <w:rPr>
          <w:b/>
          <w:bCs/>
        </w:rPr>
      </w:pPr>
      <w:r w:rsidRPr="00884939">
        <w:rPr>
          <w:b/>
          <w:bCs/>
        </w:rPr>
        <w:t>I restrict TCP:80/443 to public-facing load balancers and use HTTPS for secure traffic.</w:t>
      </w:r>
    </w:p>
    <w:p w14:paraId="2078E453" w14:textId="3660E428" w:rsidR="002543A3" w:rsidRPr="002543A3" w:rsidRDefault="002543A3" w:rsidP="0051684E">
      <w:pPr>
        <w:pBdr>
          <w:bottom w:val="single" w:sz="6" w:space="1" w:color="auto"/>
        </w:pBdr>
        <w:ind w:left="-851" w:right="-1322"/>
      </w:pPr>
      <w:r w:rsidRPr="001857C9">
        <w:t xml:space="preserve">Q. </w:t>
      </w:r>
      <w:r w:rsidRPr="002543A3">
        <w:t>What are the core services in GCP and how have you used them?</w:t>
      </w:r>
      <w:r w:rsidRPr="002543A3">
        <w:br/>
        <w:t>A:</w:t>
      </w:r>
    </w:p>
    <w:p w14:paraId="2667DAC4" w14:textId="17C799FE" w:rsidR="00891991" w:rsidRPr="001857C9" w:rsidRDefault="00891991" w:rsidP="0051684E">
      <w:pPr>
        <w:pStyle w:val="ListParagraph"/>
        <w:numPr>
          <w:ilvl w:val="0"/>
          <w:numId w:val="16"/>
        </w:numPr>
        <w:ind w:left="-851" w:right="-1322"/>
      </w:pPr>
      <w:r w:rsidRPr="001857C9">
        <w:lastRenderedPageBreak/>
        <w:t>Compute Engine for hosting VMs, especially during lift-and-shift migrations. I’ve configured custom machine types, startup scripts, and snapshots for backup.</w:t>
      </w:r>
    </w:p>
    <w:p w14:paraId="79404739" w14:textId="23840CF1" w:rsidR="00891991" w:rsidRPr="00891991" w:rsidRDefault="00891991" w:rsidP="0051684E">
      <w:pPr>
        <w:numPr>
          <w:ilvl w:val="0"/>
          <w:numId w:val="16"/>
        </w:numPr>
        <w:ind w:left="-851" w:right="-1322"/>
      </w:pPr>
      <w:r w:rsidRPr="00891991">
        <w:t>App Engine for deploying lightweight web apps with auto-scaling and zero server management.</w:t>
      </w:r>
    </w:p>
    <w:p w14:paraId="31F9547D" w14:textId="77777777" w:rsidR="00891991" w:rsidRPr="00891991" w:rsidRDefault="00891991" w:rsidP="0051684E">
      <w:pPr>
        <w:numPr>
          <w:ilvl w:val="0"/>
          <w:numId w:val="16"/>
        </w:numPr>
        <w:ind w:left="-851" w:right="-1322"/>
      </w:pPr>
      <w:r w:rsidRPr="00891991">
        <w:t>Cloud SQL for managed MySQL and SQL Server databases, with automated backups and HA.</w:t>
      </w:r>
    </w:p>
    <w:p w14:paraId="452AFFC6" w14:textId="235B75C0" w:rsidR="00891991" w:rsidRPr="00891991" w:rsidRDefault="00891991" w:rsidP="0051684E">
      <w:pPr>
        <w:numPr>
          <w:ilvl w:val="0"/>
          <w:numId w:val="16"/>
        </w:numPr>
        <w:ind w:left="-851" w:right="-1322"/>
      </w:pPr>
      <w:r w:rsidRPr="00891991">
        <w:t>Cloud Storage for storing backups, logs, and exported data.</w:t>
      </w:r>
    </w:p>
    <w:p w14:paraId="1DA329E5" w14:textId="77777777" w:rsidR="00891991" w:rsidRPr="00891991" w:rsidRDefault="00891991" w:rsidP="0051684E">
      <w:pPr>
        <w:numPr>
          <w:ilvl w:val="0"/>
          <w:numId w:val="16"/>
        </w:numPr>
        <w:ind w:left="-851" w:right="-1322"/>
      </w:pPr>
      <w:r w:rsidRPr="00891991">
        <w:t>Cloud Functions and Cloud Scheduler for automating tasks like database exports and alert responses.</w:t>
      </w:r>
    </w:p>
    <w:p w14:paraId="178AFD4D" w14:textId="42632A4D" w:rsidR="00891991" w:rsidRPr="00891991" w:rsidRDefault="00891991" w:rsidP="0051684E">
      <w:pPr>
        <w:numPr>
          <w:ilvl w:val="0"/>
          <w:numId w:val="16"/>
        </w:numPr>
        <w:ind w:left="-851" w:right="-1322"/>
      </w:pPr>
      <w:r w:rsidRPr="00891991">
        <w:t>GKE for container orchestration, for scaling and stability.</w:t>
      </w:r>
    </w:p>
    <w:p w14:paraId="2593CA34" w14:textId="77777777" w:rsidR="00946797" w:rsidRDefault="00891991" w:rsidP="0051684E">
      <w:pPr>
        <w:numPr>
          <w:ilvl w:val="0"/>
          <w:numId w:val="16"/>
        </w:numPr>
        <w:ind w:left="-851" w:right="-1322"/>
      </w:pPr>
      <w:r w:rsidRPr="00891991">
        <w:t>IAM for access control, using custom roles and service accounts.</w:t>
      </w:r>
    </w:p>
    <w:p w14:paraId="6A0EA27D" w14:textId="606F36BD" w:rsidR="00891991" w:rsidRPr="00891991" w:rsidRDefault="00891991" w:rsidP="0051684E">
      <w:pPr>
        <w:ind w:left="-851" w:right="-1322"/>
      </w:pPr>
      <w:r w:rsidRPr="00891991">
        <w:t>I choose services based on scalability, cost, and operational simplicity</w:t>
      </w:r>
    </w:p>
    <w:p w14:paraId="2FB09F7B" w14:textId="68E99140" w:rsidR="00B43231" w:rsidRPr="00B43231" w:rsidRDefault="00B43231" w:rsidP="0051684E">
      <w:pPr>
        <w:ind w:left="-851" w:right="-1322"/>
      </w:pPr>
      <w:r w:rsidRPr="001857C9">
        <w:t>----------------------------------------------------------------------------------------------------------------------------------------------------------------------</w:t>
      </w:r>
    </w:p>
    <w:p w14:paraId="4B2083BF" w14:textId="7BDC28E0" w:rsidR="00B43231" w:rsidRPr="00B43231" w:rsidRDefault="00B43231" w:rsidP="003929AF">
      <w:pPr>
        <w:ind w:left="-851" w:right="-1322" w:firstLine="851"/>
      </w:pPr>
      <w:r w:rsidRPr="00B43231">
        <w:t>Q: How do you manage and migrate databases in GCP?</w:t>
      </w:r>
      <w:r w:rsidRPr="00B43231">
        <w:br/>
        <w:t>A:</w:t>
      </w:r>
      <w:r w:rsidR="003929AF">
        <w:tab/>
      </w:r>
      <w:r w:rsidRPr="00B43231">
        <w:t xml:space="preserve">Use Cloud SQL for managed </w:t>
      </w:r>
      <w:proofErr w:type="spellStart"/>
      <w:r w:rsidRPr="00B43231">
        <w:t>DBs.</w:t>
      </w:r>
      <w:proofErr w:type="spellEnd"/>
    </w:p>
    <w:p w14:paraId="396B1835" w14:textId="2CF7DACE" w:rsidR="00B43231" w:rsidRPr="00B43231" w:rsidRDefault="00B43231" w:rsidP="003929AF">
      <w:pPr>
        <w:ind w:right="-1322"/>
      </w:pPr>
      <w:r w:rsidRPr="00B43231">
        <w:t>Enable backups, H</w:t>
      </w:r>
      <w:r w:rsidR="00EA5BA1">
        <w:t xml:space="preserve">igh </w:t>
      </w:r>
      <w:r w:rsidRPr="00B43231">
        <w:t>A</w:t>
      </w:r>
      <w:r w:rsidR="00EA5BA1">
        <w:t>vailability</w:t>
      </w:r>
      <w:r w:rsidRPr="00B43231">
        <w:t>, and binary logs.</w:t>
      </w:r>
    </w:p>
    <w:p w14:paraId="5C8C74EE" w14:textId="77777777" w:rsidR="00B43231" w:rsidRPr="00B43231" w:rsidRDefault="00B43231" w:rsidP="003929AF">
      <w:pPr>
        <w:ind w:right="-1322"/>
      </w:pPr>
      <w:r w:rsidRPr="00B43231">
        <w:t>Migrate using export/import or Database Migration Service.</w:t>
      </w:r>
    </w:p>
    <w:p w14:paraId="136EB9D6" w14:textId="77777777" w:rsidR="00B43231" w:rsidRPr="00B43231" w:rsidRDefault="00B43231" w:rsidP="003929AF">
      <w:pPr>
        <w:ind w:right="-1322"/>
      </w:pPr>
      <w:r w:rsidRPr="00B43231">
        <w:t>Monitor performance with Query Insights.</w:t>
      </w:r>
    </w:p>
    <w:p w14:paraId="19DC0563" w14:textId="77777777" w:rsidR="00B43231" w:rsidRPr="00B43231" w:rsidRDefault="00B43231" w:rsidP="0051684E">
      <w:pPr>
        <w:ind w:left="-851" w:right="-1322"/>
      </w:pPr>
      <w:r w:rsidRPr="00B43231">
        <w:t>Example:</w:t>
      </w:r>
      <w:r w:rsidRPr="00B43231">
        <w:br/>
        <w:t>Migrated MySQL from on-prem to Cloud SQL. Set up read replicas and automated exports using Cloud Functions.</w:t>
      </w:r>
    </w:p>
    <w:p w14:paraId="7A878CE7" w14:textId="5A5F844B" w:rsidR="00B43231" w:rsidRPr="00B43231" w:rsidRDefault="00B43231" w:rsidP="00131BCF">
      <w:pPr>
        <w:ind w:left="-851" w:right="-1322"/>
      </w:pPr>
      <w:r w:rsidRPr="001857C9">
        <w:t>----------------------------------------------------------------------------------------------------------------------------------------------------------------------</w:t>
      </w:r>
      <w:r w:rsidRPr="00B43231">
        <w:t>Q: A VM is unreachable. What do you do?</w:t>
      </w:r>
      <w:r w:rsidRPr="00B43231">
        <w:br/>
        <w:t>A:</w:t>
      </w:r>
      <w:r w:rsidR="003929AF">
        <w:t xml:space="preserve"> </w:t>
      </w:r>
      <w:r w:rsidR="003929AF">
        <w:tab/>
      </w:r>
      <w:r w:rsidRPr="00B43231">
        <w:t>Check instance status.</w:t>
      </w:r>
      <w:r w:rsidR="003929AF">
        <w:tab/>
      </w:r>
    </w:p>
    <w:p w14:paraId="77AF0EB0" w14:textId="77777777" w:rsidR="003929AF" w:rsidRDefault="00B43231" w:rsidP="003929AF">
      <w:pPr>
        <w:ind w:right="-1322"/>
      </w:pPr>
      <w:r w:rsidRPr="00B43231">
        <w:t>Review serial port logs.</w:t>
      </w:r>
    </w:p>
    <w:p w14:paraId="4758C2FC" w14:textId="5217D765" w:rsidR="00B43231" w:rsidRPr="00B43231" w:rsidRDefault="00B43231" w:rsidP="003929AF">
      <w:pPr>
        <w:ind w:right="-1322"/>
      </w:pPr>
      <w:r w:rsidRPr="00B43231">
        <w:t>Reset SSH keys or use recovery disk.</w:t>
      </w:r>
    </w:p>
    <w:p w14:paraId="1D337202" w14:textId="1D630492" w:rsidR="00963409" w:rsidRDefault="00B43231" w:rsidP="003929AF">
      <w:pPr>
        <w:ind w:right="-1322"/>
      </w:pPr>
      <w:r w:rsidRPr="00B43231">
        <w:t>Verify firewall rules and network tags.</w:t>
      </w:r>
    </w:p>
    <w:p w14:paraId="007A505E" w14:textId="77777777" w:rsidR="00131BCF" w:rsidRDefault="00131BCF" w:rsidP="000117C7">
      <w:pPr>
        <w:ind w:left="-851" w:right="-1322"/>
      </w:pPr>
    </w:p>
    <w:p w14:paraId="673314DE" w14:textId="2EF1774B" w:rsidR="000117C7" w:rsidRDefault="000117C7" w:rsidP="000117C7">
      <w:pPr>
        <w:ind w:left="-851" w:right="-1322"/>
      </w:pPr>
      <w:r>
        <w:t>Kubernetes</w:t>
      </w:r>
    </w:p>
    <w:p w14:paraId="4DBBA398" w14:textId="7F1BC3CA" w:rsidR="00AD1C5F" w:rsidRPr="00B43231" w:rsidRDefault="00AD1C5F" w:rsidP="000117C7">
      <w:pPr>
        <w:ind w:left="-851" w:right="-1322"/>
      </w:pPr>
      <w:r w:rsidRPr="00AD1C5F">
        <w:t>I use Kubernetes to run apps in containers, and it automatically handles scaling, traffic, and recovery.</w:t>
      </w:r>
    </w:p>
    <w:p w14:paraId="37DC9FF9" w14:textId="34CB34C8" w:rsidR="00B43231" w:rsidRPr="00B43231" w:rsidRDefault="00B43231" w:rsidP="00963409">
      <w:pPr>
        <w:ind w:left="-851" w:right="-1322"/>
      </w:pPr>
      <w:r w:rsidRPr="00B43231">
        <w:t>Q: GKE app is slow. What’s your approach?</w:t>
      </w:r>
      <w:r w:rsidRPr="00B43231">
        <w:br/>
        <w:t>A:</w:t>
      </w:r>
      <w:r w:rsidR="00963409">
        <w:tab/>
      </w:r>
      <w:r w:rsidRPr="00B43231">
        <w:t xml:space="preserve">Check pod metrics with </w:t>
      </w:r>
      <w:proofErr w:type="spellStart"/>
      <w:r w:rsidRPr="00B43231">
        <w:t>kubectl</w:t>
      </w:r>
      <w:proofErr w:type="spellEnd"/>
      <w:r w:rsidRPr="00B43231">
        <w:t xml:space="preserve"> top.</w:t>
      </w:r>
    </w:p>
    <w:p w14:paraId="25F1E282" w14:textId="77777777" w:rsidR="00B43231" w:rsidRPr="00B43231" w:rsidRDefault="00B43231" w:rsidP="00654879">
      <w:pPr>
        <w:ind w:right="-1322"/>
      </w:pPr>
      <w:r w:rsidRPr="00B43231">
        <w:t xml:space="preserve">Review </w:t>
      </w:r>
      <w:proofErr w:type="spellStart"/>
      <w:r w:rsidRPr="00B43231">
        <w:t>autoscaler</w:t>
      </w:r>
      <w:proofErr w:type="spellEnd"/>
      <w:r w:rsidRPr="00B43231">
        <w:t xml:space="preserve"> and node pool.</w:t>
      </w:r>
    </w:p>
    <w:p w14:paraId="4B8B60E7" w14:textId="77777777" w:rsidR="00B43231" w:rsidRPr="00B43231" w:rsidRDefault="00B43231" w:rsidP="00654879">
      <w:pPr>
        <w:ind w:right="-1322"/>
      </w:pPr>
      <w:r w:rsidRPr="00B43231">
        <w:t>Inspect logs and events.</w:t>
      </w:r>
    </w:p>
    <w:p w14:paraId="43A02BA0" w14:textId="72B4B12C" w:rsidR="00A75B18" w:rsidRDefault="00B43231" w:rsidP="00963409">
      <w:pPr>
        <w:ind w:right="-1322"/>
      </w:pPr>
      <w:r w:rsidRPr="00B43231">
        <w:t>Tune resource requests and limits.</w:t>
      </w:r>
    </w:p>
    <w:p w14:paraId="33F6CE21" w14:textId="2CA7A0C8" w:rsidR="00946797" w:rsidRDefault="00B43231" w:rsidP="00A75B18">
      <w:pPr>
        <w:ind w:left="-851" w:right="-1322"/>
      </w:pPr>
      <w:r w:rsidRPr="001857C9">
        <w:t>----------------------------------------------------------------------------------------------------------------------------------------------------------------------</w:t>
      </w:r>
    </w:p>
    <w:p w14:paraId="34C2C44C" w14:textId="77777777" w:rsidR="00131BCF" w:rsidRDefault="00131BCF" w:rsidP="0051684E">
      <w:pPr>
        <w:tabs>
          <w:tab w:val="left" w:pos="8505"/>
        </w:tabs>
        <w:ind w:left="-851" w:right="-1322"/>
      </w:pPr>
    </w:p>
    <w:p w14:paraId="0344126B" w14:textId="55F8618A" w:rsidR="00891991" w:rsidRPr="00891991" w:rsidRDefault="00891991" w:rsidP="0051684E">
      <w:pPr>
        <w:tabs>
          <w:tab w:val="left" w:pos="8505"/>
        </w:tabs>
        <w:ind w:left="-851" w:right="-1322"/>
      </w:pPr>
      <w:r w:rsidRPr="001857C9">
        <w:lastRenderedPageBreak/>
        <w:t>Q.</w:t>
      </w:r>
      <w:r w:rsidR="00946797">
        <w:t xml:space="preserve"> </w:t>
      </w:r>
      <w:r w:rsidRPr="00891991">
        <w:t>How would you schedule automated database exports in GCP?</w:t>
      </w:r>
    </w:p>
    <w:p w14:paraId="658341C6" w14:textId="77777777" w:rsidR="00891991" w:rsidRPr="00891991" w:rsidRDefault="00891991" w:rsidP="0051684E">
      <w:pPr>
        <w:tabs>
          <w:tab w:val="left" w:pos="8505"/>
        </w:tabs>
        <w:ind w:left="-851" w:right="-1322"/>
      </w:pPr>
      <w:r w:rsidRPr="00891991">
        <w:t>Answer:</w:t>
      </w:r>
    </w:p>
    <w:p w14:paraId="777F3DE4" w14:textId="77777777" w:rsidR="00891991" w:rsidRPr="00891991" w:rsidRDefault="00891991" w:rsidP="0051684E">
      <w:pPr>
        <w:numPr>
          <w:ilvl w:val="0"/>
          <w:numId w:val="14"/>
        </w:numPr>
        <w:tabs>
          <w:tab w:val="left" w:pos="8505"/>
        </w:tabs>
        <w:ind w:left="-851" w:right="-1322"/>
      </w:pPr>
      <w:r w:rsidRPr="00891991">
        <w:t>Use Cloud Scheduler to trigger a Cloud Function.</w:t>
      </w:r>
    </w:p>
    <w:p w14:paraId="6776596C" w14:textId="77777777" w:rsidR="00891991" w:rsidRPr="00891991" w:rsidRDefault="00891991" w:rsidP="0051684E">
      <w:pPr>
        <w:numPr>
          <w:ilvl w:val="0"/>
          <w:numId w:val="14"/>
        </w:numPr>
        <w:tabs>
          <w:tab w:val="left" w:pos="8505"/>
        </w:tabs>
        <w:ind w:left="-851" w:right="-1322"/>
      </w:pPr>
      <w:r w:rsidRPr="00891991">
        <w:t xml:space="preserve">The function runs a </w:t>
      </w:r>
      <w:proofErr w:type="spellStart"/>
      <w:r w:rsidRPr="00891991">
        <w:t>gcloud</w:t>
      </w:r>
      <w:proofErr w:type="spellEnd"/>
      <w:r w:rsidRPr="00891991">
        <w:t xml:space="preserve"> </w:t>
      </w:r>
      <w:proofErr w:type="spellStart"/>
      <w:r w:rsidRPr="00891991">
        <w:t>sql</w:t>
      </w:r>
      <w:proofErr w:type="spellEnd"/>
      <w:r w:rsidRPr="00891991">
        <w:t xml:space="preserve"> export command.</w:t>
      </w:r>
    </w:p>
    <w:p w14:paraId="42517F57" w14:textId="77777777" w:rsidR="00891991" w:rsidRPr="00891991" w:rsidRDefault="00891991" w:rsidP="0051684E">
      <w:pPr>
        <w:numPr>
          <w:ilvl w:val="0"/>
          <w:numId w:val="14"/>
        </w:numPr>
        <w:tabs>
          <w:tab w:val="left" w:pos="8505"/>
        </w:tabs>
        <w:ind w:left="-851" w:right="-1322"/>
      </w:pPr>
      <w:r w:rsidRPr="00891991">
        <w:t>Export is saved to Cloud Storage.</w:t>
      </w:r>
    </w:p>
    <w:p w14:paraId="5793DFE1" w14:textId="7E66C4A6" w:rsidR="00891991" w:rsidRPr="00891991" w:rsidRDefault="00891991" w:rsidP="0051684E">
      <w:pPr>
        <w:numPr>
          <w:ilvl w:val="0"/>
          <w:numId w:val="14"/>
        </w:numPr>
        <w:tabs>
          <w:tab w:val="left" w:pos="8505"/>
        </w:tabs>
        <w:ind w:left="-851" w:right="-1322"/>
      </w:pPr>
      <w:r w:rsidRPr="00891991">
        <w:t>Monitor success via Cloud Logging</w:t>
      </w:r>
      <w:r w:rsidRPr="001857C9">
        <w:t>.</w:t>
      </w:r>
    </w:p>
    <w:p w14:paraId="6CD3A8A4" w14:textId="1971FB73" w:rsidR="00A75B18" w:rsidRPr="003929AF" w:rsidRDefault="00891991" w:rsidP="003929AF">
      <w:pPr>
        <w:tabs>
          <w:tab w:val="left" w:pos="8505"/>
        </w:tabs>
        <w:ind w:left="-851" w:right="-1322"/>
        <w:rPr>
          <w:b/>
          <w:bCs/>
          <w:sz w:val="44"/>
          <w:szCs w:val="44"/>
        </w:rPr>
      </w:pPr>
      <w:r w:rsidRPr="00891991">
        <w:t>----------------------------------------------------------------------------------------------------------------------------------------------------------------------</w:t>
      </w:r>
    </w:p>
    <w:p w14:paraId="15020D07" w14:textId="05B1DD3A" w:rsidR="00A75B18" w:rsidRPr="00AD1C5F" w:rsidRDefault="00A75B18" w:rsidP="00A75B18">
      <w:pPr>
        <w:tabs>
          <w:tab w:val="left" w:pos="8505"/>
        </w:tabs>
        <w:ind w:left="-851" w:right="-1322"/>
        <w:sectPr w:rsidR="00A75B18" w:rsidRPr="00AD1C5F" w:rsidSect="00AC3E6D">
          <w:type w:val="continuous"/>
          <w:pgSz w:w="11906" w:h="16838"/>
          <w:pgMar w:top="1440" w:right="1440" w:bottom="1440" w:left="1440" w:header="708" w:footer="708" w:gutter="0"/>
          <w:cols w:space="708"/>
          <w:docGrid w:linePitch="360"/>
        </w:sectPr>
      </w:pPr>
    </w:p>
    <w:p w14:paraId="3081F375" w14:textId="77777777" w:rsidR="00AC3E6D" w:rsidRDefault="00AC3E6D" w:rsidP="0051684E">
      <w:pPr>
        <w:tabs>
          <w:tab w:val="left" w:pos="8505"/>
        </w:tabs>
        <w:ind w:left="-851" w:right="-1322"/>
        <w:rPr>
          <w:rFonts w:ascii="Segoe UI Emoji" w:hAnsi="Segoe UI Emoji" w:cs="Segoe UI Emoji"/>
        </w:rPr>
        <w:sectPr w:rsidR="00AC3E6D" w:rsidSect="00AC3E6D">
          <w:type w:val="continuous"/>
          <w:pgSz w:w="11906" w:h="16838"/>
          <w:pgMar w:top="1440" w:right="1440" w:bottom="1440" w:left="1440" w:header="708" w:footer="708" w:gutter="0"/>
          <w:cols w:space="708"/>
          <w:docGrid w:linePitch="360"/>
        </w:sectPr>
      </w:pPr>
    </w:p>
    <w:p w14:paraId="7216EB97" w14:textId="1E0CE111" w:rsidR="00AC3E6D" w:rsidRPr="00AC3E6D" w:rsidRDefault="00AC3E6D" w:rsidP="0051684E">
      <w:pPr>
        <w:tabs>
          <w:tab w:val="left" w:pos="8505"/>
        </w:tabs>
        <w:ind w:left="-851" w:right="-1322"/>
      </w:pPr>
      <w:r w:rsidRPr="00AC3E6D">
        <w:rPr>
          <w:rFonts w:ascii="Segoe UI Emoji" w:hAnsi="Segoe UI Emoji" w:cs="Segoe UI Emoji"/>
        </w:rPr>
        <w:t>❄️</w:t>
      </w:r>
      <w:r w:rsidRPr="00AC3E6D">
        <w:t xml:space="preserve"> Cold DR</w:t>
      </w:r>
    </w:p>
    <w:p w14:paraId="7458E77A" w14:textId="77777777" w:rsidR="00AC3E6D" w:rsidRPr="00AC3E6D" w:rsidRDefault="00AC3E6D" w:rsidP="0051684E">
      <w:pPr>
        <w:numPr>
          <w:ilvl w:val="0"/>
          <w:numId w:val="23"/>
        </w:numPr>
        <w:tabs>
          <w:tab w:val="left" w:pos="8505"/>
        </w:tabs>
        <w:ind w:left="-851" w:right="-1322"/>
      </w:pPr>
      <w:r w:rsidRPr="00AC3E6D">
        <w:t>Nothing is running.</w:t>
      </w:r>
    </w:p>
    <w:p w14:paraId="11B53B9E" w14:textId="77777777" w:rsidR="00AC3E6D" w:rsidRPr="00AC3E6D" w:rsidRDefault="00AC3E6D" w:rsidP="0051684E">
      <w:pPr>
        <w:numPr>
          <w:ilvl w:val="0"/>
          <w:numId w:val="23"/>
        </w:numPr>
        <w:tabs>
          <w:tab w:val="left" w:pos="8505"/>
        </w:tabs>
        <w:ind w:left="-851" w:right="-1322"/>
      </w:pPr>
      <w:r w:rsidRPr="00AC3E6D">
        <w:t>You only have backups stored.</w:t>
      </w:r>
    </w:p>
    <w:p w14:paraId="08B83355" w14:textId="77777777" w:rsidR="000117C7" w:rsidRDefault="00AC3E6D" w:rsidP="0051684E">
      <w:pPr>
        <w:numPr>
          <w:ilvl w:val="0"/>
          <w:numId w:val="23"/>
        </w:numPr>
        <w:tabs>
          <w:tab w:val="left" w:pos="8505"/>
        </w:tabs>
        <w:ind w:left="-851" w:right="-1322"/>
      </w:pPr>
      <w:r w:rsidRPr="00AC3E6D">
        <w:t>When disaster happens, you set</w:t>
      </w:r>
    </w:p>
    <w:p w14:paraId="70BCDF75" w14:textId="58BF4CE4" w:rsidR="00AC3E6D" w:rsidRPr="00AC3E6D" w:rsidRDefault="00AC3E6D" w:rsidP="000117C7">
      <w:pPr>
        <w:tabs>
          <w:tab w:val="left" w:pos="8505"/>
        </w:tabs>
        <w:ind w:left="-851" w:right="-1322"/>
      </w:pPr>
      <w:r w:rsidRPr="00AC3E6D">
        <w:t xml:space="preserve"> everything up from scratch.</w:t>
      </w:r>
      <w:r w:rsidR="000117C7">
        <w:t xml:space="preserve"> </w:t>
      </w:r>
    </w:p>
    <w:p w14:paraId="13C37E62" w14:textId="77777777" w:rsidR="00AC3E6D" w:rsidRDefault="00AC3E6D" w:rsidP="0051684E">
      <w:pPr>
        <w:numPr>
          <w:ilvl w:val="0"/>
          <w:numId w:val="23"/>
        </w:numPr>
        <w:tabs>
          <w:tab w:val="left" w:pos="8505"/>
        </w:tabs>
        <w:ind w:left="-851" w:right="-1322"/>
      </w:pPr>
      <w:r w:rsidRPr="00AC3E6D">
        <w:rPr>
          <w:b/>
          <w:bCs/>
        </w:rPr>
        <w:t>Slow recovery, cheapest option.</w:t>
      </w:r>
    </w:p>
    <w:p w14:paraId="5DE58532" w14:textId="77777777" w:rsidR="00AC3E6D" w:rsidRDefault="00AC3E6D" w:rsidP="0051684E">
      <w:pPr>
        <w:tabs>
          <w:tab w:val="left" w:pos="8505"/>
        </w:tabs>
        <w:ind w:left="-851" w:right="-1322"/>
      </w:pPr>
    </w:p>
    <w:p w14:paraId="50E22D28" w14:textId="79145D3B" w:rsidR="00AC3E6D" w:rsidRPr="00AC3E6D" w:rsidRDefault="00AC3E6D" w:rsidP="0051684E">
      <w:pPr>
        <w:tabs>
          <w:tab w:val="left" w:pos="8505"/>
        </w:tabs>
        <w:ind w:left="-851" w:right="-1322"/>
      </w:pPr>
      <w:r w:rsidRPr="00AC3E6D">
        <w:rPr>
          <w:rFonts w:ascii="Segoe UI Emoji" w:hAnsi="Segoe UI Emoji" w:cs="Segoe UI Emoji"/>
        </w:rPr>
        <w:t>🌤️</w:t>
      </w:r>
      <w:r w:rsidRPr="00AC3E6D">
        <w:t>Warm DR</w:t>
      </w:r>
    </w:p>
    <w:p w14:paraId="0FEB34E5" w14:textId="6C1E7755" w:rsidR="00AC3E6D" w:rsidRPr="00AC3E6D" w:rsidRDefault="000117C7" w:rsidP="0051684E">
      <w:pPr>
        <w:numPr>
          <w:ilvl w:val="0"/>
          <w:numId w:val="24"/>
        </w:numPr>
        <w:tabs>
          <w:tab w:val="left" w:pos="8505"/>
        </w:tabs>
        <w:ind w:left="-851" w:right="-1322"/>
      </w:pPr>
      <w:r>
        <w:t>Syste</w:t>
      </w:r>
      <w:r w:rsidR="00AC3E6D" w:rsidRPr="00AC3E6D">
        <w:t>ms are partly ready.</w:t>
      </w:r>
    </w:p>
    <w:p w14:paraId="4D58F51B" w14:textId="07C152B7" w:rsidR="00AC3E6D" w:rsidRPr="00AC3E6D" w:rsidRDefault="000117C7" w:rsidP="000117C7">
      <w:pPr>
        <w:numPr>
          <w:ilvl w:val="0"/>
          <w:numId w:val="24"/>
        </w:numPr>
        <w:tabs>
          <w:tab w:val="left" w:pos="8505"/>
        </w:tabs>
        <w:ind w:left="-851" w:right="-1322"/>
      </w:pPr>
      <w:r>
        <w:t>Data i</w:t>
      </w:r>
      <w:r w:rsidR="00AC3E6D" w:rsidRPr="00AC3E6D">
        <w:t xml:space="preserve">s copied every few </w:t>
      </w:r>
      <w:proofErr w:type="gramStart"/>
      <w:r w:rsidR="00AC3E6D" w:rsidRPr="00AC3E6D">
        <w:t>hour</w:t>
      </w:r>
      <w:proofErr w:type="gramEnd"/>
      <w:r>
        <w:t xml:space="preserve"> or </w:t>
      </w:r>
      <w:r w:rsidR="00AC3E6D" w:rsidRPr="00AC3E6D">
        <w:t>dail</w:t>
      </w:r>
      <w:r>
        <w:t>y</w:t>
      </w:r>
    </w:p>
    <w:p w14:paraId="68BFE453" w14:textId="25F86139" w:rsidR="00AC3E6D" w:rsidRPr="00AC3E6D" w:rsidRDefault="00AC3E6D" w:rsidP="0051684E">
      <w:pPr>
        <w:numPr>
          <w:ilvl w:val="0"/>
          <w:numId w:val="24"/>
        </w:numPr>
        <w:tabs>
          <w:tab w:val="left" w:pos="8505"/>
        </w:tabs>
        <w:ind w:left="-851" w:right="-1322"/>
      </w:pPr>
      <w:r w:rsidRPr="00AC3E6D">
        <w:t xml:space="preserve">When disaster happens, you </w:t>
      </w:r>
      <w:proofErr w:type="gramStart"/>
      <w:r w:rsidRPr="00AC3E6D">
        <w:t>just</w:t>
      </w:r>
      <w:r w:rsidR="000117C7">
        <w:t xml:space="preserve"> </w:t>
      </w:r>
      <w:r w:rsidRPr="00AC3E6D">
        <w:t xml:space="preserve"> </w:t>
      </w:r>
      <w:r w:rsidR="000117C7">
        <w:t>update</w:t>
      </w:r>
      <w:proofErr w:type="gramEnd"/>
      <w:r w:rsidRPr="00AC3E6D">
        <w:t xml:space="preserve"> and start.</w:t>
      </w:r>
    </w:p>
    <w:p w14:paraId="53406B10" w14:textId="409933A8" w:rsidR="000117C7" w:rsidRDefault="00AC3E6D" w:rsidP="000117C7">
      <w:pPr>
        <w:numPr>
          <w:ilvl w:val="0"/>
          <w:numId w:val="24"/>
        </w:numPr>
        <w:tabs>
          <w:tab w:val="left" w:pos="8505"/>
        </w:tabs>
        <w:ind w:left="-851" w:right="-1322"/>
      </w:pPr>
      <w:r w:rsidRPr="00AC3E6D">
        <w:rPr>
          <w:b/>
          <w:bCs/>
        </w:rPr>
        <w:t xml:space="preserve">Medium recovery </w:t>
      </w:r>
      <w:proofErr w:type="gramStart"/>
      <w:r w:rsidRPr="00AC3E6D">
        <w:rPr>
          <w:b/>
          <w:bCs/>
        </w:rPr>
        <w:t xml:space="preserve">speed, </w:t>
      </w:r>
      <w:r w:rsidR="000117C7">
        <w:rPr>
          <w:b/>
          <w:bCs/>
        </w:rPr>
        <w:t xml:space="preserve"> </w:t>
      </w:r>
      <w:r w:rsidRPr="00AC3E6D">
        <w:rPr>
          <w:b/>
          <w:bCs/>
        </w:rPr>
        <w:t>medium</w:t>
      </w:r>
      <w:proofErr w:type="gramEnd"/>
      <w:r w:rsidRPr="00AC3E6D">
        <w:rPr>
          <w:b/>
          <w:bCs/>
        </w:rPr>
        <w:t xml:space="preserve"> cost.</w:t>
      </w:r>
    </w:p>
    <w:p w14:paraId="7DC10AF2" w14:textId="77777777" w:rsidR="000117C7" w:rsidRDefault="000117C7" w:rsidP="000117C7">
      <w:pPr>
        <w:tabs>
          <w:tab w:val="left" w:pos="8505"/>
        </w:tabs>
        <w:ind w:left="-851" w:right="-1322"/>
      </w:pPr>
    </w:p>
    <w:p w14:paraId="754C1673" w14:textId="708F19A9" w:rsidR="000117C7" w:rsidRDefault="000117C7" w:rsidP="000117C7">
      <w:pPr>
        <w:tabs>
          <w:tab w:val="left" w:pos="8505"/>
        </w:tabs>
        <w:ind w:left="-851" w:right="-1322"/>
      </w:pPr>
      <w:r>
        <w:t>Hot DR</w:t>
      </w:r>
    </w:p>
    <w:p w14:paraId="4AB2B68E" w14:textId="69582338" w:rsidR="00AC3E6D" w:rsidRPr="00AC3E6D" w:rsidRDefault="00AC3E6D" w:rsidP="0051684E">
      <w:pPr>
        <w:numPr>
          <w:ilvl w:val="0"/>
          <w:numId w:val="25"/>
        </w:numPr>
        <w:tabs>
          <w:tab w:val="left" w:pos="8505"/>
        </w:tabs>
        <w:ind w:left="-851" w:right="-1322"/>
      </w:pPr>
      <w:r w:rsidRPr="00AC3E6D">
        <w:t>Everything is already running in another location.</w:t>
      </w:r>
    </w:p>
    <w:p w14:paraId="451251C8" w14:textId="77777777" w:rsidR="00AC3E6D" w:rsidRPr="00AC3E6D" w:rsidRDefault="00AC3E6D" w:rsidP="0051684E">
      <w:pPr>
        <w:numPr>
          <w:ilvl w:val="0"/>
          <w:numId w:val="25"/>
        </w:numPr>
        <w:tabs>
          <w:tab w:val="left" w:pos="8505"/>
        </w:tabs>
        <w:ind w:left="-851" w:right="-1322"/>
      </w:pPr>
      <w:r w:rsidRPr="00AC3E6D">
        <w:t>Data is copied instantly in real time.</w:t>
      </w:r>
    </w:p>
    <w:p w14:paraId="6AD84A95" w14:textId="77777777" w:rsidR="00AC3E6D" w:rsidRPr="00AC3E6D" w:rsidRDefault="00AC3E6D" w:rsidP="0051684E">
      <w:pPr>
        <w:numPr>
          <w:ilvl w:val="0"/>
          <w:numId w:val="25"/>
        </w:numPr>
        <w:tabs>
          <w:tab w:val="left" w:pos="8505"/>
        </w:tabs>
        <w:ind w:left="-851" w:right="-1322"/>
      </w:pPr>
      <w:r w:rsidRPr="00AC3E6D">
        <w:t>If disaster happens, you switch immediately.</w:t>
      </w:r>
    </w:p>
    <w:p w14:paraId="06B229AC" w14:textId="77777777" w:rsidR="00AC3E6D" w:rsidRPr="00AC3E6D" w:rsidRDefault="00AC3E6D" w:rsidP="0051684E">
      <w:pPr>
        <w:numPr>
          <w:ilvl w:val="0"/>
          <w:numId w:val="25"/>
        </w:numPr>
        <w:tabs>
          <w:tab w:val="left" w:pos="8505"/>
        </w:tabs>
        <w:ind w:left="-851" w:right="-1322"/>
      </w:pPr>
      <w:r w:rsidRPr="00AC3E6D">
        <w:rPr>
          <w:b/>
          <w:bCs/>
        </w:rPr>
        <w:t>Fastest recovery, most expensive.</w:t>
      </w:r>
    </w:p>
    <w:p w14:paraId="4829DFE9" w14:textId="77777777" w:rsidR="000117C7" w:rsidRDefault="000117C7" w:rsidP="000117C7">
      <w:pPr>
        <w:tabs>
          <w:tab w:val="left" w:pos="8505"/>
        </w:tabs>
        <w:ind w:left="-1211" w:right="-1322"/>
        <w:sectPr w:rsidR="000117C7" w:rsidSect="000117C7">
          <w:type w:val="continuous"/>
          <w:pgSz w:w="11906" w:h="16838"/>
          <w:pgMar w:top="1440" w:right="1440" w:bottom="1440" w:left="1440" w:header="708" w:footer="708" w:gutter="0"/>
          <w:cols w:num="3" w:space="2389"/>
          <w:docGrid w:linePitch="360"/>
        </w:sectPr>
      </w:pPr>
    </w:p>
    <w:p w14:paraId="2EAB7550" w14:textId="77777777" w:rsidR="00946797" w:rsidRDefault="00946797" w:rsidP="000117C7">
      <w:pPr>
        <w:tabs>
          <w:tab w:val="left" w:pos="8505"/>
        </w:tabs>
        <w:ind w:right="-1322"/>
        <w:rPr>
          <w:b/>
          <w:bCs/>
          <w:sz w:val="40"/>
          <w:szCs w:val="40"/>
        </w:rPr>
      </w:pPr>
    </w:p>
    <w:p w14:paraId="2FB4F309" w14:textId="4B950346" w:rsidR="0085737C" w:rsidRPr="0085737C" w:rsidRDefault="0085737C" w:rsidP="0051684E">
      <w:pPr>
        <w:tabs>
          <w:tab w:val="left" w:pos="8505"/>
        </w:tabs>
        <w:ind w:left="-851" w:right="-1322"/>
        <w:rPr>
          <w:b/>
          <w:bCs/>
          <w:sz w:val="40"/>
          <w:szCs w:val="40"/>
        </w:rPr>
      </w:pPr>
      <w:r w:rsidRPr="0085737C">
        <w:rPr>
          <w:b/>
          <w:bCs/>
          <w:sz w:val="40"/>
          <w:szCs w:val="40"/>
        </w:rPr>
        <w:t>AI/ML</w:t>
      </w:r>
    </w:p>
    <w:p w14:paraId="0B4D4DF7" w14:textId="4CCC2475" w:rsidR="00CB4E6B" w:rsidRDefault="00CB4E6B" w:rsidP="0051684E">
      <w:pPr>
        <w:tabs>
          <w:tab w:val="left" w:pos="8505"/>
        </w:tabs>
        <w:ind w:left="-851" w:right="-1322"/>
      </w:pPr>
      <w:r w:rsidRPr="00CB4E6B">
        <w:t>I used Google Cloud AI/ML APIs like Vision for image classification, NLP for sentiment analysis, and Vertex AI for predictive analytics. This helped automate tasks, reduce manual effort, and give faster insights for decision-making.</w:t>
      </w:r>
    </w:p>
    <w:p w14:paraId="40CB80E6" w14:textId="77777777" w:rsidR="00CB4E6B" w:rsidRDefault="00CB4E6B" w:rsidP="0051684E">
      <w:pPr>
        <w:tabs>
          <w:tab w:val="left" w:pos="8505"/>
        </w:tabs>
        <w:ind w:left="-851" w:right="-1322" w:firstLine="1134"/>
      </w:pPr>
    </w:p>
    <w:p w14:paraId="2BC9F06B" w14:textId="2F8A92D7" w:rsidR="00CB4E6B" w:rsidRPr="00CB4E6B" w:rsidRDefault="00CB4E6B" w:rsidP="0051684E">
      <w:pPr>
        <w:pStyle w:val="ListParagraph"/>
        <w:numPr>
          <w:ilvl w:val="0"/>
          <w:numId w:val="27"/>
        </w:numPr>
        <w:tabs>
          <w:tab w:val="left" w:pos="8505"/>
        </w:tabs>
        <w:ind w:left="-851" w:right="-1322"/>
      </w:pPr>
      <w:r w:rsidRPr="007D1826">
        <w:rPr>
          <w:b/>
          <w:bCs/>
        </w:rPr>
        <w:t xml:space="preserve">Vision API </w:t>
      </w:r>
      <w:r w:rsidRPr="00CB4E6B">
        <w:t xml:space="preserve">→ </w:t>
      </w:r>
      <w:r w:rsidRPr="007D1826">
        <w:rPr>
          <w:i/>
          <w:iCs/>
        </w:rPr>
        <w:t>"used</w:t>
      </w:r>
      <w:r w:rsidR="007D1826">
        <w:rPr>
          <w:i/>
          <w:iCs/>
        </w:rPr>
        <w:t xml:space="preserve"> for</w:t>
      </w:r>
      <w:r w:rsidRPr="007D1826">
        <w:rPr>
          <w:i/>
          <w:iCs/>
        </w:rPr>
        <w:t xml:space="preserve"> automatic </w:t>
      </w:r>
      <w:r w:rsidR="009279C8">
        <w:rPr>
          <w:i/>
          <w:iCs/>
        </w:rPr>
        <w:t>classification</w:t>
      </w:r>
      <w:r w:rsidRPr="007D1826">
        <w:rPr>
          <w:i/>
          <w:iCs/>
        </w:rPr>
        <w:t xml:space="preserve"> and </w:t>
      </w:r>
      <w:r w:rsidR="009279C8">
        <w:rPr>
          <w:i/>
          <w:iCs/>
        </w:rPr>
        <w:t>tagging</w:t>
      </w:r>
      <w:r w:rsidRPr="007D1826">
        <w:rPr>
          <w:i/>
          <w:iCs/>
        </w:rPr>
        <w:t xml:space="preserve"> images."</w:t>
      </w:r>
    </w:p>
    <w:p w14:paraId="7D18F975" w14:textId="21B33222" w:rsidR="00CB4E6B" w:rsidRPr="00CB4E6B" w:rsidRDefault="00CB4E6B" w:rsidP="0051684E">
      <w:pPr>
        <w:numPr>
          <w:ilvl w:val="0"/>
          <w:numId w:val="26"/>
        </w:numPr>
        <w:tabs>
          <w:tab w:val="left" w:pos="8505"/>
        </w:tabs>
        <w:ind w:left="-851" w:right="-1322"/>
      </w:pPr>
      <w:r w:rsidRPr="00CB4E6B">
        <w:rPr>
          <w:b/>
          <w:bCs/>
        </w:rPr>
        <w:t>NLP API (Natural Language Processing</w:t>
      </w:r>
      <w:r w:rsidR="009279C8">
        <w:rPr>
          <w:b/>
          <w:bCs/>
        </w:rPr>
        <w:t>)</w:t>
      </w:r>
      <w:r w:rsidRPr="00CB4E6B">
        <w:t xml:space="preserve"> → </w:t>
      </w:r>
      <w:r w:rsidRPr="00CB4E6B">
        <w:rPr>
          <w:i/>
          <w:iCs/>
        </w:rPr>
        <w:t>" for sentiment analysis on customer feedback and support tickets."</w:t>
      </w:r>
    </w:p>
    <w:p w14:paraId="4C7FA8ED" w14:textId="21142B6A" w:rsidR="00CB4E6B" w:rsidRPr="00D14A5A" w:rsidRDefault="00CB4E6B" w:rsidP="0051684E">
      <w:pPr>
        <w:numPr>
          <w:ilvl w:val="0"/>
          <w:numId w:val="26"/>
        </w:numPr>
        <w:tabs>
          <w:tab w:val="left" w:pos="8505"/>
        </w:tabs>
        <w:ind w:left="-851" w:right="-1322"/>
      </w:pPr>
      <w:r w:rsidRPr="00CB4E6B">
        <w:rPr>
          <w:b/>
          <w:bCs/>
        </w:rPr>
        <w:t>Vertex AI</w:t>
      </w:r>
      <w:r w:rsidRPr="00CB4E6B">
        <w:t xml:space="preserve"> → </w:t>
      </w:r>
      <w:r w:rsidRPr="00CB4E6B">
        <w:rPr>
          <w:i/>
          <w:iCs/>
        </w:rPr>
        <w:t>"</w:t>
      </w:r>
      <w:r w:rsidR="009279C8">
        <w:rPr>
          <w:i/>
          <w:iCs/>
        </w:rPr>
        <w:t>Used</w:t>
      </w:r>
      <w:r w:rsidRPr="00CB4E6B">
        <w:rPr>
          <w:i/>
          <w:iCs/>
        </w:rPr>
        <w:t xml:space="preserve"> to forecast trends and detect</w:t>
      </w:r>
      <w:r w:rsidR="009279C8">
        <w:rPr>
          <w:i/>
          <w:iCs/>
        </w:rPr>
        <w:t xml:space="preserve"> inconsistency</w:t>
      </w:r>
      <w:r w:rsidRPr="00CB4E6B">
        <w:rPr>
          <w:i/>
          <w:iCs/>
        </w:rPr>
        <w:t>."</w:t>
      </w:r>
    </w:p>
    <w:p w14:paraId="2BF2644F" w14:textId="77777777" w:rsidR="00D14A5A" w:rsidRDefault="00D14A5A" w:rsidP="0051684E">
      <w:pPr>
        <w:tabs>
          <w:tab w:val="left" w:pos="8505"/>
        </w:tabs>
        <w:ind w:left="-851" w:right="-1322"/>
      </w:pPr>
    </w:p>
    <w:p w14:paraId="488FBAAA" w14:textId="77777777" w:rsidR="00131BCF" w:rsidRDefault="00131BCF" w:rsidP="0051684E">
      <w:pPr>
        <w:tabs>
          <w:tab w:val="left" w:pos="8505"/>
        </w:tabs>
        <w:ind w:left="-851" w:right="-1322"/>
      </w:pPr>
    </w:p>
    <w:p w14:paraId="023F7F43" w14:textId="77777777" w:rsidR="00131BCF" w:rsidRDefault="00131BCF" w:rsidP="0051684E">
      <w:pPr>
        <w:tabs>
          <w:tab w:val="left" w:pos="8505"/>
        </w:tabs>
        <w:ind w:left="-851" w:right="-1322"/>
      </w:pPr>
    </w:p>
    <w:p w14:paraId="34EFE812" w14:textId="77777777" w:rsidR="00131BCF" w:rsidRDefault="00131BCF" w:rsidP="0051684E">
      <w:pPr>
        <w:tabs>
          <w:tab w:val="left" w:pos="8505"/>
        </w:tabs>
        <w:ind w:left="-851" w:right="-1322"/>
      </w:pPr>
    </w:p>
    <w:p w14:paraId="047F06CE" w14:textId="77777777" w:rsidR="00131BCF" w:rsidRDefault="00131BCF" w:rsidP="0051684E">
      <w:pPr>
        <w:tabs>
          <w:tab w:val="left" w:pos="8505"/>
        </w:tabs>
        <w:ind w:left="-851" w:right="-1322"/>
      </w:pPr>
    </w:p>
    <w:p w14:paraId="3821ECFF" w14:textId="77777777" w:rsidR="00131BCF" w:rsidRDefault="00131BCF" w:rsidP="0051684E">
      <w:pPr>
        <w:tabs>
          <w:tab w:val="left" w:pos="8505"/>
        </w:tabs>
        <w:ind w:left="-851" w:right="-1322"/>
      </w:pPr>
    </w:p>
    <w:p w14:paraId="55B8FF70" w14:textId="77777777" w:rsidR="00D14A5A" w:rsidRDefault="00D14A5A" w:rsidP="0051684E">
      <w:pPr>
        <w:tabs>
          <w:tab w:val="left" w:pos="8505"/>
        </w:tabs>
        <w:ind w:left="-851" w:right="-1322"/>
      </w:pPr>
    </w:p>
    <w:p w14:paraId="17AB0C16" w14:textId="77777777" w:rsidR="00D14A5A" w:rsidRPr="00D14A5A" w:rsidRDefault="00D14A5A" w:rsidP="0051684E">
      <w:pPr>
        <w:tabs>
          <w:tab w:val="left" w:pos="8505"/>
        </w:tabs>
        <w:ind w:left="-851" w:right="-1322"/>
        <w:rPr>
          <w:sz w:val="28"/>
          <w:szCs w:val="28"/>
        </w:rPr>
      </w:pPr>
      <w:r w:rsidRPr="00D14A5A">
        <w:rPr>
          <w:sz w:val="28"/>
          <w:szCs w:val="28"/>
        </w:rPr>
        <w:lastRenderedPageBreak/>
        <w:t>Challenge 1: Network Connectivity &amp; Latency</w:t>
      </w:r>
    </w:p>
    <w:p w14:paraId="2F8D8FA9" w14:textId="7A4D9E06" w:rsidR="00D14A5A" w:rsidRPr="00D14A5A" w:rsidRDefault="00D14A5A" w:rsidP="0051684E">
      <w:pPr>
        <w:tabs>
          <w:tab w:val="left" w:pos="8505"/>
        </w:tabs>
        <w:ind w:left="-851" w:right="-1322"/>
      </w:pPr>
      <w:r w:rsidRPr="00D14A5A">
        <w:t>"During a VM migration from on</w:t>
      </w:r>
      <w:r w:rsidRPr="00D14A5A">
        <w:rPr>
          <w:rFonts w:ascii="Cambria Math" w:hAnsi="Cambria Math" w:cs="Cambria Math"/>
        </w:rPr>
        <w:t>‑</w:t>
      </w:r>
      <w:r w:rsidRPr="00D14A5A">
        <w:t>prem to GCP, I faced issues with network latency and bandwidth that slowed replication. To resolve this, I set up a dedicated VPN, optimized firewall rules, and scheduled replication during off</w:t>
      </w:r>
      <w:r w:rsidRPr="00D14A5A">
        <w:rPr>
          <w:rFonts w:ascii="Cambria Math" w:hAnsi="Cambria Math" w:cs="Cambria Math"/>
        </w:rPr>
        <w:t>‑</w:t>
      </w:r>
      <w:r w:rsidRPr="00D14A5A">
        <w:t>peak hours. As a result, the migration completed smoothly with minimal disruption."</w:t>
      </w:r>
    </w:p>
    <w:p w14:paraId="208642C0" w14:textId="77777777" w:rsidR="00D14A5A" w:rsidRPr="00D14A5A" w:rsidRDefault="00D14A5A" w:rsidP="0051684E">
      <w:pPr>
        <w:tabs>
          <w:tab w:val="left" w:pos="8505"/>
        </w:tabs>
        <w:ind w:left="-851" w:right="-1322"/>
      </w:pPr>
    </w:p>
    <w:p w14:paraId="59BB8B5A" w14:textId="77777777" w:rsidR="00D14A5A" w:rsidRPr="00D14A5A" w:rsidRDefault="00D14A5A" w:rsidP="0051684E">
      <w:pPr>
        <w:tabs>
          <w:tab w:val="left" w:pos="8505"/>
        </w:tabs>
        <w:ind w:left="-851" w:right="-1322"/>
        <w:rPr>
          <w:sz w:val="28"/>
          <w:szCs w:val="28"/>
        </w:rPr>
      </w:pPr>
      <w:r w:rsidRPr="00D14A5A">
        <w:rPr>
          <w:sz w:val="28"/>
          <w:szCs w:val="28"/>
        </w:rPr>
        <w:t>Challenge 2: IAM &amp; Permissions Misconfiguration</w:t>
      </w:r>
    </w:p>
    <w:p w14:paraId="0ADDE01A" w14:textId="77777777" w:rsidR="00D14A5A" w:rsidRPr="00D14A5A" w:rsidRDefault="00D14A5A" w:rsidP="0051684E">
      <w:pPr>
        <w:tabs>
          <w:tab w:val="left" w:pos="8505"/>
        </w:tabs>
        <w:ind w:left="-851" w:right="-1322"/>
      </w:pPr>
      <w:r w:rsidRPr="00D14A5A">
        <w:t>"In one migration, the process failed because service accounts didn’t have the right IAM roles. I quickly audited the policies, created custom roles with least</w:t>
      </w:r>
      <w:r w:rsidRPr="00D14A5A">
        <w:rPr>
          <w:rFonts w:ascii="Cambria Math" w:hAnsi="Cambria Math" w:cs="Cambria Math"/>
        </w:rPr>
        <w:t>‑</w:t>
      </w:r>
      <w:r w:rsidRPr="00D14A5A">
        <w:t>privilege access, and applied them to the migration tools. This not only fixed the issue but also gave us a secure template for future migrations."</w:t>
      </w:r>
    </w:p>
    <w:p w14:paraId="7CEB0834" w14:textId="77777777" w:rsidR="00D14A5A" w:rsidRPr="00D14A5A" w:rsidRDefault="00D14A5A" w:rsidP="0051684E">
      <w:pPr>
        <w:tabs>
          <w:tab w:val="left" w:pos="8505"/>
        </w:tabs>
        <w:ind w:left="-851" w:right="-1322"/>
      </w:pPr>
    </w:p>
    <w:p w14:paraId="5FA6AD06" w14:textId="77777777" w:rsidR="00D14A5A" w:rsidRPr="00D14A5A" w:rsidRDefault="00D14A5A" w:rsidP="0051684E">
      <w:pPr>
        <w:tabs>
          <w:tab w:val="left" w:pos="8505"/>
        </w:tabs>
        <w:ind w:left="-851" w:right="-1322"/>
      </w:pPr>
    </w:p>
    <w:p w14:paraId="18489C05" w14:textId="77777777" w:rsidR="00D14A5A" w:rsidRPr="00D14A5A" w:rsidRDefault="00D14A5A" w:rsidP="0051684E">
      <w:pPr>
        <w:tabs>
          <w:tab w:val="left" w:pos="8505"/>
        </w:tabs>
        <w:ind w:left="-851" w:right="-1322"/>
        <w:rPr>
          <w:sz w:val="28"/>
          <w:szCs w:val="28"/>
        </w:rPr>
      </w:pPr>
      <w:r w:rsidRPr="00D14A5A">
        <w:rPr>
          <w:sz w:val="28"/>
          <w:szCs w:val="28"/>
        </w:rPr>
        <w:t>Challenge 3: Application Downtime During Cutover</w:t>
      </w:r>
    </w:p>
    <w:p w14:paraId="662FA8CE" w14:textId="33427B9D" w:rsidR="00D14A5A" w:rsidRPr="00D14A5A" w:rsidRDefault="00D14A5A" w:rsidP="0051684E">
      <w:pPr>
        <w:tabs>
          <w:tab w:val="left" w:pos="8505"/>
        </w:tabs>
        <w:ind w:left="-851" w:right="-1322"/>
      </w:pPr>
      <w:r w:rsidRPr="00D14A5A">
        <w:t>"A big challenge was minimizing downtime when cutting over from on</w:t>
      </w:r>
      <w:r w:rsidRPr="00D14A5A">
        <w:rPr>
          <w:rFonts w:ascii="Cambria Math" w:hAnsi="Cambria Math" w:cs="Cambria Math"/>
        </w:rPr>
        <w:t>‑</w:t>
      </w:r>
      <w:r w:rsidRPr="00D14A5A">
        <w:t>prem to GCP. I handled this by performing test migrations, using continuous disk replication, and scheduling the final cutover during low</w:t>
      </w:r>
      <w:r w:rsidRPr="00D14A5A">
        <w:rPr>
          <w:rFonts w:ascii="Cambria Math" w:hAnsi="Cambria Math" w:cs="Cambria Math"/>
        </w:rPr>
        <w:t>‑</w:t>
      </w:r>
      <w:r w:rsidRPr="00D14A5A">
        <w:t>traffic hours. This reduced downtime to just a few minutes and kept business operations running smoothly."</w:t>
      </w:r>
    </w:p>
    <w:p w14:paraId="7F6E3276" w14:textId="77777777" w:rsidR="00D14A5A" w:rsidRDefault="00D14A5A" w:rsidP="0051684E">
      <w:pPr>
        <w:tabs>
          <w:tab w:val="left" w:pos="8505"/>
        </w:tabs>
        <w:ind w:left="-851" w:right="-1322"/>
      </w:pPr>
    </w:p>
    <w:p w14:paraId="15C50E1B" w14:textId="77777777" w:rsidR="00D14A5A" w:rsidRDefault="00D14A5A" w:rsidP="00AD1C5F">
      <w:pPr>
        <w:tabs>
          <w:tab w:val="left" w:pos="8505"/>
        </w:tabs>
        <w:ind w:left="-851" w:right="-1322"/>
      </w:pPr>
      <w:r>
        <w:t>3. How do you balance cost, performance, and security during migration?</w:t>
      </w:r>
    </w:p>
    <w:p w14:paraId="43BAE877" w14:textId="77777777" w:rsidR="00D14A5A" w:rsidRDefault="00D14A5A" w:rsidP="0051684E">
      <w:pPr>
        <w:tabs>
          <w:tab w:val="left" w:pos="8505"/>
        </w:tabs>
        <w:ind w:left="-851" w:right="-1322"/>
      </w:pPr>
      <w:r>
        <w:t>Situation: A client wanted cost</w:t>
      </w:r>
      <w:r>
        <w:rPr>
          <w:rFonts w:ascii="Cambria Math" w:hAnsi="Cambria Math" w:cs="Cambria Math"/>
        </w:rPr>
        <w:t>‑</w:t>
      </w:r>
      <w:r>
        <w:t xml:space="preserve">optimized migration without compromising performance or security.  </w:t>
      </w:r>
    </w:p>
    <w:p w14:paraId="47DDCC33" w14:textId="77777777" w:rsidR="00D14A5A" w:rsidRDefault="00D14A5A" w:rsidP="0051684E">
      <w:pPr>
        <w:tabs>
          <w:tab w:val="left" w:pos="8505"/>
        </w:tabs>
        <w:ind w:left="-851" w:right="-1322"/>
      </w:pPr>
      <w:r>
        <w:t>Action: I used custom machine types to reduce cost, enabled autoscaling for performance, and enforced IAM least</w:t>
      </w:r>
      <w:r>
        <w:rPr>
          <w:rFonts w:ascii="Cambria Math" w:hAnsi="Cambria Math" w:cs="Cambria Math"/>
        </w:rPr>
        <w:t>‑</w:t>
      </w:r>
      <w:r>
        <w:t xml:space="preserve">privilege roles plus VPC firewall rules for security.  </w:t>
      </w:r>
    </w:p>
    <w:p w14:paraId="22EFA203" w14:textId="77777777" w:rsidR="00D14A5A" w:rsidRDefault="00D14A5A" w:rsidP="0051684E">
      <w:pPr>
        <w:tabs>
          <w:tab w:val="left" w:pos="8505"/>
        </w:tabs>
        <w:ind w:left="-851" w:right="-1322"/>
      </w:pPr>
      <w:r>
        <w:t>Result: Reduced monthly cloud spend by 15%, improved app responsiveness, and passed internal security audits.</w:t>
      </w:r>
    </w:p>
    <w:p w14:paraId="2956A41F" w14:textId="152C51C4" w:rsidR="00D14A5A" w:rsidRDefault="00D14A5A" w:rsidP="0051684E">
      <w:pPr>
        <w:tabs>
          <w:tab w:val="left" w:pos="8505"/>
        </w:tabs>
        <w:ind w:left="-851" w:right="-1322"/>
      </w:pPr>
    </w:p>
    <w:p w14:paraId="7BE2F713" w14:textId="77777777" w:rsidR="00D14A5A" w:rsidRDefault="00D14A5A" w:rsidP="0051684E">
      <w:pPr>
        <w:tabs>
          <w:tab w:val="left" w:pos="8505"/>
        </w:tabs>
        <w:ind w:left="-851" w:right="-1322"/>
      </w:pPr>
      <w:r>
        <w:t>4. What’s your approach to minimizing downtime during migration?</w:t>
      </w:r>
    </w:p>
    <w:p w14:paraId="4D2D8E7C" w14:textId="77777777" w:rsidR="00D14A5A" w:rsidRDefault="00D14A5A" w:rsidP="0051684E">
      <w:pPr>
        <w:tabs>
          <w:tab w:val="left" w:pos="8505"/>
        </w:tabs>
        <w:ind w:left="-851" w:right="-1322"/>
      </w:pPr>
      <w:r>
        <w:t xml:space="preserve">Situation: Migrating production VMs risked downtime.  </w:t>
      </w:r>
    </w:p>
    <w:p w14:paraId="67C00B2E" w14:textId="77777777" w:rsidR="00D14A5A" w:rsidRDefault="00D14A5A" w:rsidP="0051684E">
      <w:pPr>
        <w:tabs>
          <w:tab w:val="left" w:pos="8505"/>
        </w:tabs>
        <w:ind w:left="-851" w:right="-1322"/>
      </w:pPr>
      <w:r>
        <w:t xml:space="preserve">Task: Keep business operations running.  </w:t>
      </w:r>
    </w:p>
    <w:p w14:paraId="4D79BF46" w14:textId="77777777" w:rsidR="00D14A5A" w:rsidRDefault="00D14A5A" w:rsidP="0051684E">
      <w:pPr>
        <w:tabs>
          <w:tab w:val="left" w:pos="8505"/>
        </w:tabs>
        <w:ind w:left="-851" w:right="-1322"/>
      </w:pPr>
      <w:r>
        <w:t>Action: I performed test migrations, used continuous replication, validated dependencies, and scheduled cutover during off</w:t>
      </w:r>
      <w:r>
        <w:rPr>
          <w:rFonts w:ascii="Cambria Math" w:hAnsi="Cambria Math" w:cs="Cambria Math"/>
        </w:rPr>
        <w:t>‑</w:t>
      </w:r>
      <w:r>
        <w:t xml:space="preserve">peak hours.  </w:t>
      </w:r>
    </w:p>
    <w:p w14:paraId="18B64C05" w14:textId="014F19D2" w:rsidR="00D14A5A" w:rsidRDefault="00D14A5A" w:rsidP="0051684E">
      <w:pPr>
        <w:tabs>
          <w:tab w:val="left" w:pos="8505"/>
        </w:tabs>
        <w:ind w:left="-851" w:right="-1322"/>
      </w:pPr>
      <w:r>
        <w:t>Result: Downtime was reduced to under 10 minutes, with no customer impact.</w:t>
      </w:r>
    </w:p>
    <w:p w14:paraId="248F234D" w14:textId="77777777" w:rsidR="00D14A5A" w:rsidRDefault="00D14A5A" w:rsidP="0051684E">
      <w:pPr>
        <w:tabs>
          <w:tab w:val="left" w:pos="8505"/>
        </w:tabs>
        <w:ind w:left="-851" w:right="-1322"/>
      </w:pPr>
    </w:p>
    <w:p w14:paraId="2249FF64" w14:textId="77777777" w:rsidR="00D14A5A" w:rsidRDefault="00D14A5A" w:rsidP="0051684E">
      <w:pPr>
        <w:tabs>
          <w:tab w:val="left" w:pos="8505"/>
        </w:tabs>
        <w:ind w:left="-851" w:right="-1322"/>
      </w:pPr>
      <w:r>
        <w:t>5. How do you ensure compliance and data security when moving workloads to the cloud?</w:t>
      </w:r>
    </w:p>
    <w:p w14:paraId="6053C634" w14:textId="2072B516" w:rsidR="00D14A5A" w:rsidRDefault="00D14A5A" w:rsidP="00865C51">
      <w:pPr>
        <w:tabs>
          <w:tab w:val="left" w:pos="8505"/>
        </w:tabs>
        <w:ind w:left="-851" w:right="-1322"/>
      </w:pPr>
      <w:r>
        <w:t xml:space="preserve">Situation: Migrating financial workloads required strict compliance.  </w:t>
      </w:r>
      <w:r w:rsidR="00865C51">
        <w:t xml:space="preserve">To </w:t>
      </w:r>
      <w:r>
        <w:t xml:space="preserve">Protect sensitive data.  </w:t>
      </w:r>
    </w:p>
    <w:p w14:paraId="08BDDC20" w14:textId="77777777" w:rsidR="00865C51" w:rsidRDefault="00D14A5A" w:rsidP="00131BCF">
      <w:pPr>
        <w:tabs>
          <w:tab w:val="left" w:pos="8505"/>
        </w:tabs>
        <w:ind w:left="-851" w:right="-1322"/>
      </w:pPr>
      <w:r>
        <w:t>Action: I encrypted backups with Cloud KMS, enforced IAM policies, restricted firewall rules, and ensured audit logging.</w:t>
      </w:r>
      <w:r w:rsidR="00131BCF">
        <w:t xml:space="preserve"> </w:t>
      </w:r>
    </w:p>
    <w:p w14:paraId="6FE1569C" w14:textId="29CD0709" w:rsidR="00D14A5A" w:rsidRDefault="00D14A5A" w:rsidP="008001E4">
      <w:pPr>
        <w:tabs>
          <w:tab w:val="left" w:pos="8505"/>
        </w:tabs>
        <w:ind w:left="-851" w:right="-1322"/>
      </w:pPr>
      <w:r>
        <w:t>Result: Migration passed compliance checks and gave stakeholders confidence in data security.</w:t>
      </w:r>
    </w:p>
    <w:p w14:paraId="32C49762" w14:textId="77777777" w:rsidR="00D14A5A" w:rsidRDefault="00D14A5A" w:rsidP="0051684E">
      <w:pPr>
        <w:tabs>
          <w:tab w:val="left" w:pos="8505"/>
        </w:tabs>
        <w:ind w:left="-851" w:right="-1322"/>
      </w:pPr>
      <w:r>
        <w:lastRenderedPageBreak/>
        <w:t>6. What’s your rollback strategy if migration fails?</w:t>
      </w:r>
    </w:p>
    <w:p w14:paraId="3AF0560E" w14:textId="77777777" w:rsidR="00D14A5A" w:rsidRDefault="00D14A5A" w:rsidP="0051684E">
      <w:pPr>
        <w:tabs>
          <w:tab w:val="left" w:pos="8505"/>
        </w:tabs>
        <w:ind w:left="-851" w:right="-1322"/>
      </w:pPr>
      <w:r>
        <w:t xml:space="preserve">Situation: Risk of migration failure during cutover.  </w:t>
      </w:r>
    </w:p>
    <w:p w14:paraId="31222D8E" w14:textId="77777777" w:rsidR="00D14A5A" w:rsidRDefault="00D14A5A" w:rsidP="0051684E">
      <w:pPr>
        <w:tabs>
          <w:tab w:val="left" w:pos="8505"/>
        </w:tabs>
        <w:ind w:left="-851" w:right="-1322"/>
      </w:pPr>
      <w:r>
        <w:t xml:space="preserve">Task: Ensure fallback plan.  </w:t>
      </w:r>
    </w:p>
    <w:p w14:paraId="073A6B98" w14:textId="77777777" w:rsidR="00D14A5A" w:rsidRDefault="00D14A5A" w:rsidP="0051684E">
      <w:pPr>
        <w:tabs>
          <w:tab w:val="left" w:pos="8505"/>
        </w:tabs>
        <w:ind w:left="-851" w:right="-1322"/>
      </w:pPr>
      <w:r>
        <w:t xml:space="preserve">Action: I kept snapshots of source VMs, documented firewall/IAM configs, and tested rollback in staging.  </w:t>
      </w:r>
    </w:p>
    <w:p w14:paraId="673E52E0" w14:textId="77777777" w:rsidR="00D14A5A" w:rsidRDefault="00D14A5A" w:rsidP="0051684E">
      <w:pPr>
        <w:tabs>
          <w:tab w:val="left" w:pos="8505"/>
        </w:tabs>
        <w:ind w:left="-851" w:right="-1322"/>
      </w:pPr>
      <w:r>
        <w:t>Result: In one case, rollback restored services within 30 minutes, avoiding extended downtime.</w:t>
      </w:r>
    </w:p>
    <w:p w14:paraId="2A0D89A0" w14:textId="6211E411" w:rsidR="00D14A5A" w:rsidRDefault="00D14A5A" w:rsidP="0051684E">
      <w:pPr>
        <w:tabs>
          <w:tab w:val="left" w:pos="8505"/>
        </w:tabs>
        <w:ind w:left="-851" w:right="-1322"/>
      </w:pPr>
    </w:p>
    <w:p w14:paraId="64659870" w14:textId="77777777" w:rsidR="00D14A5A" w:rsidRDefault="00D14A5A" w:rsidP="0051684E">
      <w:pPr>
        <w:tabs>
          <w:tab w:val="left" w:pos="8505"/>
        </w:tabs>
        <w:ind w:left="-851" w:right="-1322"/>
      </w:pPr>
      <w:r>
        <w:t>7. How do you communicate migration risks and timelines to non</w:t>
      </w:r>
      <w:r>
        <w:rPr>
          <w:rFonts w:ascii="Cambria Math" w:hAnsi="Cambria Math" w:cs="Cambria Math"/>
        </w:rPr>
        <w:t>‑</w:t>
      </w:r>
      <w:r>
        <w:t>technical stakeholders?</w:t>
      </w:r>
    </w:p>
    <w:p w14:paraId="2895EE4F" w14:textId="77777777" w:rsidR="00D14A5A" w:rsidRDefault="00D14A5A" w:rsidP="0051684E">
      <w:pPr>
        <w:tabs>
          <w:tab w:val="left" w:pos="8505"/>
        </w:tabs>
        <w:ind w:left="-851" w:right="-1322"/>
      </w:pPr>
      <w:r>
        <w:t xml:space="preserve">Situation: Business leaders needed clarity on migration impact.  </w:t>
      </w:r>
    </w:p>
    <w:p w14:paraId="1AE41C93" w14:textId="77777777" w:rsidR="00D14A5A" w:rsidRDefault="00D14A5A" w:rsidP="0051684E">
      <w:pPr>
        <w:tabs>
          <w:tab w:val="left" w:pos="8505"/>
        </w:tabs>
        <w:ind w:left="-851" w:right="-1322"/>
      </w:pPr>
      <w:r>
        <w:t xml:space="preserve">Task: Communicate in simple terms.  </w:t>
      </w:r>
    </w:p>
    <w:p w14:paraId="3C28FF01" w14:textId="77777777" w:rsidR="00D14A5A" w:rsidRDefault="00D14A5A" w:rsidP="0051684E">
      <w:pPr>
        <w:tabs>
          <w:tab w:val="left" w:pos="8505"/>
        </w:tabs>
        <w:ind w:left="-851" w:right="-1322"/>
      </w:pPr>
      <w:r>
        <w:t>Action: I used non</w:t>
      </w:r>
      <w:r>
        <w:rPr>
          <w:rFonts w:ascii="Cambria Math" w:hAnsi="Cambria Math" w:cs="Cambria Math"/>
        </w:rPr>
        <w:t>‑</w:t>
      </w:r>
      <w:r>
        <w:t xml:space="preserve">technical language, dashboards, and clear timelines. For example, I explained downtime as </w:t>
      </w:r>
      <w:r>
        <w:rPr>
          <w:rFonts w:ascii="Calibri" w:hAnsi="Calibri" w:cs="Calibri"/>
        </w:rPr>
        <w:t>“</w:t>
      </w:r>
      <w:r>
        <w:t>minutes of service pause</w:t>
      </w:r>
      <w:r>
        <w:rPr>
          <w:rFonts w:ascii="Calibri" w:hAnsi="Calibri" w:cs="Calibri"/>
        </w:rPr>
        <w:t>”</w:t>
      </w:r>
      <w:r>
        <w:t xml:space="preserve"> instead of technical jargon.  </w:t>
      </w:r>
    </w:p>
    <w:p w14:paraId="0BCBADC5" w14:textId="77777777" w:rsidR="00D14A5A" w:rsidRDefault="00D14A5A" w:rsidP="0051684E">
      <w:pPr>
        <w:tabs>
          <w:tab w:val="left" w:pos="8505"/>
        </w:tabs>
        <w:ind w:left="-851" w:right="-1322"/>
      </w:pPr>
      <w:r>
        <w:t>Result: Stakeholders understood risks, approved timelines, and trusted the migration plan.</w:t>
      </w:r>
    </w:p>
    <w:p w14:paraId="6D8C3834" w14:textId="77777777" w:rsidR="00D14A5A" w:rsidRDefault="00D14A5A" w:rsidP="0051684E">
      <w:pPr>
        <w:tabs>
          <w:tab w:val="left" w:pos="8505"/>
        </w:tabs>
        <w:ind w:left="-851" w:right="-1322"/>
      </w:pPr>
    </w:p>
    <w:p w14:paraId="37551741" w14:textId="77777777" w:rsidR="00D14A5A" w:rsidRDefault="00D14A5A" w:rsidP="0051684E">
      <w:pPr>
        <w:tabs>
          <w:tab w:val="left" w:pos="8505"/>
        </w:tabs>
        <w:ind w:left="-851" w:right="-1322"/>
      </w:pPr>
      <w:r>
        <w:t>8. Have you ever led a cross</w:t>
      </w:r>
      <w:r>
        <w:rPr>
          <w:rFonts w:ascii="Cambria Math" w:hAnsi="Cambria Math" w:cs="Cambria Math"/>
        </w:rPr>
        <w:t>‑</w:t>
      </w:r>
      <w:r>
        <w:t>functional team during migration?</w:t>
      </w:r>
    </w:p>
    <w:p w14:paraId="5669F5E6" w14:textId="77777777" w:rsidR="00D14A5A" w:rsidRDefault="00D14A5A" w:rsidP="0051684E">
      <w:pPr>
        <w:tabs>
          <w:tab w:val="left" w:pos="8505"/>
        </w:tabs>
        <w:ind w:left="-851" w:right="-1322"/>
      </w:pPr>
      <w:r>
        <w:t xml:space="preserve">Situation: Migration involved infra, app, and security teams.  </w:t>
      </w:r>
    </w:p>
    <w:p w14:paraId="3A0B57DD" w14:textId="77777777" w:rsidR="00D14A5A" w:rsidRDefault="00D14A5A" w:rsidP="0051684E">
      <w:pPr>
        <w:tabs>
          <w:tab w:val="left" w:pos="8505"/>
        </w:tabs>
        <w:ind w:left="-851" w:right="-1322"/>
      </w:pPr>
      <w:r>
        <w:t xml:space="preserve">Task: Coordinate efforts.  </w:t>
      </w:r>
    </w:p>
    <w:p w14:paraId="603694EC" w14:textId="77777777" w:rsidR="00D14A5A" w:rsidRDefault="00D14A5A" w:rsidP="0051684E">
      <w:pPr>
        <w:tabs>
          <w:tab w:val="left" w:pos="8505"/>
        </w:tabs>
        <w:ind w:left="-851" w:right="-1322"/>
      </w:pPr>
      <w:r>
        <w:t>Action: I set up daily stand</w:t>
      </w:r>
      <w:r>
        <w:rPr>
          <w:rFonts w:ascii="Cambria Math" w:hAnsi="Cambria Math" w:cs="Cambria Math"/>
        </w:rPr>
        <w:t>‑</w:t>
      </w:r>
      <w:r>
        <w:t xml:space="preserve">ups, assigned clear roles, and documented dependencies. I also resolved conflicts by aligning priorities with business goals.  </w:t>
      </w:r>
    </w:p>
    <w:p w14:paraId="28FC0132" w14:textId="77777777" w:rsidR="00D14A5A" w:rsidRDefault="00D14A5A" w:rsidP="0051684E">
      <w:pPr>
        <w:tabs>
          <w:tab w:val="left" w:pos="8505"/>
        </w:tabs>
        <w:ind w:left="-851" w:right="-1322"/>
      </w:pPr>
      <w:r>
        <w:t>Result: Team collaboration improved, migration finished ahead of schedule, and no critical blockers remained.</w:t>
      </w:r>
    </w:p>
    <w:p w14:paraId="3CB70D35" w14:textId="77777777" w:rsidR="00D14A5A" w:rsidRDefault="00D14A5A" w:rsidP="00963409">
      <w:pPr>
        <w:tabs>
          <w:tab w:val="left" w:pos="8505"/>
        </w:tabs>
        <w:ind w:right="-1322"/>
      </w:pPr>
    </w:p>
    <w:p w14:paraId="2CC49B46" w14:textId="77777777" w:rsidR="00D14A5A" w:rsidRDefault="00D14A5A" w:rsidP="0051684E">
      <w:pPr>
        <w:tabs>
          <w:tab w:val="left" w:pos="8505"/>
        </w:tabs>
        <w:ind w:left="-851" w:right="-1322"/>
      </w:pPr>
      <w:r>
        <w:t>15. If a client is hesitant about cloud migration, how would you convince them?</w:t>
      </w:r>
    </w:p>
    <w:p w14:paraId="0D859C9B" w14:textId="77777777" w:rsidR="00D14A5A" w:rsidRDefault="00D14A5A" w:rsidP="0051684E">
      <w:pPr>
        <w:tabs>
          <w:tab w:val="left" w:pos="8505"/>
        </w:tabs>
        <w:ind w:left="-851" w:right="-1322"/>
      </w:pPr>
      <w:r>
        <w:t xml:space="preserve">Situation: A client was unsure about moving workloads to GCP.  </w:t>
      </w:r>
    </w:p>
    <w:p w14:paraId="59D5A76C" w14:textId="77777777" w:rsidR="00D14A5A" w:rsidRDefault="00D14A5A" w:rsidP="0051684E">
      <w:pPr>
        <w:tabs>
          <w:tab w:val="left" w:pos="8505"/>
        </w:tabs>
        <w:ind w:left="-851" w:right="-1322"/>
      </w:pPr>
      <w:r>
        <w:t xml:space="preserve">Task: Build confidence.  </w:t>
      </w:r>
    </w:p>
    <w:p w14:paraId="7484AE27" w14:textId="77777777" w:rsidR="00D14A5A" w:rsidRDefault="00D14A5A" w:rsidP="0051684E">
      <w:pPr>
        <w:tabs>
          <w:tab w:val="left" w:pos="8505"/>
        </w:tabs>
        <w:ind w:left="-851" w:right="-1322"/>
      </w:pPr>
      <w:r>
        <w:t>Action: I presented a cost</w:t>
      </w:r>
      <w:r>
        <w:rPr>
          <w:rFonts w:ascii="Cambria Math" w:hAnsi="Cambria Math" w:cs="Cambria Math"/>
        </w:rPr>
        <w:t>‑</w:t>
      </w:r>
      <w:r>
        <w:t>benefit analysis, highlighted scalability and security features, and shared success stories. I also proposed a pilot migration of a non</w:t>
      </w:r>
      <w:r>
        <w:rPr>
          <w:rFonts w:ascii="Cambria Math" w:hAnsi="Cambria Math" w:cs="Cambria Math"/>
        </w:rPr>
        <w:t>‑</w:t>
      </w:r>
      <w:r>
        <w:t xml:space="preserve">critical workload.  </w:t>
      </w:r>
    </w:p>
    <w:p w14:paraId="2119F8CB" w14:textId="77777777" w:rsidR="00D14A5A" w:rsidRDefault="00D14A5A" w:rsidP="0051684E">
      <w:pPr>
        <w:tabs>
          <w:tab w:val="left" w:pos="8505"/>
        </w:tabs>
        <w:ind w:left="-851" w:right="-1322"/>
      </w:pPr>
      <w:r>
        <w:t>Result: The client approved the pilot, saw tangible benefits, and later expanded migration to critical workloads.</w:t>
      </w:r>
    </w:p>
    <w:p w14:paraId="5EAD3B6D" w14:textId="77777777" w:rsidR="00963409" w:rsidRPr="00963409" w:rsidRDefault="00963409" w:rsidP="00963409">
      <w:pPr>
        <w:tabs>
          <w:tab w:val="left" w:pos="8505"/>
        </w:tabs>
        <w:ind w:left="-851" w:right="-1322"/>
      </w:pPr>
    </w:p>
    <w:p w14:paraId="0436B28A" w14:textId="18FDE0FE" w:rsidR="0051684E" w:rsidRPr="0051684E" w:rsidRDefault="0051684E" w:rsidP="003929AF">
      <w:pPr>
        <w:tabs>
          <w:tab w:val="left" w:pos="8505"/>
        </w:tabs>
        <w:ind w:left="-851" w:right="-1322"/>
      </w:pPr>
      <w:r w:rsidRPr="0051684E">
        <w:rPr>
          <w:b/>
          <w:bCs/>
        </w:rPr>
        <w:t>Why do you want to work at GlobalLogic?</w:t>
      </w:r>
      <w:r w:rsidRPr="0051684E">
        <w:br/>
      </w:r>
      <w:r w:rsidRPr="0051684E">
        <w:rPr>
          <w:i/>
          <w:iCs/>
        </w:rPr>
        <w:t>"GlobalLogic’s commitment to innovation and client-centric solutions aligns with my professional values. I admire the company’s focus on cutting-edge technology and continuous learning, which motivates me to contribute and grow here."</w:t>
      </w:r>
    </w:p>
    <w:p w14:paraId="6770E394" w14:textId="4FE4742F" w:rsidR="0051684E" w:rsidRPr="0051684E" w:rsidRDefault="0051684E" w:rsidP="003929AF">
      <w:pPr>
        <w:tabs>
          <w:tab w:val="left" w:pos="8505"/>
        </w:tabs>
        <w:ind w:left="-851" w:right="-1322"/>
      </w:pPr>
      <w:r w:rsidRPr="0051684E">
        <w:rPr>
          <w:b/>
          <w:bCs/>
        </w:rPr>
        <w:t>How do you prioritize tasks when managing multiple projects?</w:t>
      </w:r>
      <w:r w:rsidRPr="0051684E">
        <w:br/>
      </w:r>
      <w:r w:rsidRPr="0051684E">
        <w:rPr>
          <w:i/>
          <w:iCs/>
        </w:rPr>
        <w:t>"I assess each task’s urgency and impact, then create a clear schedule with milestones. I use tools like calendar reminders to stay organized and communicate proactively with stakeholders to manage expectations effectively."</w:t>
      </w:r>
    </w:p>
    <w:p w14:paraId="4E0A29D4" w14:textId="44C83B7A" w:rsidR="0051684E" w:rsidRPr="001857C9" w:rsidRDefault="0051684E" w:rsidP="003929AF">
      <w:pPr>
        <w:tabs>
          <w:tab w:val="left" w:pos="8505"/>
        </w:tabs>
        <w:ind w:left="-851" w:right="-1322"/>
      </w:pPr>
      <w:r w:rsidRPr="0051684E">
        <w:rPr>
          <w:b/>
          <w:bCs/>
        </w:rPr>
        <w:lastRenderedPageBreak/>
        <w:t>Where do you see yourself in 5 years?</w:t>
      </w:r>
      <w:r w:rsidRPr="0051684E">
        <w:br/>
      </w:r>
      <w:r w:rsidRPr="0051684E">
        <w:rPr>
          <w:i/>
          <w:iCs/>
        </w:rPr>
        <w:t>"I see myself growing into a leadership role where I can drive cloud strategy and mentor junior engineers, contributing to both technical excellence and business success. I’m committed to continuous learning and adapting to evolving technologies."</w:t>
      </w:r>
    </w:p>
    <w:sectPr w:rsidR="0051684E" w:rsidRPr="001857C9" w:rsidSect="00AC3E6D">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862"/>
    <w:multiLevelType w:val="hybridMultilevel"/>
    <w:tmpl w:val="9C14302C"/>
    <w:lvl w:ilvl="0" w:tplc="F5647F14">
      <w:start w:val="1"/>
      <w:numFmt w:val="decimal"/>
      <w:lvlText w:val="%1."/>
      <w:lvlJc w:val="left"/>
      <w:pPr>
        <w:ind w:left="720" w:hanging="360"/>
      </w:pPr>
      <w:rPr>
        <w:rFonts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997BDE"/>
    <w:multiLevelType w:val="multilevel"/>
    <w:tmpl w:val="A90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164F8"/>
    <w:multiLevelType w:val="multilevel"/>
    <w:tmpl w:val="A6E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C24B6"/>
    <w:multiLevelType w:val="multilevel"/>
    <w:tmpl w:val="1F9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90DA5"/>
    <w:multiLevelType w:val="multilevel"/>
    <w:tmpl w:val="44A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5221B"/>
    <w:multiLevelType w:val="multilevel"/>
    <w:tmpl w:val="41B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57382"/>
    <w:multiLevelType w:val="multilevel"/>
    <w:tmpl w:val="44ACC9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9F565A3"/>
    <w:multiLevelType w:val="multilevel"/>
    <w:tmpl w:val="C39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77868"/>
    <w:multiLevelType w:val="multilevel"/>
    <w:tmpl w:val="15EA3B2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9" w15:restartNumberingAfterBreak="0">
    <w:nsid w:val="2FFC1BFA"/>
    <w:multiLevelType w:val="multilevel"/>
    <w:tmpl w:val="0D1E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44180"/>
    <w:multiLevelType w:val="multilevel"/>
    <w:tmpl w:val="FEF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B586C"/>
    <w:multiLevelType w:val="multilevel"/>
    <w:tmpl w:val="E45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A20A8"/>
    <w:multiLevelType w:val="multilevel"/>
    <w:tmpl w:val="162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C5037"/>
    <w:multiLevelType w:val="multilevel"/>
    <w:tmpl w:val="3836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07CB8"/>
    <w:multiLevelType w:val="multilevel"/>
    <w:tmpl w:val="DB1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67EB3"/>
    <w:multiLevelType w:val="multilevel"/>
    <w:tmpl w:val="EE1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B2BA2"/>
    <w:multiLevelType w:val="multilevel"/>
    <w:tmpl w:val="44A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C2034"/>
    <w:multiLevelType w:val="multilevel"/>
    <w:tmpl w:val="5B1C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721A1"/>
    <w:multiLevelType w:val="multilevel"/>
    <w:tmpl w:val="9C0E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152E8"/>
    <w:multiLevelType w:val="hybridMultilevel"/>
    <w:tmpl w:val="CA861C5E"/>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0" w15:restartNumberingAfterBreak="0">
    <w:nsid w:val="54DE10B8"/>
    <w:multiLevelType w:val="multilevel"/>
    <w:tmpl w:val="37B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00E2F"/>
    <w:multiLevelType w:val="multilevel"/>
    <w:tmpl w:val="44A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C2AE7"/>
    <w:multiLevelType w:val="multilevel"/>
    <w:tmpl w:val="378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5F306F"/>
    <w:multiLevelType w:val="multilevel"/>
    <w:tmpl w:val="A3DC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604D52"/>
    <w:multiLevelType w:val="hybridMultilevel"/>
    <w:tmpl w:val="19CC1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6F3440"/>
    <w:multiLevelType w:val="multilevel"/>
    <w:tmpl w:val="938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5308C"/>
    <w:multiLevelType w:val="multilevel"/>
    <w:tmpl w:val="5D4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07AC0"/>
    <w:multiLevelType w:val="multilevel"/>
    <w:tmpl w:val="44AC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A55DD"/>
    <w:multiLevelType w:val="multilevel"/>
    <w:tmpl w:val="9200960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num w:numId="1" w16cid:durableId="480005944">
    <w:abstractNumId w:val="1"/>
  </w:num>
  <w:num w:numId="2" w16cid:durableId="101458759">
    <w:abstractNumId w:val="20"/>
  </w:num>
  <w:num w:numId="3" w16cid:durableId="785855270">
    <w:abstractNumId w:val="24"/>
  </w:num>
  <w:num w:numId="4" w16cid:durableId="1462462166">
    <w:abstractNumId w:val="10"/>
  </w:num>
  <w:num w:numId="5" w16cid:durableId="1968776204">
    <w:abstractNumId w:val="25"/>
  </w:num>
  <w:num w:numId="6" w16cid:durableId="269704175">
    <w:abstractNumId w:val="7"/>
  </w:num>
  <w:num w:numId="7" w16cid:durableId="876702351">
    <w:abstractNumId w:val="12"/>
  </w:num>
  <w:num w:numId="8" w16cid:durableId="63646693">
    <w:abstractNumId w:val="9"/>
  </w:num>
  <w:num w:numId="9" w16cid:durableId="514658938">
    <w:abstractNumId w:val="3"/>
  </w:num>
  <w:num w:numId="10" w16cid:durableId="1138574009">
    <w:abstractNumId w:val="2"/>
  </w:num>
  <w:num w:numId="11" w16cid:durableId="716858408">
    <w:abstractNumId w:val="28"/>
  </w:num>
  <w:num w:numId="12" w16cid:durableId="1273704455">
    <w:abstractNumId w:val="8"/>
  </w:num>
  <w:num w:numId="13" w16cid:durableId="830294312">
    <w:abstractNumId w:val="18"/>
  </w:num>
  <w:num w:numId="14" w16cid:durableId="2071070779">
    <w:abstractNumId w:val="15"/>
  </w:num>
  <w:num w:numId="15" w16cid:durableId="63340257">
    <w:abstractNumId w:val="14"/>
  </w:num>
  <w:num w:numId="16" w16cid:durableId="61567837">
    <w:abstractNumId w:val="6"/>
  </w:num>
  <w:num w:numId="17" w16cid:durableId="369845383">
    <w:abstractNumId w:val="16"/>
  </w:num>
  <w:num w:numId="18" w16cid:durableId="2115050863">
    <w:abstractNumId w:val="27"/>
  </w:num>
  <w:num w:numId="19" w16cid:durableId="1167672005">
    <w:abstractNumId w:val="21"/>
  </w:num>
  <w:num w:numId="20" w16cid:durableId="132186696">
    <w:abstractNumId w:val="4"/>
  </w:num>
  <w:num w:numId="21" w16cid:durableId="1794130239">
    <w:abstractNumId w:val="5"/>
  </w:num>
  <w:num w:numId="22" w16cid:durableId="99303118">
    <w:abstractNumId w:val="13"/>
  </w:num>
  <w:num w:numId="23" w16cid:durableId="198397858">
    <w:abstractNumId w:val="11"/>
  </w:num>
  <w:num w:numId="24" w16cid:durableId="2031250478">
    <w:abstractNumId w:val="17"/>
  </w:num>
  <w:num w:numId="25" w16cid:durableId="1563444164">
    <w:abstractNumId w:val="22"/>
  </w:num>
  <w:num w:numId="26" w16cid:durableId="809328651">
    <w:abstractNumId w:val="26"/>
  </w:num>
  <w:num w:numId="27" w16cid:durableId="1507011758">
    <w:abstractNumId w:val="19"/>
  </w:num>
  <w:num w:numId="28" w16cid:durableId="661852353">
    <w:abstractNumId w:val="0"/>
  </w:num>
  <w:num w:numId="29" w16cid:durableId="356649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A3"/>
    <w:rsid w:val="000117C7"/>
    <w:rsid w:val="000321DA"/>
    <w:rsid w:val="00071626"/>
    <w:rsid w:val="000C5FDC"/>
    <w:rsid w:val="000D4B19"/>
    <w:rsid w:val="00131BCF"/>
    <w:rsid w:val="00145684"/>
    <w:rsid w:val="001558A5"/>
    <w:rsid w:val="001857C9"/>
    <w:rsid w:val="00192A0B"/>
    <w:rsid w:val="002543A3"/>
    <w:rsid w:val="00260133"/>
    <w:rsid w:val="002B3924"/>
    <w:rsid w:val="002E2210"/>
    <w:rsid w:val="00341494"/>
    <w:rsid w:val="003929AF"/>
    <w:rsid w:val="003E6263"/>
    <w:rsid w:val="0044589D"/>
    <w:rsid w:val="0051684E"/>
    <w:rsid w:val="00551CA6"/>
    <w:rsid w:val="00654879"/>
    <w:rsid w:val="006B5087"/>
    <w:rsid w:val="006C6E1D"/>
    <w:rsid w:val="006D72B0"/>
    <w:rsid w:val="006E0730"/>
    <w:rsid w:val="00707CED"/>
    <w:rsid w:val="0076708A"/>
    <w:rsid w:val="007D1826"/>
    <w:rsid w:val="007F4005"/>
    <w:rsid w:val="008001E4"/>
    <w:rsid w:val="008112F5"/>
    <w:rsid w:val="0085737C"/>
    <w:rsid w:val="00860E49"/>
    <w:rsid w:val="00865C51"/>
    <w:rsid w:val="00884939"/>
    <w:rsid w:val="00891991"/>
    <w:rsid w:val="008A2F3B"/>
    <w:rsid w:val="008A4887"/>
    <w:rsid w:val="008F2D6A"/>
    <w:rsid w:val="009279C8"/>
    <w:rsid w:val="00946797"/>
    <w:rsid w:val="00963409"/>
    <w:rsid w:val="009E07F2"/>
    <w:rsid w:val="00A75B18"/>
    <w:rsid w:val="00A97587"/>
    <w:rsid w:val="00AC3E6D"/>
    <w:rsid w:val="00AC593B"/>
    <w:rsid w:val="00AD1C5F"/>
    <w:rsid w:val="00AD7BDF"/>
    <w:rsid w:val="00B43231"/>
    <w:rsid w:val="00B82961"/>
    <w:rsid w:val="00C9667A"/>
    <w:rsid w:val="00CB4E6B"/>
    <w:rsid w:val="00D14A5A"/>
    <w:rsid w:val="00D73913"/>
    <w:rsid w:val="00DA5C79"/>
    <w:rsid w:val="00DF4B5F"/>
    <w:rsid w:val="00EA5BA1"/>
    <w:rsid w:val="00EA7B87"/>
    <w:rsid w:val="00F33EDD"/>
    <w:rsid w:val="00FB0E7D"/>
    <w:rsid w:val="00FB3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E6EF2"/>
  <w15:chartTrackingRefBased/>
  <w15:docId w15:val="{71E93260-8846-49E5-AF18-643A8EB3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879"/>
  </w:style>
  <w:style w:type="paragraph" w:styleId="Heading1">
    <w:name w:val="heading 1"/>
    <w:basedOn w:val="Normal"/>
    <w:next w:val="Normal"/>
    <w:link w:val="Heading1Char"/>
    <w:uiPriority w:val="9"/>
    <w:qFormat/>
    <w:rsid w:val="00254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A3"/>
    <w:rPr>
      <w:rFonts w:eastAsiaTheme="majorEastAsia" w:cstheme="majorBidi"/>
      <w:color w:val="272727" w:themeColor="text1" w:themeTint="D8"/>
    </w:rPr>
  </w:style>
  <w:style w:type="paragraph" w:styleId="Title">
    <w:name w:val="Title"/>
    <w:basedOn w:val="Normal"/>
    <w:next w:val="Normal"/>
    <w:link w:val="TitleChar"/>
    <w:uiPriority w:val="10"/>
    <w:qFormat/>
    <w:rsid w:val="0025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A3"/>
    <w:pPr>
      <w:spacing w:before="160"/>
      <w:jc w:val="center"/>
    </w:pPr>
    <w:rPr>
      <w:i/>
      <w:iCs/>
      <w:color w:val="404040" w:themeColor="text1" w:themeTint="BF"/>
    </w:rPr>
  </w:style>
  <w:style w:type="character" w:customStyle="1" w:styleId="QuoteChar">
    <w:name w:val="Quote Char"/>
    <w:basedOn w:val="DefaultParagraphFont"/>
    <w:link w:val="Quote"/>
    <w:uiPriority w:val="29"/>
    <w:rsid w:val="002543A3"/>
    <w:rPr>
      <w:i/>
      <w:iCs/>
      <w:color w:val="404040" w:themeColor="text1" w:themeTint="BF"/>
    </w:rPr>
  </w:style>
  <w:style w:type="paragraph" w:styleId="ListParagraph">
    <w:name w:val="List Paragraph"/>
    <w:basedOn w:val="Normal"/>
    <w:uiPriority w:val="34"/>
    <w:qFormat/>
    <w:rsid w:val="002543A3"/>
    <w:pPr>
      <w:ind w:left="720"/>
      <w:contextualSpacing/>
    </w:pPr>
  </w:style>
  <w:style w:type="character" w:styleId="IntenseEmphasis">
    <w:name w:val="Intense Emphasis"/>
    <w:basedOn w:val="DefaultParagraphFont"/>
    <w:uiPriority w:val="21"/>
    <w:qFormat/>
    <w:rsid w:val="002543A3"/>
    <w:rPr>
      <w:i/>
      <w:iCs/>
      <w:color w:val="2F5496" w:themeColor="accent1" w:themeShade="BF"/>
    </w:rPr>
  </w:style>
  <w:style w:type="paragraph" w:styleId="IntenseQuote">
    <w:name w:val="Intense Quote"/>
    <w:basedOn w:val="Normal"/>
    <w:next w:val="Normal"/>
    <w:link w:val="IntenseQuoteChar"/>
    <w:uiPriority w:val="30"/>
    <w:qFormat/>
    <w:rsid w:val="00254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3A3"/>
    <w:rPr>
      <w:i/>
      <w:iCs/>
      <w:color w:val="2F5496" w:themeColor="accent1" w:themeShade="BF"/>
    </w:rPr>
  </w:style>
  <w:style w:type="character" w:styleId="IntenseReference">
    <w:name w:val="Intense Reference"/>
    <w:basedOn w:val="DefaultParagraphFont"/>
    <w:uiPriority w:val="32"/>
    <w:qFormat/>
    <w:rsid w:val="002543A3"/>
    <w:rPr>
      <w:b/>
      <w:bCs/>
      <w:smallCaps/>
      <w:color w:val="2F5496" w:themeColor="accent1" w:themeShade="BF"/>
      <w:spacing w:val="5"/>
    </w:rPr>
  </w:style>
  <w:style w:type="paragraph" w:styleId="NormalWeb">
    <w:name w:val="Normal (Web)"/>
    <w:basedOn w:val="Normal"/>
    <w:uiPriority w:val="99"/>
    <w:semiHidden/>
    <w:unhideWhenUsed/>
    <w:rsid w:val="008112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1BBAC-9C78-48BE-9EA6-FDEFD22B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6887</TotalTime>
  <Pages>1</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MUDIT KUMAR</dc:creator>
  <cp:keywords/>
  <dc:description/>
  <cp:lastModifiedBy>MUDIT KUMAR</cp:lastModifiedBy>
  <cp:revision>15</cp:revision>
  <cp:lastPrinted>2025-12-13T07:28:00Z</cp:lastPrinted>
  <dcterms:created xsi:type="dcterms:W3CDTF">2025-11-18T11:33:00Z</dcterms:created>
  <dcterms:modified xsi:type="dcterms:W3CDTF">2025-12-13T07:29:00Z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73160377-8d14-4e02-97bf-79fceac6a0d5</vt:lpwstr>
  </property>
</Properties>
</file>