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BB4" w:rsidRDefault="00A42BB4" w:rsidP="00A42BB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6200AE" w:rsidRDefault="00B51C30" w:rsidP="00A42BB4">
      <w:r>
        <w:t xml:space="preserve">Of all the categories that are shown in the Kickstarter campaign categories, I am most interested in the Food. </w:t>
      </w:r>
      <w:r w:rsidR="006200AE">
        <w:t>So,</w:t>
      </w:r>
      <w:r>
        <w:t xml:space="preserve"> </w:t>
      </w:r>
      <w:r w:rsidR="006200AE">
        <w:t xml:space="preserve">I have </w:t>
      </w:r>
      <w:r>
        <w:t>t</w:t>
      </w:r>
      <w:r w:rsidR="00A42BB4">
        <w:t xml:space="preserve">hree conclusions </w:t>
      </w:r>
      <w:r w:rsidR="006200AE">
        <w:t>to</w:t>
      </w:r>
      <w:r w:rsidR="00A42BB4">
        <w:t xml:space="preserve"> draw </w:t>
      </w:r>
      <w:r w:rsidR="006200AE">
        <w:t>from</w:t>
      </w:r>
      <w:r w:rsidR="00A42BB4">
        <w:t xml:space="preserve"> the</w:t>
      </w:r>
      <w:r w:rsidR="006200AE">
        <w:t>se</w:t>
      </w:r>
      <w:r w:rsidR="00A42BB4">
        <w:t xml:space="preserve"> Kickstarter campaigns</w:t>
      </w:r>
    </w:p>
    <w:p w:rsidR="00A42BB4" w:rsidRDefault="00B51C30" w:rsidP="00A42BB4">
      <w:r>
        <w:t xml:space="preserve">Kickstarter campaigns that are food related have over 3 times as many (from the appearance of the stacked column chart when filtering for the food category) failures than successes. </w:t>
      </w:r>
    </w:p>
    <w:p w:rsidR="00B51C30" w:rsidRDefault="00B51C30" w:rsidP="00A42BB4">
      <w:r>
        <w:t xml:space="preserve">However, from looking the food category within its subcategories (food trucks, restaurants, small batch) I see that small batch food campaigns on Kickstarter have a much higher chance of success than food trucks and restaurants. In fact, most of the </w:t>
      </w:r>
      <w:r w:rsidR="006200AE">
        <w:t xml:space="preserve">small batch food campaigns have succeeded whereas most of the trucks and restaurant food categories have failed. </w:t>
      </w:r>
    </w:p>
    <w:p w:rsidR="006200AE" w:rsidRDefault="006200AE" w:rsidP="00A42BB4">
      <w:r>
        <w:t>I also conclude that February has been the most auspicious time to start a Kickstarter food campaign – as the difference between failures and successes is</w:t>
      </w:r>
      <w:r w:rsidR="006031FF">
        <w:t xml:space="preserve"> less than any other month. </w:t>
      </w:r>
    </w:p>
    <w:p w:rsidR="00A42BB4" w:rsidRDefault="00A42BB4" w:rsidP="00A42BB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A42BB4" w:rsidRDefault="0020465D" w:rsidP="00A42BB4">
      <w:r>
        <w:t xml:space="preserve">Given the insight that we are most interested to find here is the success rate of projects given certain variables, I feel that there are other variables that can have a higher causation with project success. One such variable I would like to see included, which I feel the dataset is limited without, is the number of pictures included in projects. I have a feeling that the number of pictures included in a project is positively correlated with the chance of success. It could lead to more backers because they can relate to the campaign better. I think it would also be interesting to see this across sub-categories as well such as Arts and Tech. </w:t>
      </w:r>
    </w:p>
    <w:p w:rsidR="00F40FE7" w:rsidRDefault="00A42BB4" w:rsidP="00A42BB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F342B6" w:rsidRDefault="0020465D" w:rsidP="00A42BB4">
      <w:r>
        <w:t xml:space="preserve">One graph that would be useful to look at is a pie chart. I think this would put into perspective better the comparison of different categories and sub-categories when compared to a whole. </w:t>
      </w:r>
      <w:r w:rsidR="00F342B6">
        <w:t xml:space="preserve"> For example, when looking at all the categories of campaigns in this dataset. </w:t>
      </w:r>
    </w:p>
    <w:p w:rsidR="00F342B6" w:rsidRDefault="00F342B6" w:rsidP="00A42BB4">
      <w:r>
        <w:t xml:space="preserve">A histogram would be interesting for me to look at as well. Particularly in my earlier proposal to look at chances of success compared to number of pictures inserted into a Kickstarter project. I would put bins of different numbers to compare success. </w:t>
      </w:r>
      <w:bookmarkStart w:id="0" w:name="_GoBack"/>
      <w:bookmarkEnd w:id="0"/>
    </w:p>
    <w:sectPr w:rsidR="00F3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7E2A"/>
    <w:multiLevelType w:val="hybridMultilevel"/>
    <w:tmpl w:val="C5B8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B4"/>
    <w:rsid w:val="0020465D"/>
    <w:rsid w:val="003430AD"/>
    <w:rsid w:val="00367106"/>
    <w:rsid w:val="006031FF"/>
    <w:rsid w:val="006200AE"/>
    <w:rsid w:val="00654EFB"/>
    <w:rsid w:val="00A42BB4"/>
    <w:rsid w:val="00B51C30"/>
    <w:rsid w:val="00F342B6"/>
    <w:rsid w:val="00F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F2CB"/>
  <w15:chartTrackingRefBased/>
  <w15:docId w15:val="{8ADAB1B1-B644-496C-AD3E-C4C0DBCB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Mathur</dc:creator>
  <cp:keywords/>
  <dc:description/>
  <cp:lastModifiedBy>Mudit Mathur</cp:lastModifiedBy>
  <cp:revision>2</cp:revision>
  <dcterms:created xsi:type="dcterms:W3CDTF">2019-06-15T05:15:00Z</dcterms:created>
  <dcterms:modified xsi:type="dcterms:W3CDTF">2019-06-15T05:15:00Z</dcterms:modified>
</cp:coreProperties>
</file>