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6F5C"/>
          <w:sz w:val="56"/>
          <w:szCs w:val="56"/>
        </w:rPr>
        <w:t xml:space="preserve">TWIGA TRAVELS &amp; TOURS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Project Foundation Documents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PRD · TRD · App Flow · UI/UX Brief · Backend Schema · Implementation Plan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Drafted from current project state — sections marked ASSUMPTION should be confirmed or edited before pasting into an AI coding agent.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01 — Product Requirements Document (PRD)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App Name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Twiga Travels &amp; Tours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Tagline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Discover East Africa, one journey at a time.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Independent travelers and diaspora visitors booking safaris, coastal getaways, and cultural tours across Kenya/East Africa often rely on scattered WhatsApp threads, PDFs, and agent phone calls instead of one trusted, browsable source.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Target User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1) International and diaspora tourists (25–55) planning a Kenya/East Africa trip who want curated packages and a simple inquiry/booking flow.</w:t>
            </w:r>
          </w:p>
          <w:p>
            <w:pPr>
              <w:spacing w:after="40"/>
            </w:pPr>
            <w:r>
              <w:t xml:space="preserve">2) Local corporate/group clients booking retreats or team trips.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Core Features (Must Have)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Homepage with featured tours and destinations</w:t>
            </w:r>
          </w:p>
          <w:p>
            <w:pPr>
              <w:spacing w:after="40"/>
            </w:pPr>
            <w:r>
              <w:t xml:space="preserve">Tour/package listing with filters (destination, duration, budget, activity type)</w:t>
            </w:r>
          </w:p>
          <w:p>
            <w:pPr>
              <w:spacing w:after="40"/>
            </w:pPr>
            <w:r>
              <w:t xml:space="preserve">Tour detail page (itinerary, gallery, pricing, inclusions/exclusions)</w:t>
            </w:r>
          </w:p>
          <w:p>
            <w:pPr>
              <w:spacing w:after="40"/>
            </w:pPr>
            <w:r>
              <w:t xml:space="preserve">Multi-step booking/inquiry flow (dates, travelers, add-ons, contact details)</w:t>
            </w:r>
          </w:p>
          <w:p>
            <w:pPr>
              <w:spacing w:after="40"/>
            </w:pPr>
            <w:r>
              <w:t xml:space="preserve">Reusable modal system for quick-view and booking steps</w:t>
            </w:r>
          </w:p>
          <w:p>
            <w:pPr>
              <w:spacing w:after="40"/>
            </w:pPr>
            <w:r>
              <w:t xml:space="preserve">Four-way theme switcher (visual identity toggle)</w:t>
            </w:r>
          </w:p>
          <w:p>
            <w:pPr>
              <w:spacing w:after="40"/>
            </w:pPr>
            <w:r>
              <w:t xml:space="preserve">Contact / general inquiry page</w:t>
            </w:r>
          </w:p>
          <w:p>
            <w:pPr>
              <w:spacing w:after="40"/>
            </w:pPr>
            <w:r>
              <w:t xml:space="preserve">About Twiga Travels &amp; Tours page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Nice to Have (v2)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Online payment / deposit collection</w:t>
            </w:r>
          </w:p>
          <w:p>
            <w:pPr>
              <w:spacing w:after="40"/>
            </w:pPr>
            <w:r>
              <w:t xml:space="preserve">Customer reviews &amp; ratings</w:t>
            </w:r>
          </w:p>
          <w:p>
            <w:pPr>
              <w:spacing w:after="40"/>
            </w:pPr>
            <w:r>
              <w:t xml:space="preserve">Travel blog / destination guides</w:t>
            </w:r>
          </w:p>
          <w:p>
            <w:pPr>
              <w:spacing w:after="40"/>
            </w:pPr>
            <w:r>
              <w:t xml:space="preserve">Multi-currency display</w:t>
            </w:r>
          </w:p>
          <w:p>
            <w:pPr>
              <w:spacing w:after="40"/>
            </w:pPr>
            <w:r>
              <w:t xml:space="preserve">Admin dashboard for managing bookings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Out of Scope (this version)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Real-time payment processing</w:t>
            </w:r>
          </w:p>
          <w:p>
            <w:pPr>
              <w:spacing w:after="40"/>
            </w:pPr>
            <w:r>
              <w:t xml:space="preserve">User accounts / login (booking is guest + email based for now)</w:t>
            </w:r>
          </w:p>
          <w:p>
            <w:pPr>
              <w:spacing w:after="40"/>
            </w:pPr>
            <w:r>
              <w:t xml:space="preserve">Live chat support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User Stories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As a traveler, I want to browse tour packages by destination so I can find a trip that matches my interests.</w:t>
            </w:r>
          </w:p>
          <w:p>
            <w:pPr>
              <w:spacing w:after="40"/>
            </w:pPr>
            <w:r>
              <w:t xml:space="preserve">As a traveler, I want to submit a booking inquiry with my travel dates and group size so an agent can follow up with a quote.</w:t>
            </w:r>
          </w:p>
          <w:p>
            <w:pPr>
              <w:spacing w:after="40"/>
            </w:pPr>
            <w:r>
              <w:t xml:space="preserve">As a returning visitor, I want to switch the site's visual theme so I can view it in the style I prefer.</w:t>
            </w:r>
          </w:p>
          <w:p>
            <w:pPr>
              <w:spacing w:after="40"/>
            </w:pPr>
            <w:r>
              <w:t xml:space="preserve">As Twiga staff, I want to receive structured booking inquiries so I can respond quickly with accurate pricing.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Success Metrics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50 qualified booking inquiries within first 60 days of launch</w:t>
            </w:r>
          </w:p>
          <w:p>
            <w:pPr>
              <w:spacing w:after="40"/>
            </w:pPr>
            <w:r>
              <w:t xml:space="preserve">Under 3s page load on the tour listing page</w:t>
            </w:r>
          </w:p>
          <w:p>
            <w:pPr>
              <w:spacing w:after="40"/>
            </w:pPr>
            <w:r>
              <w:t xml:space="preserve">Booking flow completion rate &gt; 60% (started vs. submitted)</w:t>
            </w:r>
          </w:p>
        </w:tc>
      </w:tr>
    </w:tbl>
    <w:p>
      <w:pPr>
        <w:spacing w:after="160"/>
      </w:pPr>
      <w:r>
        <w:rPr>
          <w:i/>
          <w:iCs/>
          <w:color w:val="B45309"/>
        </w:rPr>
        <w:t xml:space="preserve">ASSUMPTION / TO CONFIRM: Problem statement, target users, and metrics are reasonable defaults for a Kenya-based tour operator — tighten these with your actual positioning (e.g. safari-only vs. full East Africa, B2C vs. B2B/corporate).</w:t>
      </w:r>
    </w:p>
    <w:p>
      <w:pPr>
        <w:pStyle w:val="Heading2"/>
        <w:spacing w:after="120" w:before="240"/>
      </w:pPr>
      <w:r>
        <w:t xml:space="preserve">Recommended Additions (Prioritized)</w:t>
      </w:r>
    </w:p>
    <w:p>
      <w:pPr>
        <w:spacing w:after="120"/>
      </w:pPr>
      <w:r>
        <w:t xml:space="preserve">Feature ideas evaluated for impact on trust and conversion. Priority tier noted for sequencing.</w:t>
      </w:r>
    </w:p>
    <w:p>
      <w:pPr>
        <w:pStyle w:val="Heading3"/>
        <w:spacing w:after="100" w:before="180"/>
      </w:pPr>
      <w:r>
        <w:t xml:space="preserve">Priority 1 — highest impact, lowest effort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click-to-chat button (persistent, visible on all pages)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Testimonials/reviews section (curated quotes + traveler photos)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 guides / blog (SEO + trip-planning content)</w:t>
      </w:r>
    </w:p>
    <w:p>
      <w:pPr>
        <w:pStyle w:val="Heading3"/>
        <w:spacing w:after="100" w:before="180"/>
      </w:pPr>
      <w:r>
        <w:t xml:space="preserve">Priority 2 — booking flow &amp;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FAQ page (visas, packing, currency, safety)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Downloadable itinerary PDF on tour detail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price calculator in booking flow (updates as travelers/dates change)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"Similar tours" carousel on tour detail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Save/wishlist tours (local storage pre-backend)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badges (licensing, association memberships, years in operation)</w:t>
      </w:r>
    </w:p>
    <w:p>
      <w:pPr>
        <w:pStyle w:val="Heading3"/>
        <w:spacing w:after="100" w:before="180"/>
      </w:pPr>
      <w:r>
        <w:t xml:space="preserve">Priority 3 — visual/engagement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destination map (Leaflet/Mapbox), restyled per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Expanded photo/video gallery per tour with lightbox transitions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limited-seat/urgency messaging for group tours (only if real)</w:t>
      </w:r>
    </w:p>
    <w:p>
      <w:pPr>
        <w:pStyle w:val="Heading3"/>
        <w:spacing w:after="100" w:before="180"/>
      </w:pPr>
      <w:r>
        <w:t xml:space="preserve">v2 / post-launch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Newsletter signup for deals/seasonal packages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Referral or repeat-customer discount messaging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toggle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02 — Technical Requirements Document (TRD)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React 19 + Vite + TypeScript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Styling / UI Kit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Tailwind CSS v4, shadcn/ui components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Animation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Framer Motion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Forms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React Hook Form (used for booking flow and contact/inquiry forms)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Project Structure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Feature-based folder structure (e.g. features/tours, features/booking, features/theme)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Shared Systems in Place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Reusable modal system (used for tour quick-view, booking steps, confirmations)</w:t>
            </w:r>
          </w:p>
          <w:p>
            <w:pPr>
              <w:spacing w:after="40"/>
            </w:pPr>
            <w:r>
              <w:t xml:space="preserve">Custom booking flow hook (multi-step state management)</w:t>
            </w:r>
          </w:p>
          <w:p>
            <w:pPr>
              <w:spacing w:after="40"/>
            </w:pPr>
            <w:r>
              <w:t xml:space="preserve">Four-way theme switcher (in progress)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Backend (planned, currently deferred)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Node.js / Express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Database (planned)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PostgreSQL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Auth (planned)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Not yet decided — candidates: Supabase Auth, Clerk, or custom JWT since booking is currently guest-based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Hosting (planned)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Frontend: Vercel or Netlify. Backend/DB: Railway, Render, or Supabase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Third-party APIs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Email delivery for booking inquiries (e.g. Resend or SMTP) — not yet integrated</w:t>
            </w:r>
          </w:p>
          <w:p>
            <w:pPr>
              <w:spacing w:after="40"/>
            </w:pPr>
            <w:r>
              <w:t xml:space="preserve">Optional: Google Maps/Places for destination info</w:t>
            </w:r>
          </w:p>
          <w:p>
            <w:pPr>
              <w:spacing w:after="40"/>
            </w:pPr>
            <w:r>
              <w:t xml:space="preserve">Optional: payment gateway (Stripe or a Kenya-friendly processor) for v2 deposits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Environment Variables (anticipated)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VITE_API_BASE_URL</w:t>
            </w:r>
          </w:p>
          <w:p>
            <w:pPr>
              <w:spacing w:after="40"/>
            </w:pPr>
            <w:r>
              <w:t xml:space="preserve">DATABASE_URL</w:t>
            </w:r>
          </w:p>
          <w:p>
            <w:pPr>
              <w:spacing w:after="40"/>
            </w:pPr>
            <w:r>
              <w:t xml:space="preserve">EMAIL_API_KEY</w:t>
            </w:r>
          </w:p>
          <w:p>
            <w:pPr>
              <w:spacing w:after="40"/>
            </w:pPr>
            <w:r>
              <w:t xml:space="preserve">MAPS_API_KEY (optional)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Must be fully mobile-responsive (majority of inquiry traffic expected on mobile)</w:t>
            </w:r>
          </w:p>
          <w:p>
            <w:pPr>
              <w:spacing w:after="40"/>
            </w:pPr>
            <w:r>
              <w:t xml:space="preserve">Frontend must run independently of backend during current build phase (backend deferred)</w:t>
            </w:r>
          </w:p>
        </w:tc>
      </w:tr>
    </w:tbl>
    <w:p>
      <w:pPr>
        <w:spacing w:after="160"/>
      </w:pPr>
      <w:r>
        <w:rPr>
          <w:i/>
          <w:iCs/>
          <w:color w:val="B45309"/>
        </w:rPr>
        <w:t xml:space="preserve">ASSUMPTION / TO CONFIRM: Auth provider, email service, and payment gateway are unconfirmed — pick these before backend work starts, since they affect the schema in Section 05.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03 — App Flow (Navigation &amp; User Journey Map)</w:t>
      </w:r>
    </w:p>
    <w:p>
      <w:pPr>
        <w:pStyle w:val="Heading2"/>
        <w:spacing w:after="120" w:before="240"/>
      </w:pPr>
      <w:r>
        <w:t xml:space="preserve">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 — Home (hero, featured tours, destinations, CTA to browse)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/tours — Tour/package listing with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/tours/:slug — Tour detail (itinerary, gallery, pricing, booking CTA)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/booking — Multi-step booking/inquiry flow (opens as modal or dedicated route)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/about — About Twiga Travels &amp; Tours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/contact — General inquiry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/booking/confirmation — Inquiry submitted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/blog — Destination guides / travel tips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/blog/:slug — Individual guide/article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/faq — Visas, packing, currency, safety questions</w:t>
      </w:r>
    </w:p>
    <w:p>
      <w:pPr>
        <w:pStyle w:val="Heading2"/>
        <w:spacing w:after="120" w:before="240"/>
      </w:pPr>
      <w:r>
        <w:t xml:space="preserve">Navigation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navbar (desktop): Logo — Home, Tours, Blog, About, Contact — theme switcher control — 'Book a Trip' CTA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Mobile: collapsible hamburger menu with same links; theme switcher accessible from menu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WhatsApp click-to-chat button, fixed position on all pages</w:t>
      </w:r>
    </w:p>
    <w:p>
      <w:pPr>
        <w:pStyle w:val="Heading2"/>
        <w:spacing w:after="120" w:before="240"/>
      </w:pPr>
      <w:r>
        <w:t xml:space="preserve">Entry Point</w:t>
      </w:r>
    </w:p>
    <w:p>
      <w:pPr>
        <w:spacing w:after="120"/>
      </w:pPr>
      <w:r>
        <w:t xml:space="preserve">First-time visitors land on Home, seeing a hero banner, 3–4 featured tours, and a primary CTA ('Explore Tours' / 'Plan My Trip').</w:t>
      </w:r>
    </w:p>
    <w:p>
      <w:pPr>
        <w:pStyle w:val="Heading2"/>
        <w:spacing w:after="120" w:before="240"/>
      </w:pPr>
      <w:r>
        <w:t xml:space="preserve">Booking / Inquiry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1: Select tour (or start from 'Custom Trip')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2: Travel dates + number of travelers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3: Add-ons / preferences (accommodation level, activities)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4: Contact details (name, email, phone)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5: Review &amp; submit → confirmation screen + email notification (planned)</w:t>
      </w:r>
    </w:p>
    <w:p>
      <w:pPr>
        <w:spacing w:after="160"/>
      </w:pPr>
      <w:r>
        <w:rPr>
          <w:i/>
          <w:iCs/>
          <w:color w:val="B45309"/>
        </w:rPr>
        <w:t xml:space="preserve">ASSUMPTION / TO CONFIRM: This flow assumes booking = structured inquiry, not instant payment, matching the deferred-backend/no-payment-yet scope in the PRD. Update once payment is added.</w:t>
      </w:r>
    </w:p>
    <w:p>
      <w:pPr>
        <w:pStyle w:val="Heading2"/>
        <w:spacing w:after="120" w:before="240"/>
      </w:pPr>
      <w:r>
        <w:t xml:space="preserve">Key User Journeys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1 — Browse to inquiry: Home → Tours → Tour Detail (reviews, gallery, similar tours, downloadable itinerary) → Booking flow (live price calculator) →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2 — Direct contact: Home → Contact or WhatsApp button → Submit general inquiry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3 — Theme personalization: Any page → toggle theme switcher → preference persists across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4 — Research first: Home → Blog/destination guide → Tours → Tour Detail → Booking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5 — Undecided visitor: Tour Detail → Save/wishlist tour → return later via saved list → Booking flow</w:t>
      </w:r>
    </w:p>
    <w:p>
      <w:pPr>
        <w:pStyle w:val="Heading2"/>
        <w:spacing w:after="120" w:before="240"/>
      </w:pPr>
      <w:r>
        <w:t xml:space="preserve">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Empty state: no tours match filter → show 'No tours match your filters' with a reset-filters 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Loading state: skeleton cards while tour data 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state: booking submission fails → inline error, retry option, do not lose entered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switcher: default theme on first visit, remembered on return (local state until backend/auth exists)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04 — UI/UX Design Brief</w:t>
      </w:r>
    </w:p>
    <w:p>
      <w:pPr>
        <w:pStyle w:val="Heading2"/>
        <w:spacing w:after="120" w:before="240"/>
      </w:pPr>
      <w:r>
        <w:t xml:space="preserve">Aesthetic Direction</w:t>
      </w:r>
    </w:p>
    <w:p>
      <w:pPr>
        <w:spacing w:after="120"/>
      </w:pPr>
      <w:r>
        <w:t xml:space="preserve">Warm, adventurous, and trustworthy — evokes East African landscapes without falling into generic stock-photo travel-site clichés. Photography-forward, generous imagery, confident typography.</w:t>
      </w:r>
    </w:p>
    <w:p>
      <w:pPr>
        <w:pStyle w:val="Heading2"/>
        <w:spacing w:after="120" w:before="240"/>
      </w:pPr>
      <w:r>
        <w:t xml:space="preserve">Four-Way Theme Switcher</w:t>
      </w:r>
    </w:p>
    <w:p>
      <w:pPr>
        <w:spacing w:after="120"/>
      </w:pPr>
      <w:r>
        <w:t xml:space="preserve">Since this is actively being implemented, here are four proposed theme directions. Replace names/colors with whatever you've already coded: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Theme 1 — Savanna (Light)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Warm neutrals + terracotta/gold accent. Default daytime feel.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Theme 2 — Safari Night (Dark)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Deep charcoal/forest background, gold or amber accent.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Theme 3 — Coastal (Light)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Soft blues/sandy neutrals — evokes the Kenyan coast (Mombasa/Diani).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Theme 4 — Highlands (Muted)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Deep greens and earth tones — evokes tea country / highlands.</w:t>
            </w:r>
          </w:p>
        </w:tc>
      </w:tr>
    </w:tbl>
    <w:p>
      <w:pPr>
        <w:spacing w:after="160"/>
      </w:pPr>
      <w:r>
        <w:rPr>
          <w:i/>
          <w:iCs/>
          <w:color w:val="B45309"/>
        </w:rPr>
        <w:t xml:space="preserve">ASSUMPTION / TO CONFIRM: Theme names and exact hex values are placeholders — swap in the four themes you've actually built into the switcher.</w:t>
      </w:r>
    </w:p>
    <w:p>
      <w:pPr>
        <w:pStyle w:val="Heading2"/>
        <w:spacing w:after="120" w:before="240"/>
      </w:pPr>
      <w:r>
        <w:t xml:space="preserve">Design Tokens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Primary Color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#1F6F5C (safari green) — placeholder, confirm actual brand color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Accent / CTA Color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#D98E3B (warm amber/terracotta) — placeholder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Typography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Headings: a confident serif or geometric sans (e.g. Fraunces or Sora); Body: Inter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Component Style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shadcn/ui defaults — rounded-lg corners, subtle shadows, no heavy drop shadows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Imagery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Full-bleed photography on hero and tour cards; avoid generic stock travel imagery where possible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Fully responsive; bottom-anchored 'Book Now' CTA on tour detail pages for mobile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Accessibility</w:t>
            </w:r>
          </w:p>
        </w:tc>
        <w:tc>
          <w:tcPr>
            <w:tcW w:type="dxa" w:w="6850"/>
          </w:tcPr>
          <w:p>
            <w:pPr>
              <w:spacing w:after="40"/>
            </w:pPr>
            <w:r>
              <w:t xml:space="preserve">Maintain WCAG AA contrast across all 4 themes, especially the dark theme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05 — Backend Schema (Planned)</w:t>
      </w:r>
    </w:p>
    <w:p>
      <w:pPr>
        <w:spacing w:after="120"/>
      </w:pPr>
      <w:r>
        <w:t xml:space="preserve">The backend was intentionally deferred during frontend scaffolding. This is a proposed starting schema for when backend work begins.</w:t>
      </w:r>
    </w:p>
    <w:p>
      <w:pPr>
        <w:pStyle w:val="Heading2"/>
        <w:spacing w:after="120" w:before="240"/>
      </w:pPr>
      <w:r>
        <w:t xml:space="preserve">Tables</w:t>
      </w:r>
    </w:p>
    <w:p>
      <w:pPr>
        <w:pStyle w:val="Heading3"/>
        <w:spacing w:after="100" w:before="180"/>
      </w:pPr>
      <w:r>
        <w:t xml:space="preserve">tours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title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slug (text, unique)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duration_days (int)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price_from (numeric)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itinerary (jsonb) — day-by-day breakdown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gallery_urls (text[])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is_featured (boolean)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created_at (timestamp)</w:t>
      </w:r>
    </w:p>
    <w:p>
      <w:pPr>
        <w:pStyle w:val="Heading3"/>
        <w:spacing w:after="100" w:before="180"/>
      </w:pPr>
      <w:r>
        <w:t xml:space="preserve">bookings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tour_id (uuid, FK → tours.id, nullable for custom trips)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full_name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phone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travel_start_date (date)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travel_end_date (date)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num_travelers (int)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preferences (jsonb)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(text) — e.g. new, contacted, confirmed, cancelled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created_at (timestamp)</w:t>
      </w:r>
    </w:p>
    <w:p>
      <w:pPr>
        <w:pStyle w:val="Heading3"/>
        <w:spacing w:after="100" w:before="180"/>
      </w:pPr>
      <w:r>
        <w:t xml:space="preserve">inquiries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full_name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 (text)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created_at (timestamp)</w:t>
      </w:r>
    </w:p>
    <w:p>
      <w:pPr>
        <w:pStyle w:val="Heading3"/>
        <w:spacing w:after="100" w:before="180"/>
      </w:pPr>
      <w:r>
        <w:t xml:space="preserve">(v2)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(uuid, PK), email, name, role (admin/staff), created_at — only needed once an admin dashboard or accounts ship</w:t>
      </w:r>
    </w:p>
    <w:p>
      <w:pPr>
        <w:pStyle w:val="Heading2"/>
        <w:spacing w:after="120" w:before="24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bookings.tour_id → tours.id (many-to-one, nullable)</w:t>
      </w:r>
    </w:p>
    <w:p>
      <w:pPr>
        <w:pStyle w:val="Heading2"/>
        <w:spacing w:after="120" w:before="240"/>
      </w:pPr>
      <w:r>
        <w:t xml:space="preserve">Auth Model</w:t>
      </w:r>
    </w:p>
    <w:p>
      <w:pPr>
        <w:spacing w:after="120"/>
      </w:pPr>
      <w:r>
        <w:t xml:space="preserve">No end-user accounts in v1 — bookings and inquiries are public-write, staff-read. If an admin dashboard is added, restrict tours/bookings write access to an admin/staff role.</w:t>
      </w:r>
    </w:p>
    <w:p>
      <w:pPr>
        <w:pStyle w:val="Heading2"/>
        <w:spacing w:after="120" w:before="240"/>
      </w:pPr>
      <w:r>
        <w:t xml:space="preserve">Indexes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tours.slug (unique index, for fast lookup on detail pages)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bookings.email, bookings.status (for staff follow-up queries)</w:t>
      </w:r>
    </w:p>
    <w:p>
      <w:pPr>
        <w:pStyle w:val="Heading2"/>
        <w:spacing w:after="120" w:before="240"/>
      </w:pPr>
      <w:r>
        <w:t xml:space="preserve">File / Media Storage</w:t>
      </w:r>
    </w:p>
    <w:p>
      <w:pPr>
        <w:spacing w:after="120"/>
      </w:pPr>
      <w:r>
        <w:t xml:space="preserve">Tour gallery images: /tours/{tour_id}/{filename} — via chosen storage provider (Supabase Storage, S3, or Cloudinary).</w:t>
      </w:r>
    </w:p>
    <w:p>
      <w:pPr>
        <w:spacing w:after="160"/>
      </w:pPr>
      <w:r>
        <w:rPr>
          <w:i/>
          <w:iCs/>
          <w:color w:val="B45309"/>
        </w:rPr>
        <w:t xml:space="preserve">ASSUMPTION / TO CONFIRM: Auth model and storage provider depend on the TRD decisions still marked unconfirmed in Section 02.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06 — Implementation Plan</w:t>
      </w:r>
    </w:p>
    <w:p>
      <w:pPr>
        <w:pStyle w:val="Heading2"/>
        <w:spacing w:after="120" w:before="240"/>
      </w:pPr>
      <w:r>
        <w:t xml:space="preserve">Phase 1: Project Setup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 + React 19 + TypeScript project initialized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v4 + shadcn/ui configured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Feature-based folder structure established</w:t>
      </w:r>
    </w:p>
    <w:p>
      <w:pPr>
        <w:pStyle w:val="Heading2"/>
        <w:spacing w:after="120" w:before="240"/>
      </w:pPr>
      <w:r>
        <w:t xml:space="preserve">Phase 2: Core Frontend Systems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Reusable modal system built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flow hook (multi-step state) built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Hook Form wired into booking/contact forms</w:t>
      </w:r>
    </w:p>
    <w:p>
      <w:pPr>
        <w:pStyle w:val="Heading2"/>
        <w:spacing w:after="120" w:before="240"/>
      </w:pPr>
      <w:r>
        <w:t xml:space="preserve">Phase 3: Theming —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four-way theme switcher (tokens, persistence, transitions via Framer Motion)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all existing pages/components against all 4 themes for contrast and consistency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switching themes updates every page instantly with no unstyled flashes; theme persists across a session</w:t>
      </w:r>
    </w:p>
    <w:p>
      <w:pPr>
        <w:pStyle w:val="Heading2"/>
        <w:spacing w:after="120" w:before="240"/>
      </w:pPr>
      <w:r>
        <w:t xml:space="preserve">Phase 4: Content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page (hero, featured tours, destinations)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Tours listing page with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 detail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About and Contact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all pages navigable, responsive, populated with placeholder/mock data</w:t>
      </w:r>
    </w:p>
    <w:p>
      <w:pPr>
        <w:pStyle w:val="Heading2"/>
        <w:spacing w:after="120" w:before="240"/>
      </w:pPr>
      <w:r>
        <w:t xml:space="preserve">Phase 5: Booking Flow Completion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Finish all steps of booking flow using existing hook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Client-side validation via React Hook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a user can complete the full booking flow end-to-end using mock/local data</w:t>
      </w:r>
    </w:p>
    <w:p>
      <w:pPr>
        <w:pStyle w:val="Heading2"/>
        <w:spacing w:after="120" w:before="240"/>
      </w:pPr>
      <w:r>
        <w:t xml:space="preserve">Phase 6: Backend Stand-Up (currently deferred)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 Node/Express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 PostgreSQL, run migrations for tours/bookings/inquiries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API endpoints: GET /tours, GET /tours/:slug, POST /bookings, POST /inquiries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frontend fetches real tour data and successfully submits real bookings</w:t>
      </w:r>
    </w:p>
    <w:p>
      <w:pPr>
        <w:pStyle w:val="Heading2"/>
        <w:spacing w:after="120" w:before="240"/>
      </w:pPr>
      <w:r>
        <w:t xml:space="preserve">Phase 7: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frontend to live API (replace mock data)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 up email notifications for new bookings/inquiries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a real booking triggers a real notification email</w:t>
      </w:r>
    </w:p>
    <w:p>
      <w:pPr>
        <w:pStyle w:val="Heading2"/>
        <w:spacing w:after="120" w:before="240"/>
      </w:pPr>
      <w:r>
        <w:t xml:space="preserve">Phase 8: Polish &amp;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Cross-theme, cross-device QA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Error/empty/loading states verified on every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no console errors, all forms handle failure gracefully</w:t>
      </w:r>
    </w:p>
    <w:p>
      <w:pPr>
        <w:pStyle w:val="Heading2"/>
        <w:spacing w:after="120" w:before="240"/>
      </w:pPr>
      <w:r>
        <w:t xml:space="preserve">Phase 9: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frontend (Vercel/Netlify) and backend/DB (Railway/Render/Supabase)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custom domain and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 criteria: production URL live, real booking flow works end-to-end in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2026-07-17T14:28:28.160Z</dcterms:created>
  <dcterms:modified xsi:type="dcterms:W3CDTF">2026-07-17T14:28:28.173Z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