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8D" w:rsidRDefault="0099518D" w:rsidP="0099518D">
      <w:r>
        <w:t xml:space="preserve">This exercise you will be </w:t>
      </w:r>
      <w:r w:rsidR="00AE13B1">
        <w:t>exploring more usage of the static keyword</w:t>
      </w:r>
      <w:r w:rsidR="007B2A59">
        <w:t>.</w:t>
      </w:r>
    </w:p>
    <w:p w:rsidR="007B2A59" w:rsidRDefault="007B2A59" w:rsidP="007B2A59">
      <w:pPr>
        <w:pStyle w:val="Heading1"/>
      </w:pPr>
      <w:r>
        <w:t>You must following the specifications exactly</w:t>
      </w:r>
    </w:p>
    <w:p w:rsidR="000F1A0E" w:rsidRDefault="0099518D" w:rsidP="0099518D">
      <w:pPr>
        <w:pStyle w:val="Heading1"/>
      </w:pPr>
      <w:r>
        <w:t xml:space="preserve">The </w:t>
      </w:r>
      <w:r w:rsidR="00AE13B1">
        <w:t xml:space="preserve">Astronaut </w:t>
      </w:r>
      <w:r w:rsidR="000F1A0E">
        <w:t>class</w:t>
      </w:r>
    </w:p>
    <w:p w:rsidR="007B2A59" w:rsidRDefault="007B2A59" w:rsidP="003E27DC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B5CC4BE" wp14:editId="30F4945A">
            <wp:simplePos x="0" y="0"/>
            <wp:positionH relativeFrom="column">
              <wp:posOffset>990600</wp:posOffset>
            </wp:positionH>
            <wp:positionV relativeFrom="paragraph">
              <wp:posOffset>545465</wp:posOffset>
            </wp:positionV>
            <wp:extent cx="3837940" cy="2713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are simulating a biosphere on Mars. The </w:t>
      </w:r>
      <w:r w:rsidR="004F473C">
        <w:t xml:space="preserve">biosphere </w:t>
      </w:r>
      <w:r>
        <w:t>is only able to sustain five persons. This application will try to mimic this condition</w:t>
      </w:r>
      <w:r w:rsidR="004F473C">
        <w:t>.</w:t>
      </w:r>
    </w:p>
    <w:p w:rsidR="00472F87" w:rsidRDefault="00472F87" w:rsidP="003E27DC">
      <w:r>
        <w:t>This class is composed of two fields, two properties, a constructor and two methods</w:t>
      </w:r>
    </w:p>
    <w:p w:rsidR="003E27DC" w:rsidRPr="003E27DC" w:rsidRDefault="003E27DC" w:rsidP="003E27DC"/>
    <w:p w:rsidR="0099518D" w:rsidRDefault="0099518D" w:rsidP="0099518D">
      <w:pPr>
        <w:pStyle w:val="Heading4"/>
      </w:pPr>
      <w:r>
        <w:t>Description</w:t>
      </w:r>
      <w:r w:rsidRPr="0099518D">
        <w:rPr>
          <w:rStyle w:val="Heading4Char"/>
        </w:rPr>
        <w:t xml:space="preserve"> </w:t>
      </w:r>
      <w:r>
        <w:t>of the members</w:t>
      </w:r>
    </w:p>
    <w:p w:rsidR="0099518D" w:rsidRDefault="0099518D" w:rsidP="0099518D">
      <w:pPr>
        <w:pStyle w:val="Heading5"/>
      </w:pPr>
      <w:r>
        <w:t>Fields</w:t>
      </w:r>
    </w:p>
    <w:p w:rsidR="001425DB" w:rsidRDefault="007B2A59" w:rsidP="001425DB">
      <w:pPr>
        <w:autoSpaceDE w:val="0"/>
        <w:autoSpaceDN w:val="0"/>
        <w:adjustRightInd w:val="0"/>
      </w:pPr>
      <w:r w:rsidRPr="004F473C">
        <w:rPr>
          <w:rFonts w:ascii="Consolas" w:hAnsi="Consolas" w:cs="Consolas"/>
          <w:b/>
          <w:color w:val="000000"/>
          <w:highlight w:val="white"/>
        </w:rPr>
        <w:t>THRESHOLD</w:t>
      </w:r>
      <w:r w:rsidRPr="007B2A59">
        <w:t xml:space="preserve"> </w:t>
      </w:r>
      <w:r>
        <w:t>– this private field</w:t>
      </w:r>
      <w:r w:rsidR="004F36FC">
        <w:t xml:space="preserve"> has class persistence. It represents the maximum number of astronaut</w:t>
      </w:r>
      <w:r w:rsidR="00C910C0">
        <w:t>s</w:t>
      </w:r>
      <w:r w:rsidR="004F36FC">
        <w:t xml:space="preserve"> that the station can safely accommodate</w:t>
      </w:r>
      <w:r w:rsidR="00AF39AA">
        <w:t>. This is initialized to 5.</w:t>
      </w:r>
      <w:r w:rsidR="004F473C">
        <w:t xml:space="preserve"> This </w:t>
      </w:r>
      <w:r w:rsidR="001425DB">
        <w:t xml:space="preserve">and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ASTRONAUT_COUNT</w:t>
      </w:r>
      <w:r w:rsidR="001425DB">
        <w:t xml:space="preserve"> </w:t>
      </w:r>
      <w:r w:rsidR="004F473C">
        <w:t xml:space="preserve">is used in the </w:t>
      </w:r>
      <w:proofErr w:type="spellStart"/>
      <w:proofErr w:type="gramStart"/>
      <w:r w:rsidR="001425DB">
        <w:rPr>
          <w:rFonts w:ascii="Consolas" w:hAnsi="Consolas" w:cs="Consolas"/>
          <w:b/>
        </w:rPr>
        <w:t>CreateAstronaut</w:t>
      </w:r>
      <w:proofErr w:type="spellEnd"/>
      <w:r w:rsidR="001425DB" w:rsidRPr="003037B7">
        <w:rPr>
          <w:rFonts w:ascii="Consolas" w:hAnsi="Consolas" w:cs="Consolas"/>
          <w:b/>
        </w:rPr>
        <w:t>(</w:t>
      </w:r>
      <w:proofErr w:type="gramEnd"/>
      <w:r w:rsidR="001425DB">
        <w:rPr>
          <w:rFonts w:ascii="Consolas" w:hAnsi="Consolas" w:cs="Consolas"/>
          <w:b/>
          <w:color w:val="0000FF"/>
        </w:rPr>
        <w:t>string</w:t>
      </w:r>
      <w:r w:rsidR="001425DB">
        <w:rPr>
          <w:rFonts w:ascii="Consolas" w:hAnsi="Consolas" w:cs="Consolas"/>
          <w:b/>
        </w:rPr>
        <w:t xml:space="preserve"> name, </w:t>
      </w:r>
      <w:r w:rsidR="001425DB">
        <w:rPr>
          <w:rFonts w:ascii="Consolas" w:hAnsi="Consolas" w:cs="Consolas"/>
          <w:b/>
          <w:color w:val="0000FF"/>
        </w:rPr>
        <w:t>string</w:t>
      </w:r>
      <w:r w:rsidR="001425DB">
        <w:rPr>
          <w:rFonts w:ascii="Consolas" w:hAnsi="Consolas" w:cs="Consolas"/>
          <w:b/>
        </w:rPr>
        <w:t xml:space="preserve"> nationality</w:t>
      </w:r>
      <w:r w:rsidR="001425DB" w:rsidRPr="003037B7">
        <w:rPr>
          <w:rFonts w:ascii="Consolas" w:hAnsi="Consolas" w:cs="Consolas"/>
          <w:b/>
        </w:rPr>
        <w:t>)</w:t>
      </w:r>
      <w:r w:rsidR="004F473C">
        <w:t xml:space="preserve"> method to determine if another astronaut can be created</w:t>
      </w:r>
      <w:r w:rsidR="00C910C0">
        <w:t>.</w:t>
      </w:r>
    </w:p>
    <w:p w:rsidR="0099518D" w:rsidRDefault="007B2A59" w:rsidP="001425DB">
      <w:pPr>
        <w:autoSpaceDE w:val="0"/>
        <w:autoSpaceDN w:val="0"/>
        <w:adjustRightInd w:val="0"/>
      </w:pPr>
      <w:r w:rsidRPr="004F473C">
        <w:rPr>
          <w:rFonts w:ascii="Consolas" w:hAnsi="Consolas" w:cs="Consolas"/>
          <w:b/>
          <w:color w:val="000000"/>
          <w:highlight w:val="white"/>
        </w:rPr>
        <w:t>ASTRONAUT_COUNT</w:t>
      </w:r>
      <w:r w:rsidR="004F36FC" w:rsidRPr="007B2A59">
        <w:t xml:space="preserve"> </w:t>
      </w:r>
      <w:r w:rsidR="004F36FC">
        <w:t>– this private field has class persistence. It represents the number of astronauts that is currently living in the station</w:t>
      </w:r>
      <w:r w:rsidR="00AF39AA">
        <w:t>. This is initialized to 0.</w:t>
      </w:r>
      <w:r w:rsidR="001425DB">
        <w:t xml:space="preserve"> </w:t>
      </w:r>
      <w:r w:rsidR="001425DB">
        <w:t xml:space="preserve">This and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THRESHOLD</w:t>
      </w:r>
      <w:r w:rsidR="001425DB" w:rsidRPr="007B2A59">
        <w:t xml:space="preserve"> </w:t>
      </w:r>
      <w:r w:rsidR="001425DB">
        <w:t xml:space="preserve">is used in the </w:t>
      </w:r>
      <w:proofErr w:type="spellStart"/>
      <w:proofErr w:type="gramStart"/>
      <w:r w:rsidR="001425DB">
        <w:rPr>
          <w:rFonts w:ascii="Consolas" w:hAnsi="Consolas" w:cs="Consolas"/>
          <w:b/>
        </w:rPr>
        <w:t>CreateAstronaut</w:t>
      </w:r>
      <w:proofErr w:type="spellEnd"/>
      <w:r w:rsidR="001425DB" w:rsidRPr="003037B7">
        <w:rPr>
          <w:rFonts w:ascii="Consolas" w:hAnsi="Consolas" w:cs="Consolas"/>
          <w:b/>
        </w:rPr>
        <w:t>(</w:t>
      </w:r>
      <w:proofErr w:type="gramEnd"/>
      <w:r w:rsidR="001425DB">
        <w:rPr>
          <w:rFonts w:ascii="Consolas" w:hAnsi="Consolas" w:cs="Consolas"/>
          <w:b/>
          <w:color w:val="0000FF"/>
        </w:rPr>
        <w:t>string</w:t>
      </w:r>
      <w:r w:rsidR="001425DB">
        <w:rPr>
          <w:rFonts w:ascii="Consolas" w:hAnsi="Consolas" w:cs="Consolas"/>
          <w:b/>
        </w:rPr>
        <w:t xml:space="preserve"> name, </w:t>
      </w:r>
      <w:r w:rsidR="001425DB">
        <w:rPr>
          <w:rFonts w:ascii="Consolas" w:hAnsi="Consolas" w:cs="Consolas"/>
          <w:b/>
          <w:color w:val="0000FF"/>
        </w:rPr>
        <w:t>string</w:t>
      </w:r>
      <w:r w:rsidR="001425DB">
        <w:rPr>
          <w:rFonts w:ascii="Consolas" w:hAnsi="Consolas" w:cs="Consolas"/>
          <w:b/>
        </w:rPr>
        <w:t xml:space="preserve"> nationality</w:t>
      </w:r>
      <w:r w:rsidR="001425DB" w:rsidRPr="003037B7">
        <w:rPr>
          <w:rFonts w:ascii="Consolas" w:hAnsi="Consolas" w:cs="Consolas"/>
          <w:b/>
        </w:rPr>
        <w:t>)</w:t>
      </w:r>
      <w:r w:rsidR="001425DB">
        <w:t xml:space="preserve"> method to determine if another astronaut can be created</w:t>
      </w:r>
      <w:r w:rsidR="00C910C0">
        <w:t>.</w:t>
      </w:r>
    </w:p>
    <w:p w:rsidR="0099518D" w:rsidRDefault="0099518D" w:rsidP="0099518D">
      <w:pPr>
        <w:pStyle w:val="Heading5"/>
      </w:pPr>
      <w:r>
        <w:t>Properties:</w:t>
      </w:r>
    </w:p>
    <w:p w:rsidR="004F36FC" w:rsidRPr="004F473C" w:rsidRDefault="004F36FC" w:rsidP="004F473C">
      <w:pPr>
        <w:autoSpaceDE w:val="0"/>
        <w:autoSpaceDN w:val="0"/>
        <w:adjustRightInd w:val="0"/>
        <w:rPr>
          <w:rFonts w:cstheme="minorHAnsi"/>
          <w:color w:val="000000"/>
          <w:highlight w:val="white"/>
        </w:rPr>
      </w:pPr>
      <w:r w:rsidRPr="004F473C">
        <w:rPr>
          <w:rFonts w:ascii="Consolas" w:hAnsi="Consolas" w:cs="Consolas"/>
          <w:b/>
          <w:color w:val="000000"/>
          <w:highlight w:val="white"/>
        </w:rPr>
        <w:t xml:space="preserve">Name – </w:t>
      </w:r>
      <w:r w:rsidRPr="004F473C">
        <w:rPr>
          <w:rFonts w:cstheme="minorHAnsi"/>
          <w:color w:val="000000"/>
          <w:highlight w:val="white"/>
        </w:rPr>
        <w:t>this string property represent the name of the astronaut. The getter is public and the setter is private</w:t>
      </w:r>
      <w:r w:rsidR="00C910C0">
        <w:rPr>
          <w:rFonts w:cstheme="minorHAnsi"/>
          <w:color w:val="000000"/>
          <w:highlight w:val="white"/>
        </w:rPr>
        <w:t>.</w:t>
      </w:r>
    </w:p>
    <w:p w:rsidR="004F36FC" w:rsidRPr="004F473C" w:rsidRDefault="004F36FC" w:rsidP="004F473C">
      <w:pPr>
        <w:autoSpaceDE w:val="0"/>
        <w:autoSpaceDN w:val="0"/>
        <w:adjustRightInd w:val="0"/>
        <w:rPr>
          <w:rFonts w:cstheme="minorHAnsi"/>
          <w:color w:val="000000"/>
          <w:highlight w:val="white"/>
        </w:rPr>
      </w:pPr>
      <w:r w:rsidRPr="004F473C">
        <w:rPr>
          <w:rFonts w:ascii="Consolas" w:hAnsi="Consolas" w:cs="Consolas"/>
          <w:b/>
          <w:color w:val="000000"/>
          <w:highlight w:val="white"/>
        </w:rPr>
        <w:lastRenderedPageBreak/>
        <w:t xml:space="preserve">Nationality – </w:t>
      </w:r>
      <w:r w:rsidRPr="004F473C">
        <w:rPr>
          <w:rFonts w:cstheme="minorHAnsi"/>
          <w:color w:val="000000"/>
          <w:highlight w:val="white"/>
        </w:rPr>
        <w:t>this string property represents the Country of origin of the astronaut. The getter is public and the setter is private</w:t>
      </w:r>
      <w:r w:rsidR="00C910C0">
        <w:rPr>
          <w:rFonts w:cstheme="minorHAnsi"/>
          <w:color w:val="000000"/>
          <w:highlight w:val="white"/>
        </w:rPr>
        <w:t>.</w:t>
      </w:r>
    </w:p>
    <w:p w:rsidR="0099518D" w:rsidRDefault="0099518D" w:rsidP="00C11C94">
      <w:pPr>
        <w:pStyle w:val="Heading5"/>
      </w:pPr>
      <w:r>
        <w:t>Constructor:</w:t>
      </w:r>
    </w:p>
    <w:p w:rsidR="0099518D" w:rsidRDefault="00DE10A8" w:rsidP="00E16823">
      <w:proofErr w:type="gramStart"/>
      <w:r>
        <w:rPr>
          <w:rFonts w:ascii="Consolas" w:hAnsi="Consolas" w:cs="Consolas"/>
          <w:b/>
        </w:rPr>
        <w:t>Astr</w:t>
      </w:r>
      <w:r w:rsidR="000949E7">
        <w:rPr>
          <w:rFonts w:ascii="Consolas" w:hAnsi="Consolas" w:cs="Consolas"/>
          <w:b/>
        </w:rPr>
        <w:t>on</w:t>
      </w:r>
      <w:r>
        <w:rPr>
          <w:rFonts w:ascii="Consolas" w:hAnsi="Consolas" w:cs="Consolas"/>
          <w:b/>
        </w:rPr>
        <w:t>aut</w:t>
      </w:r>
      <w:r w:rsidR="000949E7" w:rsidRPr="003037B7">
        <w:rPr>
          <w:rFonts w:ascii="Consolas" w:hAnsi="Consolas" w:cs="Consolas"/>
          <w:b/>
        </w:rPr>
        <w:t>(</w:t>
      </w:r>
      <w:proofErr w:type="gramEnd"/>
      <w:r w:rsidR="000949E7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name</w:t>
      </w:r>
      <w:r w:rsidR="000949E7">
        <w:rPr>
          <w:rFonts w:ascii="Consolas" w:hAnsi="Consolas" w:cs="Consolas"/>
          <w:b/>
        </w:rPr>
        <w:t xml:space="preserve">, </w:t>
      </w:r>
      <w:r w:rsidR="000949E7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nationality</w:t>
      </w:r>
      <w:r w:rsidR="000949E7" w:rsidRPr="003037B7">
        <w:rPr>
          <w:rFonts w:ascii="Consolas" w:hAnsi="Consolas" w:cs="Consolas"/>
          <w:b/>
        </w:rPr>
        <w:t>)</w:t>
      </w:r>
      <w:r w:rsidR="000949E7">
        <w:t xml:space="preserve"> – </w:t>
      </w:r>
      <w:r w:rsidR="0099518D">
        <w:t>Th</w:t>
      </w:r>
      <w:r w:rsidR="000949E7">
        <w:t xml:space="preserve">is </w:t>
      </w:r>
      <w:r>
        <w:t xml:space="preserve">private </w:t>
      </w:r>
      <w:r w:rsidR="0099518D">
        <w:t xml:space="preserve">constructor that takes </w:t>
      </w:r>
      <w:r>
        <w:t xml:space="preserve">two string </w:t>
      </w:r>
      <w:r w:rsidR="0099518D">
        <w:t>arguments and assigns them to the respective properties</w:t>
      </w:r>
      <w:r w:rsidR="00FC45E0">
        <w:t xml:space="preserve">. The class variable </w:t>
      </w:r>
      <w:r w:rsidR="00352CA2">
        <w:t xml:space="preserve">is incremented to reflect the correct count. </w:t>
      </w:r>
      <w:r w:rsidR="00FC45E0">
        <w:t xml:space="preserve">This method is used by the </w:t>
      </w:r>
      <w:proofErr w:type="spellStart"/>
      <w:proofErr w:type="gramStart"/>
      <w:r w:rsidR="00FC45E0" w:rsidRPr="00FC45E0">
        <w:rPr>
          <w:rFonts w:ascii="Consolas" w:hAnsi="Consolas" w:cs="Consolas"/>
        </w:rPr>
        <w:t>CreateAstronaut</w:t>
      </w:r>
      <w:proofErr w:type="spellEnd"/>
      <w:r w:rsidR="00FC45E0" w:rsidRPr="00FC45E0">
        <w:rPr>
          <w:rFonts w:ascii="Consolas" w:hAnsi="Consolas" w:cs="Consolas"/>
        </w:rPr>
        <w:t>(</w:t>
      </w:r>
      <w:proofErr w:type="gramEnd"/>
      <w:r w:rsidR="00FC45E0" w:rsidRPr="00FC45E0">
        <w:rPr>
          <w:rFonts w:ascii="Consolas" w:hAnsi="Consolas" w:cs="Consolas"/>
        </w:rPr>
        <w:t>)</w:t>
      </w:r>
      <w:r w:rsidR="00FC45E0">
        <w:t xml:space="preserve"> method</w:t>
      </w:r>
      <w:r w:rsidR="00C910C0">
        <w:t>.</w:t>
      </w:r>
    </w:p>
    <w:p w:rsidR="0099518D" w:rsidRDefault="0099518D" w:rsidP="00C11C94">
      <w:pPr>
        <w:pStyle w:val="Heading5"/>
      </w:pPr>
      <w:r>
        <w:t>Method:</w:t>
      </w:r>
    </w:p>
    <w:p w:rsidR="00DF06CF" w:rsidRDefault="00DF06CF" w:rsidP="00DF06CF">
      <w:r>
        <w:rPr>
          <w:rFonts w:ascii="Consolas" w:hAnsi="Consolas" w:cs="Consolas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875E3" wp14:editId="139F6587">
                <wp:simplePos x="0" y="0"/>
                <wp:positionH relativeFrom="column">
                  <wp:posOffset>3905250</wp:posOffset>
                </wp:positionH>
                <wp:positionV relativeFrom="paragraph">
                  <wp:posOffset>222250</wp:posOffset>
                </wp:positionV>
                <wp:extent cx="1933575" cy="590550"/>
                <wp:effectExtent l="0" t="0" r="28575" b="19050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905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6CF" w:rsidRPr="00DF06CF" w:rsidRDefault="00DF06CF" w:rsidP="00DF0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null is a stand in for ANY type.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307.5pt;margin-top:17.5pt;width:152.2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" filled="f" strokecolor="black [3213]" strokeweight="1pt">
                <v:textbox>
                  <w:txbxContent>
                    <w:p w:rsidR="00DF06CF" w:rsidRPr="00DF06CF" w:rsidRDefault="00DF06CF" w:rsidP="00DF06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null is a stand in for ANY type.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spellStart"/>
      <w:proofErr w:type="gramStart"/>
      <w:r>
        <w:rPr>
          <w:rFonts w:ascii="Consolas" w:hAnsi="Consolas" w:cs="Consolas"/>
          <w:b/>
        </w:rPr>
        <w:t>CreateAstronaut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name, </w:t>
      </w:r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</w:rPr>
        <w:t xml:space="preserve"> nationality</w:t>
      </w:r>
      <w:r w:rsidRPr="003037B7">
        <w:rPr>
          <w:rFonts w:ascii="Consolas" w:hAnsi="Consolas" w:cs="Consolas"/>
          <w:b/>
        </w:rPr>
        <w:t>)</w:t>
      </w:r>
      <w:r>
        <w:t xml:space="preserve"> – This public class method takes two string arguments. This method </w:t>
      </w:r>
      <w:r w:rsidR="001425DB">
        <w:t xml:space="preserve">compares the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ASTRONAUT_COUNT</w:t>
      </w:r>
      <w:r w:rsidR="001425DB">
        <w:t xml:space="preserve"> and </w:t>
      </w:r>
      <w:r w:rsidR="001425DB" w:rsidRPr="004F473C">
        <w:rPr>
          <w:rFonts w:ascii="Consolas" w:hAnsi="Consolas" w:cs="Consolas"/>
          <w:b/>
          <w:color w:val="000000"/>
          <w:highlight w:val="white"/>
        </w:rPr>
        <w:t>THRESHOLD</w:t>
      </w:r>
      <w:r w:rsidR="001425DB">
        <w:t xml:space="preserve"> to determine if </w:t>
      </w:r>
      <w:r>
        <w:t>there is room for another astronaut. If there is room then it instantiates a new astronaut and return it. Otherwise it returns null.</w:t>
      </w:r>
    </w:p>
    <w:p w:rsidR="00C11C94" w:rsidRDefault="00C11C94" w:rsidP="00E16823">
      <w:proofErr w:type="spellStart"/>
      <w:proofErr w:type="gramStart"/>
      <w:r>
        <w:rPr>
          <w:rFonts w:ascii="Consolas" w:hAnsi="Consolas" w:cs="Consolas"/>
          <w:b/>
        </w:rPr>
        <w:t>ToString</w:t>
      </w:r>
      <w:proofErr w:type="spellEnd"/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public method overrides the </w:t>
      </w:r>
      <w:proofErr w:type="spellStart"/>
      <w:r w:rsidRPr="00B566DE">
        <w:rPr>
          <w:rFonts w:ascii="Consolas" w:hAnsi="Consolas" w:cs="Consolas"/>
        </w:rPr>
        <w:t>ToString</w:t>
      </w:r>
      <w:proofErr w:type="spellEnd"/>
      <w:r w:rsidR="00B566DE" w:rsidRPr="00B566DE">
        <w:rPr>
          <w:rFonts w:ascii="Consolas" w:hAnsi="Consolas" w:cs="Consolas"/>
        </w:rPr>
        <w:t>()</w:t>
      </w:r>
      <w:r>
        <w:t xml:space="preserve"> </w:t>
      </w:r>
      <w:r w:rsidR="00B566DE">
        <w:t xml:space="preserve">method </w:t>
      </w:r>
      <w:r>
        <w:t>of the object class. It does not take any argument and returns a string representation of the object</w:t>
      </w:r>
      <w:r w:rsidR="003E27DC">
        <w:t>.</w:t>
      </w:r>
    </w:p>
    <w:p w:rsidR="009C386C" w:rsidRDefault="009C386C"/>
    <w:p w:rsidR="00DB5DB9" w:rsidRDefault="009C386C" w:rsidP="00DB5DB9">
      <w:pPr>
        <w:pStyle w:val="Heading3"/>
      </w:pPr>
      <w:r>
        <w:t>Test Harness</w:t>
      </w:r>
    </w:p>
    <w:p w:rsidR="009C386C" w:rsidRDefault="009E2C28" w:rsidP="009C386C">
      <w:r>
        <w:t>You will need to write code to test all the features of your class</w:t>
      </w:r>
      <w:r w:rsidR="009C386C">
        <w:t>:</w:t>
      </w:r>
    </w:p>
    <w:p w:rsidR="009E2C28" w:rsidRDefault="009E2C28" w:rsidP="009C386C">
      <w:r>
        <w:t>You might create a collection and try to insert 10 objects into it. Then print all the objects</w:t>
      </w:r>
      <w:r w:rsidR="00C910C0">
        <w:t>.</w:t>
      </w:r>
    </w:p>
    <w:p w:rsidR="00E51433" w:rsidRDefault="00E51433" w:rsidP="009C386C"/>
    <w:p w:rsidR="009E2C28" w:rsidRDefault="009E2C28" w:rsidP="009E2C28">
      <w:pPr>
        <w:pStyle w:val="Heading4"/>
      </w:pPr>
      <w:r>
        <w:t>Additional functionality</w:t>
      </w:r>
    </w:p>
    <w:p w:rsidR="00BE5269" w:rsidRDefault="009E2C28" w:rsidP="00BE5269">
      <w:r>
        <w:t>Without changing the existing code, what would you add to be able to</w:t>
      </w:r>
      <w:r w:rsidR="00C910C0">
        <w:t xml:space="preserve"> change the number of astronauts?</w:t>
      </w:r>
    </w:p>
    <w:p w:rsidR="00C910C0" w:rsidRDefault="00C910C0" w:rsidP="00BE5269"/>
    <w:p w:rsidR="00706A3C" w:rsidRDefault="00706A3C" w:rsidP="00706A3C">
      <w:pPr>
        <w:pStyle w:val="Heading4"/>
      </w:pPr>
      <w:r>
        <w:t>Further exploration</w:t>
      </w:r>
    </w:p>
    <w:p w:rsidR="00706A3C" w:rsidRDefault="00706A3C" w:rsidP="00706A3C">
      <w:r>
        <w:t xml:space="preserve">What happens if the properties Name and Nationality were </w:t>
      </w:r>
      <w:r w:rsidR="00C910C0">
        <w:t>decorated with the static keyword</w:t>
      </w:r>
      <w:bookmarkStart w:id="0" w:name="_GoBack"/>
      <w:bookmarkEnd w:id="0"/>
      <w:r>
        <w:t>?</w:t>
      </w:r>
    </w:p>
    <w:p w:rsidR="00E51433" w:rsidRDefault="00E51433" w:rsidP="009C386C"/>
    <w:sectPr w:rsidR="00E5143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741" w:rsidRDefault="001A2741" w:rsidP="00D63277">
      <w:pPr>
        <w:spacing w:after="0" w:line="240" w:lineRule="auto"/>
      </w:pPr>
      <w:r>
        <w:separator/>
      </w:r>
    </w:p>
  </w:endnote>
  <w:endnote w:type="continuationSeparator" w:id="0">
    <w:p w:rsidR="001A2741" w:rsidRDefault="001A2741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D913A7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C910C0">
      <w:rPr>
        <w:noProof/>
      </w:rPr>
      <w:t>2</w:t>
    </w:r>
    <w:r w:rsidRPr="00D63277">
      <w:fldChar w:fldCharType="end"/>
    </w:r>
    <w:r w:rsidRPr="00D63277">
      <w:t xml:space="preserve"> of </w:t>
    </w:r>
    <w:r w:rsidR="001A2741">
      <w:fldChar w:fldCharType="begin"/>
    </w:r>
    <w:r w:rsidR="001A2741">
      <w:instrText xml:space="preserve"> NUMPAGES  \* Arabic  \* MERGEFORMAT </w:instrText>
    </w:r>
    <w:r w:rsidR="001A2741">
      <w:fldChar w:fldCharType="separate"/>
    </w:r>
    <w:r w:rsidR="00C910C0">
      <w:rPr>
        <w:noProof/>
      </w:rPr>
      <w:t>2</w:t>
    </w:r>
    <w:r w:rsidR="001A27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741" w:rsidRDefault="001A2741" w:rsidP="00D63277">
      <w:pPr>
        <w:spacing w:after="0" w:line="240" w:lineRule="auto"/>
      </w:pPr>
      <w:r>
        <w:separator/>
      </w:r>
    </w:p>
  </w:footnote>
  <w:footnote w:type="continuationSeparator" w:id="0">
    <w:p w:rsidR="001A2741" w:rsidRDefault="001A2741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277" w:rsidRDefault="00AE13B1" w:rsidP="00D63277">
    <w:pPr>
      <w:pStyle w:val="Header"/>
      <w:pBdr>
        <w:bottom w:val="single" w:sz="4" w:space="1" w:color="auto"/>
      </w:pBdr>
    </w:pPr>
    <w:r>
      <w:t>Using static members</w:t>
    </w:r>
    <w:r w:rsidR="00D63277">
      <w:tab/>
    </w:r>
    <w:r>
      <w:tab/>
      <w:t>Astronaut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949E7"/>
    <w:rsid w:val="000F1A0E"/>
    <w:rsid w:val="001312DB"/>
    <w:rsid w:val="001425DB"/>
    <w:rsid w:val="001660C3"/>
    <w:rsid w:val="00184C71"/>
    <w:rsid w:val="001A2741"/>
    <w:rsid w:val="001A7C02"/>
    <w:rsid w:val="001B5361"/>
    <w:rsid w:val="00213E9A"/>
    <w:rsid w:val="00231842"/>
    <w:rsid w:val="00256081"/>
    <w:rsid w:val="002608AC"/>
    <w:rsid w:val="00272748"/>
    <w:rsid w:val="002972DF"/>
    <w:rsid w:val="002A2F63"/>
    <w:rsid w:val="002D367B"/>
    <w:rsid w:val="002D4570"/>
    <w:rsid w:val="003037B7"/>
    <w:rsid w:val="00352CA2"/>
    <w:rsid w:val="003D1DC3"/>
    <w:rsid w:val="003E27DC"/>
    <w:rsid w:val="003F5944"/>
    <w:rsid w:val="00454023"/>
    <w:rsid w:val="00454569"/>
    <w:rsid w:val="00472F87"/>
    <w:rsid w:val="00495B54"/>
    <w:rsid w:val="004A0E9B"/>
    <w:rsid w:val="004B0EFF"/>
    <w:rsid w:val="004F36FC"/>
    <w:rsid w:val="004F473C"/>
    <w:rsid w:val="004F4A66"/>
    <w:rsid w:val="00504364"/>
    <w:rsid w:val="00536E0E"/>
    <w:rsid w:val="0057472D"/>
    <w:rsid w:val="00577B9B"/>
    <w:rsid w:val="0058139D"/>
    <w:rsid w:val="005904AF"/>
    <w:rsid w:val="005C7A55"/>
    <w:rsid w:val="00607DE3"/>
    <w:rsid w:val="006361D3"/>
    <w:rsid w:val="006A69D0"/>
    <w:rsid w:val="006B5545"/>
    <w:rsid w:val="006C10A4"/>
    <w:rsid w:val="006D101C"/>
    <w:rsid w:val="006E1131"/>
    <w:rsid w:val="006F1625"/>
    <w:rsid w:val="00706A3C"/>
    <w:rsid w:val="0070742D"/>
    <w:rsid w:val="007138DF"/>
    <w:rsid w:val="00726B48"/>
    <w:rsid w:val="00761923"/>
    <w:rsid w:val="00797533"/>
    <w:rsid w:val="007A5479"/>
    <w:rsid w:val="007B2A59"/>
    <w:rsid w:val="007B3ECD"/>
    <w:rsid w:val="007C6D97"/>
    <w:rsid w:val="007E3846"/>
    <w:rsid w:val="00834249"/>
    <w:rsid w:val="00880275"/>
    <w:rsid w:val="008951DB"/>
    <w:rsid w:val="008B208C"/>
    <w:rsid w:val="00901FED"/>
    <w:rsid w:val="00973111"/>
    <w:rsid w:val="0099518D"/>
    <w:rsid w:val="009C386C"/>
    <w:rsid w:val="009E2C28"/>
    <w:rsid w:val="00A047AE"/>
    <w:rsid w:val="00A111D8"/>
    <w:rsid w:val="00A771FC"/>
    <w:rsid w:val="00A81308"/>
    <w:rsid w:val="00A83B30"/>
    <w:rsid w:val="00AA238C"/>
    <w:rsid w:val="00AD1814"/>
    <w:rsid w:val="00AD5A43"/>
    <w:rsid w:val="00AE13B1"/>
    <w:rsid w:val="00AE1631"/>
    <w:rsid w:val="00AF39AA"/>
    <w:rsid w:val="00B566DE"/>
    <w:rsid w:val="00B71B23"/>
    <w:rsid w:val="00B73C81"/>
    <w:rsid w:val="00BE5269"/>
    <w:rsid w:val="00C012B7"/>
    <w:rsid w:val="00C11C94"/>
    <w:rsid w:val="00C65FCE"/>
    <w:rsid w:val="00C84581"/>
    <w:rsid w:val="00C910C0"/>
    <w:rsid w:val="00CF56C3"/>
    <w:rsid w:val="00CF6400"/>
    <w:rsid w:val="00D3015E"/>
    <w:rsid w:val="00D52E20"/>
    <w:rsid w:val="00D63277"/>
    <w:rsid w:val="00D913A7"/>
    <w:rsid w:val="00D95781"/>
    <w:rsid w:val="00DB5DB9"/>
    <w:rsid w:val="00DE10A8"/>
    <w:rsid w:val="00DF06CF"/>
    <w:rsid w:val="00E00C52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E444C"/>
    <w:rsid w:val="00F062B4"/>
    <w:rsid w:val="00F20F29"/>
    <w:rsid w:val="00F62462"/>
    <w:rsid w:val="00F63B95"/>
    <w:rsid w:val="00F86B8B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63F28AA-D3CE-48AC-B160-520F16BB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29</cp:revision>
  <cp:lastPrinted>2014-05-28T16:21:00Z</cp:lastPrinted>
  <dcterms:created xsi:type="dcterms:W3CDTF">2014-05-28T23:17:00Z</dcterms:created>
  <dcterms:modified xsi:type="dcterms:W3CDTF">2015-05-27T13:55:00Z</dcterms:modified>
</cp:coreProperties>
</file>