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06146B">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6146B">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6146B">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6146B"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6146B">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6146B">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proofErr w:type="gramStart"/>
      <w:r w:rsidRPr="00BF7683">
        <w:rPr>
          <w:lang w:val="en-US"/>
        </w:rPr>
        <w:t>sin(</w:t>
      </w:r>
      <w:proofErr w:type="gramEnd"/>
      <w:r w:rsidRPr="00BF7683">
        <w:rPr>
          <w:lang w:val="en-US"/>
        </w:rPr>
        <w:t xml:space="preserve">x) = x − x^3/3! + </w:t>
      </w:r>
      <w:proofErr w:type="gramStart"/>
      <w:r w:rsidRPr="00BF7683">
        <w:rPr>
          <w:lang w:val="en-US"/>
        </w:rPr>
        <w:t>x^</w:t>
      </w:r>
      <w:proofErr w:type="gramEnd"/>
      <w:r w:rsidRPr="00BF7683">
        <w:rPr>
          <w:lang w:val="en-US"/>
        </w:rPr>
        <w:t xml:space="preserve">5/5! − </w:t>
      </w:r>
      <w:proofErr w:type="gramStart"/>
      <w:r w:rsidRPr="00BF7683">
        <w:rPr>
          <w:lang w:val="en-US"/>
        </w:rPr>
        <w:t>x^</w:t>
      </w:r>
      <w:proofErr w:type="gramEnd"/>
      <w:r w:rsidRPr="00BF7683">
        <w:rPr>
          <w:lang w:val="en-US"/>
        </w:rPr>
        <w:t>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6146B">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6146B"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06146B"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6146B"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lastRenderedPageBreak/>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6146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 xml:space="preserve">Why </w:t>
      </w:r>
      <w:proofErr w:type="gramStart"/>
      <w:r>
        <w:t>is factorial</w:t>
      </w:r>
      <w:proofErr w:type="gramEnd"/>
      <w:r>
        <w:t xml:space="preserve">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1A5C875B" w:rsidR="00643732" w:rsidRDefault="00E47790" w:rsidP="00E47790">
      <w:pPr>
        <w:ind w:left="360"/>
        <w:rPr>
          <w:sz w:val="40"/>
          <w:szCs w:val="40"/>
          <w:lang w:val="en-IN"/>
        </w:rPr>
      </w:pPr>
      <w:r w:rsidRPr="00E47790">
        <w:rPr>
          <w:sz w:val="40"/>
          <w:szCs w:val="40"/>
          <w:lang w:val="en-IN"/>
        </w:rPr>
        <w:t>Code</w:t>
      </w:r>
    </w:p>
    <w:p w14:paraId="55CA60EF" w14:textId="289E99D7" w:rsidR="00E47790" w:rsidRDefault="00E47790" w:rsidP="00E47790">
      <w:pPr>
        <w:ind w:left="360"/>
        <w:rPr>
          <w:sz w:val="40"/>
          <w:szCs w:val="40"/>
          <w:lang w:val="en-IN"/>
        </w:rPr>
      </w:pPr>
      <w:r>
        <w:rPr>
          <w:noProof/>
          <w:sz w:val="40"/>
          <w:szCs w:val="40"/>
          <w:lang w:val="en-IN"/>
        </w:rPr>
        <w:drawing>
          <wp:inline distT="0" distB="0" distL="0" distR="0" wp14:anchorId="045C73D5" wp14:editId="05BFC2BE">
            <wp:extent cx="5943600" cy="4979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13 111317.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979035"/>
                    </a:xfrm>
                    <a:prstGeom prst="rect">
                      <a:avLst/>
                    </a:prstGeom>
                  </pic:spPr>
                </pic:pic>
              </a:graphicData>
            </a:graphic>
          </wp:inline>
        </w:drawing>
      </w:r>
    </w:p>
    <w:p w14:paraId="6B558E76" w14:textId="52365795" w:rsidR="00E47790" w:rsidRDefault="00E47790" w:rsidP="00E47790">
      <w:pPr>
        <w:ind w:left="360"/>
        <w:rPr>
          <w:lang w:val="en-IN"/>
        </w:rPr>
      </w:pPr>
      <w:r>
        <w:rPr>
          <w:sz w:val="40"/>
          <w:szCs w:val="40"/>
          <w:lang w:val="en-IN"/>
        </w:rPr>
        <w:t xml:space="preserve">FAQ’s </w:t>
      </w:r>
    </w:p>
    <w:p w14:paraId="09CAD3B0" w14:textId="5A20F02B" w:rsidR="00E47790" w:rsidRDefault="00E47790" w:rsidP="00E47790">
      <w:pPr>
        <w:pStyle w:val="ListParagraph"/>
        <w:numPr>
          <w:ilvl w:val="0"/>
          <w:numId w:val="6"/>
        </w:numPr>
        <w:rPr>
          <w:color w:val="1F1F1F"/>
          <w:shd w:val="clear" w:color="auto" w:fill="F0F0F0"/>
        </w:rPr>
      </w:pPr>
      <w:r w:rsidRPr="00E47790">
        <w:rPr>
          <w:color w:val="1F1F1F"/>
          <w:shd w:val="clear" w:color="auto" w:fill="F0F0F0"/>
        </w:rPr>
        <w:lastRenderedPageBreak/>
        <w:t>The sine series is defined as a mathematical series that uses sine functions as its basic building blocks to approximate periodic, oscillatory phenomena. It is often part of the Fourier series, which can represent a wide range of continuous curves, including those with discontinuities, through the summation of sine terms along with cosine terms.</w:t>
      </w:r>
    </w:p>
    <w:p w14:paraId="3CAA7B03" w14:textId="77777777" w:rsidR="00D74E20" w:rsidRPr="00E47790" w:rsidRDefault="00D74E20" w:rsidP="00D74E20">
      <w:pPr>
        <w:pStyle w:val="ListParagraph"/>
        <w:ind w:left="732"/>
        <w:rPr>
          <w:color w:val="1F1F1F"/>
          <w:shd w:val="clear" w:color="auto" w:fill="F0F0F0"/>
        </w:rPr>
      </w:pPr>
    </w:p>
    <w:p w14:paraId="410AC708" w14:textId="6CF19CD1" w:rsidR="00E47790" w:rsidRPr="00D74E20" w:rsidRDefault="00D74E20" w:rsidP="00E47790">
      <w:pPr>
        <w:pStyle w:val="ListParagraph"/>
        <w:numPr>
          <w:ilvl w:val="0"/>
          <w:numId w:val="6"/>
        </w:numPr>
        <w:rPr>
          <w:lang w:val="en-IN"/>
        </w:rPr>
      </w:pPr>
      <w:r w:rsidRPr="00D74E20">
        <w:t>As for factorials, it's because they grow so fast, faster than exponential functions! This allows the remainder to quickly approach zero. Taylor expansion is essentially expressing a complex function as a linear combination of several simpler functions!</w:t>
      </w:r>
    </w:p>
    <w:p w14:paraId="5846170D" w14:textId="77777777" w:rsidR="00D74E20" w:rsidRPr="00D74E20" w:rsidRDefault="00D74E20" w:rsidP="00D74E20">
      <w:pPr>
        <w:pStyle w:val="ListParagraph"/>
        <w:rPr>
          <w:lang w:val="en-IN"/>
        </w:rPr>
      </w:pPr>
    </w:p>
    <w:p w14:paraId="0C19E3D5" w14:textId="77777777" w:rsidR="00D74E20" w:rsidRPr="00D74E20" w:rsidRDefault="00D74E20" w:rsidP="00E47790">
      <w:pPr>
        <w:pStyle w:val="ListParagraph"/>
        <w:numPr>
          <w:ilvl w:val="0"/>
          <w:numId w:val="6"/>
        </w:numPr>
        <w:rPr>
          <w:lang w:val="en-IN"/>
        </w:rPr>
      </w:pPr>
    </w:p>
    <w:p w14:paraId="6C6DF3C3" w14:textId="77777777" w:rsidR="00D74E20" w:rsidRPr="00D74E20" w:rsidRDefault="00D74E20" w:rsidP="00D74E20">
      <w:pPr>
        <w:pStyle w:val="ListParagraph"/>
        <w:rPr>
          <w:lang w:val="en-IN"/>
        </w:rPr>
      </w:pPr>
    </w:p>
    <w:p w14:paraId="2A391F2E" w14:textId="4C801D41" w:rsidR="00D74E20" w:rsidRDefault="00D74E20" w:rsidP="00D74E20">
      <w:pPr>
        <w:pStyle w:val="ListParagraph"/>
        <w:ind w:left="732"/>
        <w:rPr>
          <w:lang w:val="en-IN"/>
        </w:rPr>
      </w:pPr>
      <w:r>
        <w:rPr>
          <w:noProof/>
          <w:lang w:val="en-IN"/>
        </w:rPr>
        <w:drawing>
          <wp:inline distT="0" distB="0" distL="0" distR="0" wp14:anchorId="3C966CDE" wp14:editId="06D502F7">
            <wp:extent cx="5944115" cy="111261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2026-04-13 112233.png"/>
                    <pic:cNvPicPr/>
                  </pic:nvPicPr>
                  <pic:blipFill>
                    <a:blip r:embed="rId7">
                      <a:extLst>
                        <a:ext uri="{28A0092B-C50C-407E-A947-70E740481C1C}">
                          <a14:useLocalDpi xmlns:a14="http://schemas.microsoft.com/office/drawing/2010/main" val="0"/>
                        </a:ext>
                      </a:extLst>
                    </a:blip>
                    <a:stretch>
                      <a:fillRect/>
                    </a:stretch>
                  </pic:blipFill>
                  <pic:spPr>
                    <a:xfrm>
                      <a:off x="0" y="0"/>
                      <a:ext cx="5944115" cy="1112616"/>
                    </a:xfrm>
                    <a:prstGeom prst="rect">
                      <a:avLst/>
                    </a:prstGeom>
                  </pic:spPr>
                </pic:pic>
              </a:graphicData>
            </a:graphic>
          </wp:inline>
        </w:drawing>
      </w:r>
    </w:p>
    <w:p w14:paraId="69EF1BE1" w14:textId="7D99F8BC" w:rsidR="00D74E20" w:rsidRPr="00D74E20" w:rsidRDefault="00D74E20" w:rsidP="00D74E20">
      <w:pPr>
        <w:rPr>
          <w:lang w:val="en-IN"/>
        </w:rPr>
      </w:pPr>
      <w:r>
        <w:rPr>
          <w:lang w:val="en-IN"/>
        </w:rPr>
        <w:t xml:space="preserve">       4    </w:t>
      </w:r>
    </w:p>
    <w:p w14:paraId="4E0C3F1A" w14:textId="1EC87B67" w:rsidR="00D74E20" w:rsidRDefault="00D74E20" w:rsidP="00D74E20">
      <w:pPr>
        <w:pStyle w:val="ListParagraph"/>
        <w:ind w:left="732"/>
        <w:rPr>
          <w:lang w:val="en-IN"/>
        </w:rPr>
      </w:pPr>
      <w:r>
        <w:rPr>
          <w:noProof/>
          <w:lang w:val="en-IN"/>
        </w:rPr>
        <w:drawing>
          <wp:inline distT="0" distB="0" distL="0" distR="0" wp14:anchorId="69788D06" wp14:editId="24D7CC0F">
            <wp:extent cx="5943600" cy="30937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 2026-04-13 112437.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093720"/>
                    </a:xfrm>
                    <a:prstGeom prst="rect">
                      <a:avLst/>
                    </a:prstGeom>
                  </pic:spPr>
                </pic:pic>
              </a:graphicData>
            </a:graphic>
          </wp:inline>
        </w:drawing>
      </w:r>
    </w:p>
    <w:p w14:paraId="6F5F2B16" w14:textId="2920BF8D" w:rsidR="00D74E20" w:rsidRDefault="00D74E20" w:rsidP="00D74E20">
      <w:pPr>
        <w:rPr>
          <w:lang w:val="en-IN"/>
        </w:rPr>
      </w:pPr>
    </w:p>
    <w:p w14:paraId="6861482E" w14:textId="1557AED2" w:rsidR="00D74E20" w:rsidRPr="00D74E20" w:rsidRDefault="00D74E20" w:rsidP="00D74E20">
      <w:pPr>
        <w:jc w:val="center"/>
        <w:rPr>
          <w:lang w:val="en-IN"/>
        </w:rPr>
      </w:pPr>
      <w:r>
        <w:rPr>
          <w:lang w:val="en-IN"/>
        </w:rPr>
        <w:t xml:space="preserve">5    </w:t>
      </w:r>
      <w:r w:rsidRPr="00D74E20">
        <w:t xml:space="preserve">Increasing the number of terms in a Taylor series (or similar approximation series) </w:t>
      </w:r>
      <w:r>
        <w:t xml:space="preserve">                               </w:t>
      </w:r>
      <w:r w:rsidRPr="00D74E20">
        <w:rPr>
          <w:b/>
          <w:bCs/>
        </w:rPr>
        <w:t>improves the accuracy</w:t>
      </w:r>
      <w:r w:rsidRPr="00D74E20">
        <w:t> of the approximation, but it is a "double-edged sword" that depends heavily on the context, particularly how close the point of interest is to the expansion point</w:t>
      </w:r>
    </w:p>
    <w:p w14:paraId="223C1CFF" w14:textId="77777777" w:rsidR="00D74E20" w:rsidRPr="00E47790" w:rsidRDefault="00D74E20" w:rsidP="00D74E20">
      <w:pPr>
        <w:pStyle w:val="ListParagraph"/>
        <w:ind w:left="732"/>
        <w:jc w:val="center"/>
        <w:rPr>
          <w:lang w:val="en-IN"/>
        </w:rPr>
      </w:pPr>
      <w:bookmarkStart w:id="0" w:name="_GoBack"/>
      <w:bookmarkEnd w:id="0"/>
    </w:p>
    <w:sectPr w:rsidR="00D74E20" w:rsidRPr="00E4779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5E73BC00-4FD3-463A-80E3-8546FE775751}"/>
  </w:font>
  <w:font w:name="Cambria">
    <w:panose1 w:val="02040503050406030204"/>
    <w:charset w:val="00"/>
    <w:family w:val="roman"/>
    <w:pitch w:val="variable"/>
    <w:sig w:usb0="E00006FF" w:usb1="420024FF" w:usb2="02000000" w:usb3="00000000" w:csb0="0000019F" w:csb1="00000000"/>
    <w:embedRegular r:id="rId2" w:fontKey="{64CB3DD3-1C12-41CD-A416-D0ED9722368C}"/>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C29CA"/>
    <w:multiLevelType w:val="hybridMultilevel"/>
    <w:tmpl w:val="3638532A"/>
    <w:lvl w:ilvl="0" w:tplc="46E2D5A2">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5923089"/>
    <w:multiLevelType w:val="hybridMultilevel"/>
    <w:tmpl w:val="5A62E178"/>
    <w:lvl w:ilvl="0" w:tplc="56CEA97A">
      <w:start w:val="1"/>
      <w:numFmt w:val="decimal"/>
      <w:lvlText w:val="%1"/>
      <w:lvlJc w:val="left"/>
      <w:pPr>
        <w:ind w:left="720" w:hanging="360"/>
      </w:pPr>
      <w:rPr>
        <w:rFonts w:hint="default"/>
        <w:color w:val="FFFFFF" w:themeColor="background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6146B"/>
    <w:rsid w:val="0009593B"/>
    <w:rsid w:val="000C70E6"/>
    <w:rsid w:val="00183EC2"/>
    <w:rsid w:val="001F1129"/>
    <w:rsid w:val="00251D3E"/>
    <w:rsid w:val="00371588"/>
    <w:rsid w:val="003E6098"/>
    <w:rsid w:val="00462136"/>
    <w:rsid w:val="00643732"/>
    <w:rsid w:val="0081575F"/>
    <w:rsid w:val="0084147C"/>
    <w:rsid w:val="008D3C94"/>
    <w:rsid w:val="00A26C32"/>
    <w:rsid w:val="00A43F36"/>
    <w:rsid w:val="00BD6849"/>
    <w:rsid w:val="00BF7683"/>
    <w:rsid w:val="00C128CA"/>
    <w:rsid w:val="00C75653"/>
    <w:rsid w:val="00D74E20"/>
    <w:rsid w:val="00DC4858"/>
    <w:rsid w:val="00E164E8"/>
    <w:rsid w:val="00E47790"/>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semiHidden/>
    <w:unhideWhenUsed/>
    <w:rsid w:val="00E47790"/>
    <w:rPr>
      <w:color w:val="0000FF"/>
      <w:u w:val="single"/>
    </w:rPr>
  </w:style>
  <w:style w:type="character" w:customStyle="1" w:styleId="dtet0b">
    <w:name w:val="dtet0b"/>
    <w:basedOn w:val="DefaultParagraphFont"/>
    <w:rsid w:val="00E47790"/>
  </w:style>
  <w:style w:type="character" w:customStyle="1" w:styleId="vkekvd">
    <w:name w:val="vkekvd"/>
    <w:basedOn w:val="DefaultParagraphFont"/>
    <w:rsid w:val="00E47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71402134">
      <w:bodyDiv w:val="1"/>
      <w:marLeft w:val="0"/>
      <w:marRight w:val="0"/>
      <w:marTop w:val="0"/>
      <w:marBottom w:val="0"/>
      <w:divBdr>
        <w:top w:val="none" w:sz="0" w:space="0" w:color="auto"/>
        <w:left w:val="none" w:sz="0" w:space="0" w:color="auto"/>
        <w:bottom w:val="none" w:sz="0" w:space="0" w:color="auto"/>
        <w:right w:val="none" w:sz="0" w:space="0" w:color="auto"/>
      </w:divBdr>
    </w:div>
    <w:div w:id="353267355">
      <w:bodyDiv w:val="1"/>
      <w:marLeft w:val="0"/>
      <w:marRight w:val="0"/>
      <w:marTop w:val="0"/>
      <w:marBottom w:val="0"/>
      <w:divBdr>
        <w:top w:val="none" w:sz="0" w:space="0" w:color="auto"/>
        <w:left w:val="none" w:sz="0" w:space="0" w:color="auto"/>
        <w:bottom w:val="none" w:sz="0" w:space="0" w:color="auto"/>
        <w:right w:val="none" w:sz="0" w:space="0" w:color="auto"/>
      </w:divBdr>
      <w:divsChild>
        <w:div w:id="1585526361">
          <w:marLeft w:val="0"/>
          <w:marRight w:val="0"/>
          <w:marTop w:val="0"/>
          <w:marBottom w:val="0"/>
          <w:divBdr>
            <w:top w:val="none" w:sz="0" w:space="0" w:color="auto"/>
            <w:left w:val="none" w:sz="0" w:space="0" w:color="auto"/>
            <w:bottom w:val="none" w:sz="0" w:space="0" w:color="auto"/>
            <w:right w:val="none" w:sz="0" w:space="0" w:color="auto"/>
          </w:divBdr>
        </w:div>
        <w:div w:id="226769170">
          <w:marLeft w:val="0"/>
          <w:marRight w:val="0"/>
          <w:marTop w:val="0"/>
          <w:marBottom w:val="0"/>
          <w:divBdr>
            <w:top w:val="none" w:sz="0" w:space="0" w:color="auto"/>
            <w:left w:val="none" w:sz="0" w:space="0" w:color="auto"/>
            <w:bottom w:val="none" w:sz="0" w:space="0" w:color="auto"/>
            <w:right w:val="none" w:sz="0" w:space="0" w:color="auto"/>
          </w:divBdr>
        </w:div>
        <w:div w:id="15081066">
          <w:marLeft w:val="0"/>
          <w:marRight w:val="0"/>
          <w:marTop w:val="0"/>
          <w:marBottom w:val="0"/>
          <w:divBdr>
            <w:top w:val="none" w:sz="0" w:space="0" w:color="auto"/>
            <w:left w:val="none" w:sz="0" w:space="0" w:color="auto"/>
            <w:bottom w:val="none" w:sz="0" w:space="0" w:color="auto"/>
            <w:right w:val="none" w:sz="0" w:space="0" w:color="auto"/>
          </w:divBdr>
        </w:div>
        <w:div w:id="1549679121">
          <w:marLeft w:val="0"/>
          <w:marRight w:val="0"/>
          <w:marTop w:val="0"/>
          <w:marBottom w:val="0"/>
          <w:divBdr>
            <w:top w:val="none" w:sz="0" w:space="0" w:color="auto"/>
            <w:left w:val="none" w:sz="0" w:space="0" w:color="auto"/>
            <w:bottom w:val="none" w:sz="0" w:space="0" w:color="auto"/>
            <w:right w:val="none" w:sz="0" w:space="0" w:color="auto"/>
          </w:divBdr>
        </w:div>
        <w:div w:id="986742508">
          <w:marLeft w:val="0"/>
          <w:marRight w:val="0"/>
          <w:marTop w:val="0"/>
          <w:marBottom w:val="0"/>
          <w:divBdr>
            <w:top w:val="none" w:sz="0" w:space="0" w:color="auto"/>
            <w:left w:val="none" w:sz="0" w:space="0" w:color="auto"/>
            <w:bottom w:val="none" w:sz="0" w:space="0" w:color="auto"/>
            <w:right w:val="none" w:sz="0" w:space="0" w:color="auto"/>
          </w:divBdr>
        </w:div>
        <w:div w:id="1381635920">
          <w:marLeft w:val="0"/>
          <w:marRight w:val="0"/>
          <w:marTop w:val="0"/>
          <w:marBottom w:val="0"/>
          <w:divBdr>
            <w:top w:val="none" w:sz="0" w:space="0" w:color="auto"/>
            <w:left w:val="none" w:sz="0" w:space="0" w:color="auto"/>
            <w:bottom w:val="none" w:sz="0" w:space="0" w:color="auto"/>
            <w:right w:val="none" w:sz="0" w:space="0" w:color="auto"/>
          </w:divBdr>
        </w:div>
        <w:div w:id="1814058648">
          <w:marLeft w:val="0"/>
          <w:marRight w:val="0"/>
          <w:marTop w:val="0"/>
          <w:marBottom w:val="0"/>
          <w:divBdr>
            <w:top w:val="none" w:sz="0" w:space="0" w:color="auto"/>
            <w:left w:val="none" w:sz="0" w:space="0" w:color="auto"/>
            <w:bottom w:val="none" w:sz="0" w:space="0" w:color="auto"/>
            <w:right w:val="none" w:sz="0" w:space="0" w:color="auto"/>
          </w:divBdr>
        </w:div>
      </w:divsChild>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3170999">
      <w:bodyDiv w:val="1"/>
      <w:marLeft w:val="0"/>
      <w:marRight w:val="0"/>
      <w:marTop w:val="0"/>
      <w:marBottom w:val="0"/>
      <w:divBdr>
        <w:top w:val="none" w:sz="0" w:space="0" w:color="auto"/>
        <w:left w:val="none" w:sz="0" w:space="0" w:color="auto"/>
        <w:bottom w:val="none" w:sz="0" w:space="0" w:color="auto"/>
        <w:right w:val="none" w:sz="0" w:space="0" w:color="auto"/>
      </w:divBdr>
      <w:divsChild>
        <w:div w:id="2076393447">
          <w:marLeft w:val="0"/>
          <w:marRight w:val="0"/>
          <w:marTop w:val="0"/>
          <w:marBottom w:val="0"/>
          <w:divBdr>
            <w:top w:val="none" w:sz="0" w:space="0" w:color="auto"/>
            <w:left w:val="none" w:sz="0" w:space="0" w:color="auto"/>
            <w:bottom w:val="none" w:sz="0" w:space="0" w:color="auto"/>
            <w:right w:val="none" w:sz="0" w:space="0" w:color="auto"/>
          </w:divBdr>
        </w:div>
        <w:div w:id="403258962">
          <w:marLeft w:val="0"/>
          <w:marRight w:val="0"/>
          <w:marTop w:val="0"/>
          <w:marBottom w:val="0"/>
          <w:divBdr>
            <w:top w:val="none" w:sz="0" w:space="0" w:color="auto"/>
            <w:left w:val="none" w:sz="0" w:space="0" w:color="auto"/>
            <w:bottom w:val="none" w:sz="0" w:space="0" w:color="auto"/>
            <w:right w:val="none" w:sz="0" w:space="0" w:color="auto"/>
          </w:divBdr>
        </w:div>
        <w:div w:id="2037121105">
          <w:marLeft w:val="0"/>
          <w:marRight w:val="0"/>
          <w:marTop w:val="0"/>
          <w:marBottom w:val="0"/>
          <w:divBdr>
            <w:top w:val="none" w:sz="0" w:space="0" w:color="auto"/>
            <w:left w:val="none" w:sz="0" w:space="0" w:color="auto"/>
            <w:bottom w:val="none" w:sz="0" w:space="0" w:color="auto"/>
            <w:right w:val="none" w:sz="0" w:space="0" w:color="auto"/>
          </w:divBdr>
        </w:div>
        <w:div w:id="917246343">
          <w:marLeft w:val="0"/>
          <w:marRight w:val="0"/>
          <w:marTop w:val="0"/>
          <w:marBottom w:val="0"/>
          <w:divBdr>
            <w:top w:val="none" w:sz="0" w:space="0" w:color="auto"/>
            <w:left w:val="none" w:sz="0" w:space="0" w:color="auto"/>
            <w:bottom w:val="none" w:sz="0" w:space="0" w:color="auto"/>
            <w:right w:val="none" w:sz="0" w:space="0" w:color="auto"/>
          </w:divBdr>
        </w:div>
        <w:div w:id="1775903898">
          <w:marLeft w:val="0"/>
          <w:marRight w:val="0"/>
          <w:marTop w:val="0"/>
          <w:marBottom w:val="0"/>
          <w:divBdr>
            <w:top w:val="none" w:sz="0" w:space="0" w:color="auto"/>
            <w:left w:val="none" w:sz="0" w:space="0" w:color="auto"/>
            <w:bottom w:val="none" w:sz="0" w:space="0" w:color="auto"/>
            <w:right w:val="none" w:sz="0" w:space="0" w:color="auto"/>
          </w:divBdr>
        </w:div>
        <w:div w:id="1229609485">
          <w:marLeft w:val="0"/>
          <w:marRight w:val="0"/>
          <w:marTop w:val="0"/>
          <w:marBottom w:val="0"/>
          <w:divBdr>
            <w:top w:val="none" w:sz="0" w:space="0" w:color="auto"/>
            <w:left w:val="none" w:sz="0" w:space="0" w:color="auto"/>
            <w:bottom w:val="none" w:sz="0" w:space="0" w:color="auto"/>
            <w:right w:val="none" w:sz="0" w:space="0" w:color="auto"/>
          </w:divBdr>
        </w:div>
        <w:div w:id="1040593444">
          <w:marLeft w:val="0"/>
          <w:marRight w:val="0"/>
          <w:marTop w:val="0"/>
          <w:marBottom w:val="0"/>
          <w:divBdr>
            <w:top w:val="none" w:sz="0" w:space="0" w:color="auto"/>
            <w:left w:val="none" w:sz="0" w:space="0" w:color="auto"/>
            <w:bottom w:val="none" w:sz="0" w:space="0" w:color="auto"/>
            <w:right w:val="none" w:sz="0" w:space="0" w:color="auto"/>
          </w:divBdr>
        </w:div>
        <w:div w:id="821433204">
          <w:marLeft w:val="0"/>
          <w:marRight w:val="0"/>
          <w:marTop w:val="0"/>
          <w:marBottom w:val="0"/>
          <w:divBdr>
            <w:top w:val="none" w:sz="0" w:space="0" w:color="auto"/>
            <w:left w:val="none" w:sz="0" w:space="0" w:color="auto"/>
            <w:bottom w:val="none" w:sz="0" w:space="0" w:color="auto"/>
            <w:right w:val="none" w:sz="0" w:space="0" w:color="auto"/>
          </w:divBdr>
        </w:div>
        <w:div w:id="1623534302">
          <w:marLeft w:val="0"/>
          <w:marRight w:val="0"/>
          <w:marTop w:val="0"/>
          <w:marBottom w:val="0"/>
          <w:divBdr>
            <w:top w:val="none" w:sz="0" w:space="0" w:color="auto"/>
            <w:left w:val="none" w:sz="0" w:space="0" w:color="auto"/>
            <w:bottom w:val="none" w:sz="0" w:space="0" w:color="auto"/>
            <w:right w:val="none" w:sz="0" w:space="0" w:color="auto"/>
          </w:divBdr>
        </w:div>
        <w:div w:id="201094295">
          <w:marLeft w:val="0"/>
          <w:marRight w:val="0"/>
          <w:marTop w:val="0"/>
          <w:marBottom w:val="0"/>
          <w:divBdr>
            <w:top w:val="none" w:sz="0" w:space="0" w:color="auto"/>
            <w:left w:val="none" w:sz="0" w:space="0" w:color="auto"/>
            <w:bottom w:val="none" w:sz="0" w:space="0" w:color="auto"/>
            <w:right w:val="none" w:sz="0" w:space="0" w:color="auto"/>
          </w:divBdr>
        </w:div>
        <w:div w:id="31931475">
          <w:marLeft w:val="0"/>
          <w:marRight w:val="0"/>
          <w:marTop w:val="0"/>
          <w:marBottom w:val="0"/>
          <w:divBdr>
            <w:top w:val="none" w:sz="0" w:space="0" w:color="auto"/>
            <w:left w:val="none" w:sz="0" w:space="0" w:color="auto"/>
            <w:bottom w:val="none" w:sz="0" w:space="0" w:color="auto"/>
            <w:right w:val="none" w:sz="0" w:space="0" w:color="auto"/>
          </w:divBdr>
        </w:div>
        <w:div w:id="1334454443">
          <w:marLeft w:val="0"/>
          <w:marRight w:val="0"/>
          <w:marTop w:val="0"/>
          <w:marBottom w:val="0"/>
          <w:divBdr>
            <w:top w:val="none" w:sz="0" w:space="0" w:color="auto"/>
            <w:left w:val="none" w:sz="0" w:space="0" w:color="auto"/>
            <w:bottom w:val="none" w:sz="0" w:space="0" w:color="auto"/>
            <w:right w:val="none" w:sz="0" w:space="0" w:color="auto"/>
          </w:divBdr>
        </w:div>
        <w:div w:id="791751755">
          <w:marLeft w:val="0"/>
          <w:marRight w:val="0"/>
          <w:marTop w:val="0"/>
          <w:marBottom w:val="0"/>
          <w:divBdr>
            <w:top w:val="none" w:sz="0" w:space="0" w:color="auto"/>
            <w:left w:val="none" w:sz="0" w:space="0" w:color="auto"/>
            <w:bottom w:val="none" w:sz="0" w:space="0" w:color="auto"/>
            <w:right w:val="none" w:sz="0" w:space="0" w:color="auto"/>
          </w:divBdr>
        </w:div>
        <w:div w:id="1156453070">
          <w:marLeft w:val="0"/>
          <w:marRight w:val="0"/>
          <w:marTop w:val="0"/>
          <w:marBottom w:val="0"/>
          <w:divBdr>
            <w:top w:val="none" w:sz="0" w:space="0" w:color="auto"/>
            <w:left w:val="none" w:sz="0" w:space="0" w:color="auto"/>
            <w:bottom w:val="none" w:sz="0" w:space="0" w:color="auto"/>
            <w:right w:val="none" w:sz="0" w:space="0" w:color="auto"/>
          </w:divBdr>
        </w:div>
        <w:div w:id="1916934014">
          <w:marLeft w:val="0"/>
          <w:marRight w:val="0"/>
          <w:marTop w:val="0"/>
          <w:marBottom w:val="0"/>
          <w:divBdr>
            <w:top w:val="none" w:sz="0" w:space="0" w:color="auto"/>
            <w:left w:val="none" w:sz="0" w:space="0" w:color="auto"/>
            <w:bottom w:val="none" w:sz="0" w:space="0" w:color="auto"/>
            <w:right w:val="none" w:sz="0" w:space="0" w:color="auto"/>
          </w:divBdr>
        </w:div>
        <w:div w:id="1273435914">
          <w:marLeft w:val="0"/>
          <w:marRight w:val="0"/>
          <w:marTop w:val="0"/>
          <w:marBottom w:val="0"/>
          <w:divBdr>
            <w:top w:val="none" w:sz="0" w:space="0" w:color="auto"/>
            <w:left w:val="none" w:sz="0" w:space="0" w:color="auto"/>
            <w:bottom w:val="none" w:sz="0" w:space="0" w:color="auto"/>
            <w:right w:val="none" w:sz="0" w:space="0" w:color="auto"/>
          </w:divBdr>
        </w:div>
        <w:div w:id="1622148554">
          <w:marLeft w:val="0"/>
          <w:marRight w:val="0"/>
          <w:marTop w:val="0"/>
          <w:marBottom w:val="0"/>
          <w:divBdr>
            <w:top w:val="none" w:sz="0" w:space="0" w:color="auto"/>
            <w:left w:val="none" w:sz="0" w:space="0" w:color="auto"/>
            <w:bottom w:val="none" w:sz="0" w:space="0" w:color="auto"/>
            <w:right w:val="none" w:sz="0" w:space="0" w:color="auto"/>
          </w:divBdr>
        </w:div>
        <w:div w:id="290131224">
          <w:marLeft w:val="0"/>
          <w:marRight w:val="0"/>
          <w:marTop w:val="0"/>
          <w:marBottom w:val="0"/>
          <w:divBdr>
            <w:top w:val="none" w:sz="0" w:space="0" w:color="auto"/>
            <w:left w:val="none" w:sz="0" w:space="0" w:color="auto"/>
            <w:bottom w:val="none" w:sz="0" w:space="0" w:color="auto"/>
            <w:right w:val="none" w:sz="0" w:space="0" w:color="auto"/>
          </w:divBdr>
        </w:div>
        <w:div w:id="1664896118">
          <w:marLeft w:val="0"/>
          <w:marRight w:val="0"/>
          <w:marTop w:val="0"/>
          <w:marBottom w:val="0"/>
          <w:divBdr>
            <w:top w:val="none" w:sz="0" w:space="0" w:color="auto"/>
            <w:left w:val="none" w:sz="0" w:space="0" w:color="auto"/>
            <w:bottom w:val="none" w:sz="0" w:space="0" w:color="auto"/>
            <w:right w:val="none" w:sz="0" w:space="0" w:color="auto"/>
          </w:divBdr>
        </w:div>
        <w:div w:id="1574969054">
          <w:marLeft w:val="0"/>
          <w:marRight w:val="0"/>
          <w:marTop w:val="0"/>
          <w:marBottom w:val="0"/>
          <w:divBdr>
            <w:top w:val="none" w:sz="0" w:space="0" w:color="auto"/>
            <w:left w:val="none" w:sz="0" w:space="0" w:color="auto"/>
            <w:bottom w:val="none" w:sz="0" w:space="0" w:color="auto"/>
            <w:right w:val="none" w:sz="0" w:space="0" w:color="auto"/>
          </w:divBdr>
        </w:div>
        <w:div w:id="1216090808">
          <w:marLeft w:val="0"/>
          <w:marRight w:val="0"/>
          <w:marTop w:val="0"/>
          <w:marBottom w:val="0"/>
          <w:divBdr>
            <w:top w:val="none" w:sz="0" w:space="0" w:color="auto"/>
            <w:left w:val="none" w:sz="0" w:space="0" w:color="auto"/>
            <w:bottom w:val="none" w:sz="0" w:space="0" w:color="auto"/>
            <w:right w:val="none" w:sz="0" w:space="0" w:color="auto"/>
          </w:divBdr>
        </w:div>
        <w:div w:id="674385554">
          <w:marLeft w:val="0"/>
          <w:marRight w:val="0"/>
          <w:marTop w:val="0"/>
          <w:marBottom w:val="0"/>
          <w:divBdr>
            <w:top w:val="none" w:sz="0" w:space="0" w:color="auto"/>
            <w:left w:val="none" w:sz="0" w:space="0" w:color="auto"/>
            <w:bottom w:val="none" w:sz="0" w:space="0" w:color="auto"/>
            <w:right w:val="none" w:sz="0" w:space="0" w:color="auto"/>
          </w:divBdr>
        </w:div>
        <w:div w:id="1600793347">
          <w:marLeft w:val="0"/>
          <w:marRight w:val="0"/>
          <w:marTop w:val="0"/>
          <w:marBottom w:val="0"/>
          <w:divBdr>
            <w:top w:val="none" w:sz="0" w:space="0" w:color="auto"/>
            <w:left w:val="none" w:sz="0" w:space="0" w:color="auto"/>
            <w:bottom w:val="none" w:sz="0" w:space="0" w:color="auto"/>
            <w:right w:val="none" w:sz="0" w:space="0" w:color="auto"/>
          </w:divBdr>
        </w:div>
        <w:div w:id="810633830">
          <w:marLeft w:val="0"/>
          <w:marRight w:val="0"/>
          <w:marTop w:val="0"/>
          <w:marBottom w:val="0"/>
          <w:divBdr>
            <w:top w:val="none" w:sz="0" w:space="0" w:color="auto"/>
            <w:left w:val="none" w:sz="0" w:space="0" w:color="auto"/>
            <w:bottom w:val="none" w:sz="0" w:space="0" w:color="auto"/>
            <w:right w:val="none" w:sz="0" w:space="0" w:color="auto"/>
          </w:divBdr>
        </w:div>
      </w:divsChild>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938223272">
      <w:bodyDiv w:val="1"/>
      <w:marLeft w:val="0"/>
      <w:marRight w:val="0"/>
      <w:marTop w:val="0"/>
      <w:marBottom w:val="0"/>
      <w:divBdr>
        <w:top w:val="none" w:sz="0" w:space="0" w:color="auto"/>
        <w:left w:val="none" w:sz="0" w:space="0" w:color="auto"/>
        <w:bottom w:val="none" w:sz="0" w:space="0" w:color="auto"/>
        <w:right w:val="none" w:sz="0" w:space="0" w:color="auto"/>
      </w:divBdr>
      <w:divsChild>
        <w:div w:id="524101838">
          <w:marLeft w:val="0"/>
          <w:marRight w:val="0"/>
          <w:marTop w:val="0"/>
          <w:marBottom w:val="0"/>
          <w:divBdr>
            <w:top w:val="none" w:sz="0" w:space="0" w:color="auto"/>
            <w:left w:val="none" w:sz="0" w:space="0" w:color="auto"/>
            <w:bottom w:val="none" w:sz="0" w:space="0" w:color="auto"/>
            <w:right w:val="none" w:sz="0" w:space="0" w:color="auto"/>
          </w:divBdr>
        </w:div>
        <w:div w:id="1962999840">
          <w:marLeft w:val="0"/>
          <w:marRight w:val="0"/>
          <w:marTop w:val="0"/>
          <w:marBottom w:val="0"/>
          <w:divBdr>
            <w:top w:val="none" w:sz="0" w:space="0" w:color="auto"/>
            <w:left w:val="none" w:sz="0" w:space="0" w:color="auto"/>
            <w:bottom w:val="none" w:sz="0" w:space="0" w:color="auto"/>
            <w:right w:val="none" w:sz="0" w:space="0" w:color="auto"/>
          </w:divBdr>
        </w:div>
        <w:div w:id="1107386714">
          <w:marLeft w:val="0"/>
          <w:marRight w:val="0"/>
          <w:marTop w:val="0"/>
          <w:marBottom w:val="0"/>
          <w:divBdr>
            <w:top w:val="none" w:sz="0" w:space="0" w:color="auto"/>
            <w:left w:val="none" w:sz="0" w:space="0" w:color="auto"/>
            <w:bottom w:val="none" w:sz="0" w:space="0" w:color="auto"/>
            <w:right w:val="none" w:sz="0" w:space="0" w:color="auto"/>
          </w:divBdr>
        </w:div>
        <w:div w:id="1454011156">
          <w:marLeft w:val="0"/>
          <w:marRight w:val="0"/>
          <w:marTop w:val="0"/>
          <w:marBottom w:val="0"/>
          <w:divBdr>
            <w:top w:val="none" w:sz="0" w:space="0" w:color="auto"/>
            <w:left w:val="none" w:sz="0" w:space="0" w:color="auto"/>
            <w:bottom w:val="none" w:sz="0" w:space="0" w:color="auto"/>
            <w:right w:val="none" w:sz="0" w:space="0" w:color="auto"/>
          </w:divBdr>
        </w:div>
        <w:div w:id="1598752436">
          <w:marLeft w:val="0"/>
          <w:marRight w:val="0"/>
          <w:marTop w:val="0"/>
          <w:marBottom w:val="0"/>
          <w:divBdr>
            <w:top w:val="none" w:sz="0" w:space="0" w:color="auto"/>
            <w:left w:val="none" w:sz="0" w:space="0" w:color="auto"/>
            <w:bottom w:val="none" w:sz="0" w:space="0" w:color="auto"/>
            <w:right w:val="none" w:sz="0" w:space="0" w:color="auto"/>
          </w:divBdr>
        </w:div>
      </w:divsChild>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18897246">
      <w:bodyDiv w:val="1"/>
      <w:marLeft w:val="0"/>
      <w:marRight w:val="0"/>
      <w:marTop w:val="0"/>
      <w:marBottom w:val="0"/>
      <w:divBdr>
        <w:top w:val="none" w:sz="0" w:space="0" w:color="auto"/>
        <w:left w:val="none" w:sz="0" w:space="0" w:color="auto"/>
        <w:bottom w:val="none" w:sz="0" w:space="0" w:color="auto"/>
        <w:right w:val="none" w:sz="0" w:space="0" w:color="auto"/>
      </w:divBdr>
      <w:divsChild>
        <w:div w:id="1024818293">
          <w:marLeft w:val="0"/>
          <w:marRight w:val="0"/>
          <w:marTop w:val="0"/>
          <w:marBottom w:val="0"/>
          <w:divBdr>
            <w:top w:val="none" w:sz="0" w:space="0" w:color="auto"/>
            <w:left w:val="none" w:sz="0" w:space="0" w:color="auto"/>
            <w:bottom w:val="none" w:sz="0" w:space="0" w:color="auto"/>
            <w:right w:val="none" w:sz="0" w:space="0" w:color="auto"/>
          </w:divBdr>
        </w:div>
        <w:div w:id="1242522930">
          <w:marLeft w:val="0"/>
          <w:marRight w:val="0"/>
          <w:marTop w:val="0"/>
          <w:marBottom w:val="0"/>
          <w:divBdr>
            <w:top w:val="none" w:sz="0" w:space="0" w:color="auto"/>
            <w:left w:val="none" w:sz="0" w:space="0" w:color="auto"/>
            <w:bottom w:val="none" w:sz="0" w:space="0" w:color="auto"/>
            <w:right w:val="none" w:sz="0" w:space="0" w:color="auto"/>
          </w:divBdr>
        </w:div>
        <w:div w:id="1263954213">
          <w:marLeft w:val="0"/>
          <w:marRight w:val="0"/>
          <w:marTop w:val="0"/>
          <w:marBottom w:val="0"/>
          <w:divBdr>
            <w:top w:val="none" w:sz="0" w:space="0" w:color="auto"/>
            <w:left w:val="none" w:sz="0" w:space="0" w:color="auto"/>
            <w:bottom w:val="none" w:sz="0" w:space="0" w:color="auto"/>
            <w:right w:val="none" w:sz="0" w:space="0" w:color="auto"/>
          </w:divBdr>
        </w:div>
        <w:div w:id="1204908466">
          <w:marLeft w:val="0"/>
          <w:marRight w:val="0"/>
          <w:marTop w:val="0"/>
          <w:marBottom w:val="0"/>
          <w:divBdr>
            <w:top w:val="none" w:sz="0" w:space="0" w:color="auto"/>
            <w:left w:val="none" w:sz="0" w:space="0" w:color="auto"/>
            <w:bottom w:val="none" w:sz="0" w:space="0" w:color="auto"/>
            <w:right w:val="none" w:sz="0" w:space="0" w:color="auto"/>
          </w:divBdr>
        </w:div>
        <w:div w:id="1776896869">
          <w:marLeft w:val="0"/>
          <w:marRight w:val="0"/>
          <w:marTop w:val="0"/>
          <w:marBottom w:val="0"/>
          <w:divBdr>
            <w:top w:val="none" w:sz="0" w:space="0" w:color="auto"/>
            <w:left w:val="none" w:sz="0" w:space="0" w:color="auto"/>
            <w:bottom w:val="none" w:sz="0" w:space="0" w:color="auto"/>
            <w:right w:val="none" w:sz="0" w:space="0" w:color="auto"/>
          </w:divBdr>
        </w:div>
        <w:div w:id="2103524938">
          <w:marLeft w:val="0"/>
          <w:marRight w:val="0"/>
          <w:marTop w:val="0"/>
          <w:marBottom w:val="0"/>
          <w:divBdr>
            <w:top w:val="none" w:sz="0" w:space="0" w:color="auto"/>
            <w:left w:val="none" w:sz="0" w:space="0" w:color="auto"/>
            <w:bottom w:val="none" w:sz="0" w:space="0" w:color="auto"/>
            <w:right w:val="none" w:sz="0" w:space="0" w:color="auto"/>
          </w:divBdr>
        </w:div>
        <w:div w:id="742800111">
          <w:marLeft w:val="0"/>
          <w:marRight w:val="0"/>
          <w:marTop w:val="0"/>
          <w:marBottom w:val="0"/>
          <w:divBdr>
            <w:top w:val="none" w:sz="0" w:space="0" w:color="auto"/>
            <w:left w:val="none" w:sz="0" w:space="0" w:color="auto"/>
            <w:bottom w:val="none" w:sz="0" w:space="0" w:color="auto"/>
            <w:right w:val="none" w:sz="0" w:space="0" w:color="auto"/>
          </w:divBdr>
        </w:div>
        <w:div w:id="111632095">
          <w:marLeft w:val="0"/>
          <w:marRight w:val="0"/>
          <w:marTop w:val="0"/>
          <w:marBottom w:val="0"/>
          <w:divBdr>
            <w:top w:val="none" w:sz="0" w:space="0" w:color="auto"/>
            <w:left w:val="none" w:sz="0" w:space="0" w:color="auto"/>
            <w:bottom w:val="none" w:sz="0" w:space="0" w:color="auto"/>
            <w:right w:val="none" w:sz="0" w:space="0" w:color="auto"/>
          </w:divBdr>
        </w:div>
        <w:div w:id="1137991342">
          <w:marLeft w:val="0"/>
          <w:marRight w:val="0"/>
          <w:marTop w:val="0"/>
          <w:marBottom w:val="0"/>
          <w:divBdr>
            <w:top w:val="none" w:sz="0" w:space="0" w:color="auto"/>
            <w:left w:val="none" w:sz="0" w:space="0" w:color="auto"/>
            <w:bottom w:val="none" w:sz="0" w:space="0" w:color="auto"/>
            <w:right w:val="none" w:sz="0" w:space="0" w:color="auto"/>
          </w:divBdr>
        </w:div>
        <w:div w:id="1815876062">
          <w:marLeft w:val="0"/>
          <w:marRight w:val="0"/>
          <w:marTop w:val="0"/>
          <w:marBottom w:val="0"/>
          <w:divBdr>
            <w:top w:val="none" w:sz="0" w:space="0" w:color="auto"/>
            <w:left w:val="none" w:sz="0" w:space="0" w:color="auto"/>
            <w:bottom w:val="none" w:sz="0" w:space="0" w:color="auto"/>
            <w:right w:val="none" w:sz="0" w:space="0" w:color="auto"/>
          </w:divBdr>
        </w:div>
        <w:div w:id="170730699">
          <w:marLeft w:val="0"/>
          <w:marRight w:val="0"/>
          <w:marTop w:val="0"/>
          <w:marBottom w:val="0"/>
          <w:divBdr>
            <w:top w:val="none" w:sz="0" w:space="0" w:color="auto"/>
            <w:left w:val="none" w:sz="0" w:space="0" w:color="auto"/>
            <w:bottom w:val="none" w:sz="0" w:space="0" w:color="auto"/>
            <w:right w:val="none" w:sz="0" w:space="0" w:color="auto"/>
          </w:divBdr>
        </w:div>
        <w:div w:id="284503521">
          <w:marLeft w:val="0"/>
          <w:marRight w:val="0"/>
          <w:marTop w:val="0"/>
          <w:marBottom w:val="0"/>
          <w:divBdr>
            <w:top w:val="none" w:sz="0" w:space="0" w:color="auto"/>
            <w:left w:val="none" w:sz="0" w:space="0" w:color="auto"/>
            <w:bottom w:val="none" w:sz="0" w:space="0" w:color="auto"/>
            <w:right w:val="none" w:sz="0" w:space="0" w:color="auto"/>
          </w:divBdr>
        </w:div>
        <w:div w:id="485635053">
          <w:marLeft w:val="0"/>
          <w:marRight w:val="0"/>
          <w:marTop w:val="0"/>
          <w:marBottom w:val="0"/>
          <w:divBdr>
            <w:top w:val="none" w:sz="0" w:space="0" w:color="auto"/>
            <w:left w:val="none" w:sz="0" w:space="0" w:color="auto"/>
            <w:bottom w:val="none" w:sz="0" w:space="0" w:color="auto"/>
            <w:right w:val="none" w:sz="0" w:space="0" w:color="auto"/>
          </w:divBdr>
        </w:div>
        <w:div w:id="673609185">
          <w:marLeft w:val="0"/>
          <w:marRight w:val="0"/>
          <w:marTop w:val="0"/>
          <w:marBottom w:val="0"/>
          <w:divBdr>
            <w:top w:val="none" w:sz="0" w:space="0" w:color="auto"/>
            <w:left w:val="none" w:sz="0" w:space="0" w:color="auto"/>
            <w:bottom w:val="none" w:sz="0" w:space="0" w:color="auto"/>
            <w:right w:val="none" w:sz="0" w:space="0" w:color="auto"/>
          </w:divBdr>
        </w:div>
        <w:div w:id="1835224570">
          <w:marLeft w:val="0"/>
          <w:marRight w:val="0"/>
          <w:marTop w:val="0"/>
          <w:marBottom w:val="0"/>
          <w:divBdr>
            <w:top w:val="none" w:sz="0" w:space="0" w:color="auto"/>
            <w:left w:val="none" w:sz="0" w:space="0" w:color="auto"/>
            <w:bottom w:val="none" w:sz="0" w:space="0" w:color="auto"/>
            <w:right w:val="none" w:sz="0" w:space="0" w:color="auto"/>
          </w:divBdr>
        </w:div>
        <w:div w:id="252016262">
          <w:marLeft w:val="0"/>
          <w:marRight w:val="0"/>
          <w:marTop w:val="0"/>
          <w:marBottom w:val="0"/>
          <w:divBdr>
            <w:top w:val="none" w:sz="0" w:space="0" w:color="auto"/>
            <w:left w:val="none" w:sz="0" w:space="0" w:color="auto"/>
            <w:bottom w:val="none" w:sz="0" w:space="0" w:color="auto"/>
            <w:right w:val="none" w:sz="0" w:space="0" w:color="auto"/>
          </w:divBdr>
        </w:div>
        <w:div w:id="730154161">
          <w:marLeft w:val="0"/>
          <w:marRight w:val="0"/>
          <w:marTop w:val="0"/>
          <w:marBottom w:val="0"/>
          <w:divBdr>
            <w:top w:val="none" w:sz="0" w:space="0" w:color="auto"/>
            <w:left w:val="none" w:sz="0" w:space="0" w:color="auto"/>
            <w:bottom w:val="none" w:sz="0" w:space="0" w:color="auto"/>
            <w:right w:val="none" w:sz="0" w:space="0" w:color="auto"/>
          </w:divBdr>
        </w:div>
        <w:div w:id="1205754803">
          <w:marLeft w:val="0"/>
          <w:marRight w:val="0"/>
          <w:marTop w:val="0"/>
          <w:marBottom w:val="0"/>
          <w:divBdr>
            <w:top w:val="none" w:sz="0" w:space="0" w:color="auto"/>
            <w:left w:val="none" w:sz="0" w:space="0" w:color="auto"/>
            <w:bottom w:val="none" w:sz="0" w:space="0" w:color="auto"/>
            <w:right w:val="none" w:sz="0" w:space="0" w:color="auto"/>
          </w:divBdr>
        </w:div>
        <w:div w:id="220680895">
          <w:marLeft w:val="0"/>
          <w:marRight w:val="0"/>
          <w:marTop w:val="0"/>
          <w:marBottom w:val="0"/>
          <w:divBdr>
            <w:top w:val="none" w:sz="0" w:space="0" w:color="auto"/>
            <w:left w:val="none" w:sz="0" w:space="0" w:color="auto"/>
            <w:bottom w:val="none" w:sz="0" w:space="0" w:color="auto"/>
            <w:right w:val="none" w:sz="0" w:space="0" w:color="auto"/>
          </w:divBdr>
        </w:div>
        <w:div w:id="96145707">
          <w:marLeft w:val="0"/>
          <w:marRight w:val="0"/>
          <w:marTop w:val="0"/>
          <w:marBottom w:val="0"/>
          <w:divBdr>
            <w:top w:val="none" w:sz="0" w:space="0" w:color="auto"/>
            <w:left w:val="none" w:sz="0" w:space="0" w:color="auto"/>
            <w:bottom w:val="none" w:sz="0" w:space="0" w:color="auto"/>
            <w:right w:val="none" w:sz="0" w:space="0" w:color="auto"/>
          </w:divBdr>
        </w:div>
        <w:div w:id="504516543">
          <w:marLeft w:val="0"/>
          <w:marRight w:val="0"/>
          <w:marTop w:val="0"/>
          <w:marBottom w:val="0"/>
          <w:divBdr>
            <w:top w:val="none" w:sz="0" w:space="0" w:color="auto"/>
            <w:left w:val="none" w:sz="0" w:space="0" w:color="auto"/>
            <w:bottom w:val="none" w:sz="0" w:space="0" w:color="auto"/>
            <w:right w:val="none" w:sz="0" w:space="0" w:color="auto"/>
          </w:divBdr>
        </w:div>
        <w:div w:id="2063822376">
          <w:marLeft w:val="0"/>
          <w:marRight w:val="0"/>
          <w:marTop w:val="0"/>
          <w:marBottom w:val="0"/>
          <w:divBdr>
            <w:top w:val="none" w:sz="0" w:space="0" w:color="auto"/>
            <w:left w:val="none" w:sz="0" w:space="0" w:color="auto"/>
            <w:bottom w:val="none" w:sz="0" w:space="0" w:color="auto"/>
            <w:right w:val="none" w:sz="0" w:space="0" w:color="auto"/>
          </w:divBdr>
        </w:div>
        <w:div w:id="550270313">
          <w:marLeft w:val="0"/>
          <w:marRight w:val="0"/>
          <w:marTop w:val="0"/>
          <w:marBottom w:val="0"/>
          <w:divBdr>
            <w:top w:val="none" w:sz="0" w:space="0" w:color="auto"/>
            <w:left w:val="none" w:sz="0" w:space="0" w:color="auto"/>
            <w:bottom w:val="none" w:sz="0" w:space="0" w:color="auto"/>
            <w:right w:val="none" w:sz="0" w:space="0" w:color="auto"/>
          </w:divBdr>
        </w:div>
        <w:div w:id="2020737597">
          <w:marLeft w:val="0"/>
          <w:marRight w:val="0"/>
          <w:marTop w:val="0"/>
          <w:marBottom w:val="0"/>
          <w:divBdr>
            <w:top w:val="none" w:sz="0" w:space="0" w:color="auto"/>
            <w:left w:val="none" w:sz="0" w:space="0" w:color="auto"/>
            <w:bottom w:val="none" w:sz="0" w:space="0" w:color="auto"/>
            <w:right w:val="none" w:sz="0" w:space="0" w:color="auto"/>
          </w:divBdr>
        </w:div>
      </w:divsChild>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cp:revision>
  <dcterms:created xsi:type="dcterms:W3CDTF">2026-04-13T05:57:00Z</dcterms:created>
  <dcterms:modified xsi:type="dcterms:W3CDTF">2026-04-13T05:57:00Z</dcterms:modified>
</cp:coreProperties>
</file>