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HACKATHON TASK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(Follow all the 5 steps)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- 1:</w:t>
      </w:r>
      <w:r w:rsidDel="00000000" w:rsidR="00000000" w:rsidRPr="00000000">
        <w:rPr>
          <w:sz w:val="26"/>
          <w:szCs w:val="26"/>
          <w:rtl w:val="0"/>
        </w:rPr>
        <w:t xml:space="preserve"> Download the csv file and read it in a Pandas Dataframe. Handle missing values and treat outliers. Don’t forget to visualise the data.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Link -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data.csv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- 2:</w:t>
      </w:r>
      <w:r w:rsidDel="00000000" w:rsidR="00000000" w:rsidRPr="00000000">
        <w:rPr>
          <w:sz w:val="26"/>
          <w:szCs w:val="26"/>
          <w:rtl w:val="0"/>
        </w:rPr>
        <w:t xml:space="preserve"> Train different Machine Learning models: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Logistic Regression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SVM with Linear Kernel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SVM with RBF Kernel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Decision Tree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KNN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- 3:</w:t>
      </w:r>
      <w:r w:rsidDel="00000000" w:rsidR="00000000" w:rsidRPr="00000000">
        <w:rPr>
          <w:sz w:val="26"/>
          <w:szCs w:val="26"/>
          <w:rtl w:val="0"/>
        </w:rPr>
        <w:t xml:space="preserve"> Perform proper hyperparameter tuning for each model from Step - 2 😢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- 4:</w:t>
      </w:r>
      <w:r w:rsidDel="00000000" w:rsidR="00000000" w:rsidRPr="00000000">
        <w:rPr>
          <w:sz w:val="26"/>
          <w:szCs w:val="26"/>
          <w:rtl w:val="0"/>
        </w:rPr>
        <w:t xml:space="preserve"> Compare all the models and write your observations i.e. why is one model better than the other?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this observation at the end of your jupyter notebook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Hint</w:t>
      </w:r>
      <w:r w:rsidDel="00000000" w:rsidR="00000000" w:rsidRPr="00000000">
        <w:rPr>
          <w:sz w:val="26"/>
          <w:szCs w:val="26"/>
          <w:rtl w:val="0"/>
        </w:rPr>
        <w:t xml:space="preserve">: Try to visualise the data 😮</w:t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- 5:</w:t>
      </w:r>
      <w:r w:rsidDel="00000000" w:rsidR="00000000" w:rsidRPr="00000000">
        <w:rPr>
          <w:sz w:val="26"/>
          <w:szCs w:val="26"/>
          <w:rtl w:val="0"/>
        </w:rPr>
        <w:t xml:space="preserve"> Upload your Jupyter Notebook on Github or Google Drive and submit the link in the form mentioned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How to submit?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submit your work, follow the instructions given below: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this form after completing Test-2: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here to fill the form -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highlight w:val="yellow"/>
            <w:u w:val="single"/>
            <w:rtl w:val="0"/>
          </w:rPr>
          <w:t xml:space="preserve">Submission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Only one submission per user is allowed.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Plagiarism will result in disqualification from this challenge and any future open challenge and internship opportunities.</w:t>
      </w:r>
    </w:p>
    <w:p w:rsidR="00000000" w:rsidDel="00000000" w:rsidP="00000000" w:rsidRDefault="00000000" w:rsidRPr="00000000" w14:paraId="0000001D">
      <w:pPr>
        <w:ind w:firstLine="720"/>
        <w:jc w:val="both"/>
        <w:rPr>
          <w:b w:val="1"/>
          <w:sz w:val="26"/>
          <w:szCs w:val="26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>
        <w:b w:val="1"/>
        <w:sz w:val="30"/>
        <w:szCs w:val="30"/>
      </w:rPr>
      <w:drawing>
        <wp:inline distB="114300" distT="114300" distL="114300" distR="114300">
          <wp:extent cx="2809875" cy="7858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9875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y2-4622UjT6AoLjtwwyTxraZL20Sn_9/view?usp=sharing" TargetMode="External"/><Relationship Id="rId7" Type="http://schemas.openxmlformats.org/officeDocument/2006/relationships/hyperlink" Target="https://forms.gle/pD6KYpgeks39pzXRA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