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5C" w:rsidRDefault="005340A2" w:rsidP="00661D7D">
      <w:pPr>
        <w:jc w:val="center"/>
        <w:rPr>
          <w:lang/>
        </w:rPr>
      </w:pPr>
      <w:r>
        <w:t>ULTRAZVUK DEBELOG CREVA</w:t>
      </w:r>
    </w:p>
    <w:p w:rsidR="005340A2" w:rsidRDefault="005340A2">
      <w:pPr>
        <w:rPr>
          <w:lang/>
        </w:rPr>
      </w:pPr>
      <w:r>
        <w:rPr>
          <w:lang/>
        </w:rPr>
        <w:t>ULTRAZVUČNI PREGLED DEBELOG CREVA se radi od 1987</w:t>
      </w:r>
      <w:r w:rsidR="00AD0419">
        <w:rPr>
          <w:lang/>
        </w:rPr>
        <w:t>.</w:t>
      </w:r>
      <w:r>
        <w:rPr>
          <w:lang/>
        </w:rPr>
        <w:t xml:space="preserve"> godine nakon objavljivanja rada u madcicinskom Časopisu „LANCET“.  Tehnika pregleda je ista kao kod pregleda rendgen dijagnostikom sa davanjem barijuma kao kontrastom. Ultrazvučni aparat mora posedovati program za pregled cevastih organ</w:t>
      </w:r>
      <w:r w:rsidR="00AD0419">
        <w:rPr>
          <w:lang/>
        </w:rPr>
        <w:t>a</w:t>
      </w:r>
      <w:r>
        <w:rPr>
          <w:lang/>
        </w:rPr>
        <w:t xml:space="preserve"> i</w:t>
      </w:r>
      <w:r w:rsidR="00642C40">
        <w:rPr>
          <w:lang/>
        </w:rPr>
        <w:t xml:space="preserve"> odgovarajuće sonde širokog spektra kao i tehnike(XRES, Iscan, SonoCT, HighQ, AutoScan, X Plane</w:t>
      </w:r>
      <w:r w:rsidR="00661D7D">
        <w:rPr>
          <w:lang/>
        </w:rPr>
        <w:t>,Color-Doopler, Power Doppler, 3D</w:t>
      </w:r>
      <w:r w:rsidR="00642C40">
        <w:rPr>
          <w:lang/>
        </w:rPr>
        <w:t>) itd.</w:t>
      </w:r>
    </w:p>
    <w:p w:rsidR="00642C40" w:rsidRDefault="00642C40">
      <w:pPr>
        <w:rPr>
          <w:lang/>
        </w:rPr>
      </w:pPr>
      <w:r>
        <w:rPr>
          <w:lang/>
        </w:rPr>
        <w:t xml:space="preserve">Ordinacija Ultramedika ( DOC.Dr TIHOMIR MIHAILOVIĆ) radi pregled debelog creva kod dece i odraslih 35 godina. </w:t>
      </w:r>
    </w:p>
    <w:p w:rsidR="00642C40" w:rsidRDefault="00642C40">
      <w:pPr>
        <w:rPr>
          <w:lang/>
        </w:rPr>
      </w:pPr>
      <w:r>
        <w:rPr>
          <w:lang/>
        </w:rPr>
        <w:t>Pregled nije invazivan, nije bolan, ne</w:t>
      </w:r>
      <w:r w:rsidR="00AD0419">
        <w:rPr>
          <w:lang/>
        </w:rPr>
        <w:t xml:space="preserve"> </w:t>
      </w:r>
      <w:r>
        <w:rPr>
          <w:lang/>
        </w:rPr>
        <w:t>može dovesti do infekcije, povrede creva i</w:t>
      </w:r>
      <w:r w:rsidR="00661D7D">
        <w:rPr>
          <w:lang/>
        </w:rPr>
        <w:t xml:space="preserve"> pregled </w:t>
      </w:r>
      <w:r>
        <w:rPr>
          <w:lang/>
        </w:rPr>
        <w:t xml:space="preserve"> ne</w:t>
      </w:r>
      <w:r w:rsidR="00AD0419">
        <w:rPr>
          <w:lang/>
        </w:rPr>
        <w:t xml:space="preserve"> </w:t>
      </w:r>
      <w:r>
        <w:rPr>
          <w:lang/>
        </w:rPr>
        <w:t>zahteva ansteziju.</w:t>
      </w:r>
    </w:p>
    <w:p w:rsidR="00642C40" w:rsidRDefault="00642C40">
      <w:pPr>
        <w:rPr>
          <w:lang/>
        </w:rPr>
      </w:pPr>
      <w:r>
        <w:rPr>
          <w:lang/>
        </w:rPr>
        <w:t>Ovim pregledo</w:t>
      </w:r>
      <w:r w:rsidR="00661D7D">
        <w:rPr>
          <w:lang/>
        </w:rPr>
        <w:t xml:space="preserve">m se mogu proceniti </w:t>
      </w:r>
      <w:r w:rsidR="00AD0419">
        <w:rPr>
          <w:lang/>
        </w:rPr>
        <w:t xml:space="preserve"> </w:t>
      </w:r>
      <w:r>
        <w:rPr>
          <w:lang/>
        </w:rPr>
        <w:t xml:space="preserve">hronične </w:t>
      </w:r>
      <w:r w:rsidR="00661D7D">
        <w:rPr>
          <w:lang/>
        </w:rPr>
        <w:t>z</w:t>
      </w:r>
      <w:r>
        <w:rPr>
          <w:lang/>
        </w:rPr>
        <w:t>apaljenske bolesti creva ( ulceroz</w:t>
      </w:r>
      <w:r w:rsidR="00AD0419">
        <w:rPr>
          <w:lang/>
        </w:rPr>
        <w:t>ni kolitis, Chronova bole</w:t>
      </w:r>
      <w:r w:rsidR="00321AA2">
        <w:rPr>
          <w:lang/>
        </w:rPr>
        <w:t xml:space="preserve">st, iritabilni kolon)  </w:t>
      </w:r>
      <w:r w:rsidR="00661D7D">
        <w:rPr>
          <w:lang/>
        </w:rPr>
        <w:t xml:space="preserve">i proceniti trenutno stanje i progresija </w:t>
      </w:r>
      <w:r w:rsidR="00321AA2">
        <w:rPr>
          <w:lang/>
        </w:rPr>
        <w:t>itd.</w:t>
      </w:r>
    </w:p>
    <w:p w:rsidR="00321AA2" w:rsidRDefault="00321AA2">
      <w:pPr>
        <w:rPr>
          <w:lang/>
        </w:rPr>
      </w:pPr>
      <w:r>
        <w:rPr>
          <w:lang/>
        </w:rPr>
        <w:t>Posebno ovaj pregled može registrovati polipe najmanjih dimenzija i takodje može razlikovati polipe koji zahtevaju praćenje od onih koji su potencijalno maligna promena i zahtevaju uklanjanje.</w:t>
      </w:r>
    </w:p>
    <w:p w:rsidR="00321AA2" w:rsidRDefault="00321AA2">
      <w:pPr>
        <w:rPr>
          <w:lang/>
        </w:rPr>
      </w:pPr>
      <w:r>
        <w:rPr>
          <w:lang/>
        </w:rPr>
        <w:t xml:space="preserve">Ultrazvučni pregled debelog creva otkriva </w:t>
      </w:r>
      <w:r w:rsidR="008F2319">
        <w:rPr>
          <w:lang/>
        </w:rPr>
        <w:t>zloćudne tumore bez obzira da li</w:t>
      </w:r>
      <w:r>
        <w:rPr>
          <w:lang/>
        </w:rPr>
        <w:t xml:space="preserve"> se nalaze u početnom ili </w:t>
      </w:r>
      <w:r w:rsidR="008F2319">
        <w:rPr>
          <w:lang/>
        </w:rPr>
        <w:t>završnom delu creva.  O</w:t>
      </w:r>
      <w:r w:rsidR="00AD0419">
        <w:rPr>
          <w:lang/>
        </w:rPr>
        <w:t>vaj pregled da</w:t>
      </w:r>
      <w:r w:rsidR="008F2319">
        <w:rPr>
          <w:lang/>
        </w:rPr>
        <w:t xml:space="preserve">je uvid hirurgu o veličini promene i njenom eventualnom širenju kroz svih 5 slojeva </w:t>
      </w:r>
      <w:r w:rsidR="00AD0419">
        <w:rPr>
          <w:lang/>
        </w:rPr>
        <w:t xml:space="preserve">zida </w:t>
      </w:r>
      <w:r w:rsidR="008F2319">
        <w:rPr>
          <w:lang/>
        </w:rPr>
        <w:t>što omogućava  procenu stadijuma bolesti.</w:t>
      </w:r>
    </w:p>
    <w:p w:rsidR="008F2319" w:rsidRDefault="008F2319">
      <w:pPr>
        <w:rPr>
          <w:lang/>
        </w:rPr>
      </w:pPr>
      <w:r>
        <w:rPr>
          <w:lang/>
        </w:rPr>
        <w:t>Razlog za pregled Ultrazvukom debelog creva, su pozitivna porodična istorija tumora debelog  creva, otkrivanje minimalnog k</w:t>
      </w:r>
      <w:r w:rsidR="00661D7D">
        <w:rPr>
          <w:lang/>
        </w:rPr>
        <w:t>rvarenja, izmena u dinamici praž</w:t>
      </w:r>
      <w:r>
        <w:rPr>
          <w:lang/>
        </w:rPr>
        <w:t>njenja, bolovi u toku pražnjenja</w:t>
      </w:r>
      <w:r w:rsidR="00661D7D">
        <w:rPr>
          <w:lang/>
        </w:rPr>
        <w:t xml:space="preserve">, </w:t>
      </w:r>
      <w:r>
        <w:rPr>
          <w:lang/>
        </w:rPr>
        <w:t xml:space="preserve"> pa sve do banalnih tegoba u trguhu.</w:t>
      </w:r>
    </w:p>
    <w:p w:rsidR="008F2319" w:rsidRDefault="008F2319">
      <w:pPr>
        <w:rPr>
          <w:lang/>
        </w:rPr>
      </w:pPr>
      <w:r>
        <w:rPr>
          <w:lang/>
        </w:rPr>
        <w:t xml:space="preserve">Pojava tumora debelog creva nije rezervisana samo </w:t>
      </w:r>
      <w:r w:rsidR="00AD0419">
        <w:rPr>
          <w:lang/>
        </w:rPr>
        <w:t xml:space="preserve">za </w:t>
      </w:r>
      <w:r>
        <w:rPr>
          <w:lang/>
        </w:rPr>
        <w:t xml:space="preserve">stariju životnu dob, već se </w:t>
      </w:r>
      <w:r w:rsidR="00661D7D">
        <w:rPr>
          <w:lang/>
        </w:rPr>
        <w:t xml:space="preserve">sad  pomerila na srednju  dob. Razlozi su  za to </w:t>
      </w:r>
      <w:r>
        <w:rPr>
          <w:lang/>
        </w:rPr>
        <w:t xml:space="preserve"> mnogobrojni.</w:t>
      </w:r>
    </w:p>
    <w:p w:rsidR="008F2319" w:rsidRDefault="008F2319">
      <w:pPr>
        <w:rPr>
          <w:lang/>
        </w:rPr>
      </w:pPr>
      <w:r>
        <w:rPr>
          <w:lang/>
        </w:rPr>
        <w:t>Pre započinjanja pregleda pacijent  mora da se pripremi u proseku oko 2 dana sa odgovarajućom ishranom i sredstvima za čišćenje.</w:t>
      </w:r>
    </w:p>
    <w:p w:rsidR="008F2319" w:rsidRDefault="00661D7D">
      <w:pPr>
        <w:rPr>
          <w:lang/>
        </w:rPr>
      </w:pPr>
      <w:r>
        <w:rPr>
          <w:lang/>
        </w:rPr>
        <w:t>U</w:t>
      </w:r>
      <w:r w:rsidR="008F2319">
        <w:rPr>
          <w:lang/>
        </w:rPr>
        <w:t>ltrazvučni pregled podrazumeva</w:t>
      </w:r>
      <w:r>
        <w:rPr>
          <w:lang/>
        </w:rPr>
        <w:t>,</w:t>
      </w:r>
      <w:r w:rsidR="008F2319">
        <w:rPr>
          <w:lang/>
        </w:rPr>
        <w:t xml:space="preserve"> nakon pripreme , davanje klizme vode</w:t>
      </w:r>
      <w:r>
        <w:rPr>
          <w:lang/>
        </w:rPr>
        <w:t xml:space="preserve"> preko katetera za jednokratnu u</w:t>
      </w:r>
      <w:r w:rsidR="008F2319">
        <w:rPr>
          <w:lang/>
        </w:rPr>
        <w:t>potrebu,</w:t>
      </w:r>
      <w:r>
        <w:rPr>
          <w:lang/>
        </w:rPr>
        <w:t xml:space="preserve"> i ispunjavanj</w:t>
      </w:r>
      <w:r w:rsidR="00AD0419">
        <w:rPr>
          <w:lang/>
        </w:rPr>
        <w:t>e</w:t>
      </w:r>
      <w:r>
        <w:rPr>
          <w:lang/>
        </w:rPr>
        <w:t xml:space="preserve"> debelog creva i odvajanje zidova jedan od drugog, nakon čega pregled se nastavlja ultrazvučnim </w:t>
      </w:r>
      <w:r w:rsidR="008F2319">
        <w:rPr>
          <w:lang/>
        </w:rPr>
        <w:t xml:space="preserve"> sondama </w:t>
      </w:r>
      <w:r>
        <w:rPr>
          <w:lang/>
        </w:rPr>
        <w:t>preko kože trbuha.</w:t>
      </w:r>
    </w:p>
    <w:p w:rsidR="00661D7D" w:rsidRPr="005340A2" w:rsidRDefault="00661D7D">
      <w:pPr>
        <w:rPr>
          <w:lang/>
        </w:rPr>
      </w:pPr>
      <w:r>
        <w:rPr>
          <w:lang/>
        </w:rPr>
        <w:t>Završetkom pregleda dobija se odmah dijagnoza i odgovarajuće slike na CD za dalju upotrebu u zavisnosti od same dijagnoze.</w:t>
      </w:r>
    </w:p>
    <w:sectPr w:rsidR="00661D7D" w:rsidRPr="005340A2" w:rsidSect="00D55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0A2"/>
    <w:rsid w:val="00321AA2"/>
    <w:rsid w:val="005340A2"/>
    <w:rsid w:val="00642C40"/>
    <w:rsid w:val="00661D7D"/>
    <w:rsid w:val="008F2319"/>
    <w:rsid w:val="00AD0419"/>
    <w:rsid w:val="00D55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2024-12-08T15:00:00Z</dcterms:created>
  <dcterms:modified xsi:type="dcterms:W3CDTF">2024-12-08T15:58:00Z</dcterms:modified>
</cp:coreProperties>
</file>