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DDB0C">
      <w:pPr>
        <w:jc w:val="center"/>
        <w:rPr>
          <w:rFonts w:hint="default" w:ascii="Times New Roman" w:hAnsi="Times New Roman" w:cs="Times New Roman"/>
          <w:b/>
          <w:bCs/>
          <w:sz w:val="26"/>
          <w:szCs w:val="26"/>
        </w:rPr>
      </w:pPr>
      <w:r>
        <w:rPr>
          <w:rFonts w:hint="default" w:ascii="Times New Roman" w:hAnsi="Times New Roman" w:cs="Times New Roman"/>
          <w:b/>
          <w:bCs/>
          <w:sz w:val="26"/>
          <w:szCs w:val="26"/>
        </w:rPr>
        <w:t>BÁO CÁO ĐỒ ÁN</w:t>
      </w:r>
    </w:p>
    <w:p w14:paraId="5B5D2740">
      <w:pPr>
        <w:jc w:val="center"/>
        <w:rPr>
          <w:rFonts w:hint="default" w:ascii="Times New Roman" w:hAnsi="Times New Roman" w:cs="Times New Roman"/>
          <w:b/>
          <w:bCs/>
          <w:sz w:val="26"/>
          <w:szCs w:val="26"/>
        </w:rPr>
      </w:pPr>
      <w:r>
        <w:rPr>
          <w:rFonts w:hint="default" w:ascii="Times New Roman" w:hAnsi="Times New Roman" w:cs="Times New Roman"/>
          <w:b/>
          <w:bCs/>
          <w:sz w:val="26"/>
          <w:szCs w:val="26"/>
        </w:rPr>
        <w:t>Môn học: Lập trình Web</w:t>
      </w:r>
    </w:p>
    <w:p w14:paraId="3263F971">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rPr>
        <w:t>Giảng viên hướng dẫn: Trần Hoàng Nam</w:t>
      </w:r>
    </w:p>
    <w:p w14:paraId="529F49B6">
      <w:pPr>
        <w:jc w:val="center"/>
        <w:rPr>
          <w:rFonts w:hint="default" w:ascii="Times New Roman" w:hAnsi="Times New Roman" w:cs="Times New Roman"/>
          <w:b/>
          <w:bCs/>
          <w:sz w:val="26"/>
          <w:szCs w:val="26"/>
          <w:lang w:val="vi-VN"/>
        </w:rPr>
      </w:pPr>
    </w:p>
    <w:p w14:paraId="6F64865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 xml:space="preserve">TUẦN </w:t>
      </w:r>
      <w:r>
        <w:rPr>
          <w:rFonts w:hint="default" w:ascii="Times New Roman" w:hAnsi="Times New Roman" w:cs="Times New Roman"/>
          <w:b/>
          <w:bCs/>
          <w:sz w:val="26"/>
          <w:szCs w:val="26"/>
          <w:lang w:val="en-US"/>
        </w:rPr>
        <w:t>3</w:t>
      </w:r>
    </w:p>
    <w:p w14:paraId="0D2E1764">
      <w:pPr>
        <w:tabs>
          <w:tab w:val="left" w:pos="8789"/>
        </w:tabs>
        <w:spacing w:before="120" w:after="60"/>
        <w:rPr>
          <w:rFonts w:hint="default" w:ascii="Times New Roman" w:hAnsi="Times New Roman" w:eastAsia="Times New Roman" w:cs="Times New Roman"/>
          <w:b/>
          <w:sz w:val="26"/>
          <w:szCs w:val="26"/>
          <w:lang w:val="vi-VN"/>
        </w:rPr>
      </w:pPr>
      <w:r>
        <w:rPr>
          <w:rFonts w:hint="default" w:ascii="Times New Roman" w:hAnsi="Times New Roman" w:cs="Times New Roman"/>
          <w:sz w:val="26"/>
          <w:szCs w:val="26"/>
          <w:lang w:val="vi-VN"/>
        </w:rPr>
        <w:t xml:space="preserve">Đề tài số 4: </w:t>
      </w:r>
      <w:r>
        <w:rPr>
          <w:rFonts w:hint="default" w:ascii="Times New Roman" w:hAnsi="Times New Roman" w:eastAsia="Times New Roman" w:cs="Times New Roman"/>
          <w:b/>
          <w:sz w:val="26"/>
          <w:szCs w:val="26"/>
          <w:lang w:val="vi-VN"/>
        </w:rPr>
        <w:t>Xây dựng website cung cấp dịch vụ online, cụ thể là website nghe nhạc.</w:t>
      </w:r>
    </w:p>
    <w:p w14:paraId="1442DDB7">
      <w:pPr>
        <w:numPr>
          <w:ilvl w:val="0"/>
          <w:numId w:val="1"/>
        </w:numPr>
        <w:tabs>
          <w:tab w:val="left" w:pos="8789"/>
        </w:tabs>
        <w:spacing w:before="120" w:after="60"/>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Pr>
        <w:t>Thông tin thành viên</w:t>
      </w:r>
    </w:p>
    <w:p w14:paraId="539BD929">
      <w:pPr>
        <w:numPr>
          <w:ilvl w:val="0"/>
          <w:numId w:val="2"/>
        </w:numPr>
        <w:tabs>
          <w:tab w:val="left" w:pos="8789"/>
          <w:tab w:val="clear" w:pos="420"/>
        </w:tabs>
        <w:spacing w:before="120" w:after="60"/>
        <w:rPr>
          <w:rFonts w:hint="default" w:ascii="Times New Roman" w:hAnsi="Times New Roman" w:eastAsia="Times New Roman" w:cs="Times New Roman"/>
          <w:b/>
          <w:sz w:val="26"/>
          <w:szCs w:val="26"/>
        </w:rPr>
      </w:pPr>
      <w:r>
        <w:rPr>
          <w:rFonts w:hint="default" w:ascii="Times New Roman" w:hAnsi="Times New Roman" w:eastAsia="Times New Roman" w:cs="Times New Roman"/>
          <w:bCs/>
          <w:sz w:val="26"/>
          <w:szCs w:val="26"/>
        </w:rPr>
        <w:t>Lê Đình Bảo - MSSV: N23DCCN141</w:t>
      </w:r>
    </w:p>
    <w:p w14:paraId="05204E52">
      <w:pPr>
        <w:numPr>
          <w:ilvl w:val="0"/>
          <w:numId w:val="2"/>
        </w:numPr>
        <w:tabs>
          <w:tab w:val="left" w:pos="8789"/>
          <w:tab w:val="clear" w:pos="420"/>
        </w:tabs>
        <w:spacing w:before="120" w:after="60"/>
        <w:rPr>
          <w:rFonts w:hint="default" w:ascii="Times New Roman" w:hAnsi="Times New Roman" w:cs="Times New Roman"/>
          <w:sz w:val="26"/>
          <w:szCs w:val="26"/>
        </w:rPr>
      </w:pPr>
      <w:r>
        <w:rPr>
          <w:rFonts w:hint="default" w:ascii="Times New Roman" w:hAnsi="Times New Roman" w:eastAsia="Times New Roman" w:cs="Times New Roman"/>
          <w:bCs/>
          <w:sz w:val="26"/>
          <w:szCs w:val="26"/>
        </w:rPr>
        <w:t>Huỳnh Đình Thạch - MSSV: N23DCCN190</w:t>
      </w:r>
    </w:p>
    <w:p w14:paraId="5DB37348">
      <w:pPr>
        <w:numPr>
          <w:ilvl w:val="0"/>
          <w:numId w:val="1"/>
        </w:numPr>
        <w:tabs>
          <w:tab w:val="left" w:pos="8789"/>
        </w:tabs>
        <w:spacing w:before="120" w:after="60"/>
        <w:rPr>
          <w:rFonts w:hint="default" w:ascii="Times New Roman" w:hAnsi="Times New Roman" w:cs="Times New Roman"/>
          <w:b/>
          <w:bCs/>
          <w:sz w:val="26"/>
          <w:szCs w:val="26"/>
        </w:rPr>
      </w:pPr>
      <w:r>
        <w:rPr>
          <w:rFonts w:hint="default" w:ascii="Times New Roman" w:hAnsi="Times New Roman" w:cs="Times New Roman"/>
          <w:b/>
          <w:bCs/>
          <w:sz w:val="26"/>
          <w:szCs w:val="26"/>
        </w:rPr>
        <w:t>Nội</w:t>
      </w:r>
      <w:r>
        <w:rPr>
          <w:rFonts w:hint="default" w:ascii="Times New Roman" w:hAnsi="Times New Roman" w:cs="Times New Roman"/>
          <w:b/>
          <w:bCs/>
          <w:sz w:val="26"/>
          <w:szCs w:val="26"/>
          <w:lang w:val="vi-VN"/>
        </w:rPr>
        <w:t xml:space="preserve"> dung đ</w:t>
      </w:r>
      <w:r>
        <w:rPr>
          <w:rFonts w:hint="default" w:ascii="Times New Roman" w:hAnsi="Times New Roman" w:cs="Times New Roman"/>
          <w:b/>
          <w:bCs/>
          <w:sz w:val="26"/>
          <w:szCs w:val="26"/>
        </w:rPr>
        <w:t>ồ án</w:t>
      </w:r>
    </w:p>
    <w:p w14:paraId="2F02258A">
      <w:pPr>
        <w:tabs>
          <w:tab w:val="left" w:pos="8789"/>
        </w:tabs>
        <w:spacing w:before="120" w:after="60"/>
        <w:ind w:left="42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1. Mục tiêu, tóm tắt</w:t>
      </w:r>
    </w:p>
    <w:p w14:paraId="56EC49EE">
      <w:pPr>
        <w:numPr>
          <w:ilvl w:val="0"/>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Mục tiêu:</w:t>
      </w:r>
    </w:p>
    <w:p w14:paraId="779DBF3B">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Tạo trang Admin management với các chức năng quản lý của admin</w:t>
      </w:r>
    </w:p>
    <w:p w14:paraId="79BE335D">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Tạo trang Dashboard trong menu chức năng của Admin management</w:t>
      </w:r>
    </w:p>
    <w:p w14:paraId="036F8E48">
      <w:pPr>
        <w:numPr>
          <w:ilvl w:val="0"/>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Kết quả đạt được:</w:t>
      </w:r>
      <w:r>
        <w:rPr>
          <w:rFonts w:hint="default" w:ascii="Times New Roman" w:hAnsi="Times New Roman" w:cs="Times New Roman"/>
          <w:b/>
          <w:bCs/>
          <w:sz w:val="26"/>
          <w:szCs w:val="26"/>
          <w:lang w:val="vi-VN"/>
        </w:rPr>
        <w:br w:type="textWrapping"/>
      </w:r>
      <w:r>
        <w:rPr>
          <w:rFonts w:hint="default" w:ascii="Times New Roman" w:hAnsi="Times New Roman" w:cs="Times New Roman"/>
          <w:b w:val="0"/>
          <w:bCs w:val="0"/>
          <w:sz w:val="26"/>
          <w:szCs w:val="26"/>
          <w:lang w:val="en-US"/>
        </w:rPr>
        <w:t>Hoàn thành menu chính của trang quản lý Admin Management cùng với bảng thống kê Dashboard:</w:t>
      </w:r>
    </w:p>
    <w:p w14:paraId="69B208C4">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Thanh menu bên trái với 6 chức năng chính của admin</w:t>
      </w:r>
    </w:p>
    <w:p w14:paraId="6E073246">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Hiển thị thông tin các tài khoản admin ở giữa cùng các chức năng thêm, chỉnh sửa thông tin admin</w:t>
      </w:r>
    </w:p>
    <w:p w14:paraId="79026FCE">
      <w:pPr>
        <w:numPr>
          <w:ilvl w:val="1"/>
          <w:numId w:val="3"/>
        </w:numPr>
        <w:tabs>
          <w:tab w:val="left" w:pos="8789"/>
        </w:tabs>
        <w:spacing w:before="120" w:after="60"/>
        <w:rPr>
          <w:rFonts w:hint="default" w:ascii="Times New Roman" w:hAnsi="Times New Roman" w:cs="Times New Roman"/>
          <w:sz w:val="26"/>
          <w:szCs w:val="26"/>
        </w:rPr>
      </w:pPr>
      <w:r>
        <w:rPr>
          <w:rFonts w:hint="default" w:ascii="Times New Roman" w:hAnsi="Times New Roman" w:cs="Times New Roman"/>
          <w:sz w:val="26"/>
          <w:szCs w:val="26"/>
          <w:lang w:val="en-US"/>
        </w:rPr>
        <w:t>Trang Dashboard hiển thị thống kê lượng người dùng, tổng số bài hát, nhạc sĩ, playlists. Hiển thị thêm biểu dồ số người đăng kí mới trong năm qua, bảng Music Genres hiển thị những bài hát thuộc từng thể loại khác nhau</w:t>
      </w:r>
    </w:p>
    <w:p w14:paraId="6D882992">
      <w:pPr>
        <w:tabs>
          <w:tab w:val="left" w:pos="8789"/>
        </w:tabs>
        <w:spacing w:before="120" w:after="60"/>
        <w:rPr>
          <w:rFonts w:hint="default" w:ascii="Times New Roman" w:hAnsi="Times New Roman" w:cs="Times New Roman"/>
          <w:sz w:val="26"/>
          <w:szCs w:val="26"/>
        </w:rPr>
      </w:pPr>
      <w:r>
        <w:rPr>
          <w:rFonts w:hint="default" w:ascii="Times New Roman" w:hAnsi="Times New Roman" w:cs="Times New Roman"/>
          <w:sz w:val="26"/>
          <w:szCs w:val="26"/>
        </w:rPr>
        <w:tab/>
      </w:r>
    </w:p>
    <w:p w14:paraId="1BAFAA12">
      <w:pPr>
        <w:tabs>
          <w:tab w:val="left" w:pos="8789"/>
        </w:tabs>
        <w:spacing w:before="120" w:after="60"/>
        <w:ind w:left="42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 Tiến độ chi tiết</w:t>
      </w:r>
    </w:p>
    <w:p w14:paraId="3D1C3AE6">
      <w:pPr>
        <w:tabs>
          <w:tab w:val="left" w:pos="8789"/>
        </w:tabs>
        <w:spacing w:before="120" w:after="60"/>
        <w:ind w:left="42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 HTML</w:t>
      </w:r>
    </w:p>
    <w:p w14:paraId="7F0C5288">
      <w:pPr>
        <w:numPr>
          <w:ilvl w:val="0"/>
          <w:numId w:val="4"/>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Admin management &amp; Dashboard: </w:t>
      </w:r>
    </w:p>
    <w:p w14:paraId="16C72877">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eastAsia="SimSun" w:cs="Times New Roman"/>
          <w:sz w:val="26"/>
          <w:szCs w:val="26"/>
        </w:rPr>
        <w:t xml:space="preserve">Tạo </w:t>
      </w:r>
      <w:r>
        <w:rPr>
          <w:rStyle w:val="7"/>
          <w:rFonts w:hint="default" w:ascii="Times New Roman" w:hAnsi="Times New Roman" w:eastAsia="SimSun" w:cs="Times New Roman"/>
          <w:sz w:val="26"/>
          <w:szCs w:val="26"/>
        </w:rPr>
        <w:t>sidebar</w:t>
      </w:r>
      <w:r>
        <w:rPr>
          <w:rFonts w:hint="default" w:ascii="Times New Roman" w:hAnsi="Times New Roman" w:eastAsia="SimSun" w:cs="Times New Roman"/>
          <w:sz w:val="26"/>
          <w:szCs w:val="26"/>
        </w:rPr>
        <w:t xml:space="preserve"> quản lý admin với menu (Dashboard, User Management, Artist Management, Service Management, Statistics &amp; Reports, System Settings).</w:t>
      </w:r>
    </w:p>
    <w:p w14:paraId="1689E888">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eastAsia="SimSun" w:cs="Times New Roman"/>
          <w:sz w:val="26"/>
          <w:szCs w:val="26"/>
        </w:rPr>
        <w:t xml:space="preserve">Tạo bảng </w:t>
      </w:r>
      <w:r>
        <w:rPr>
          <w:rStyle w:val="5"/>
          <w:rFonts w:hint="default" w:ascii="Times New Roman" w:hAnsi="Times New Roman" w:eastAsia="SimSun" w:cs="Times New Roman"/>
          <w:sz w:val="26"/>
          <w:szCs w:val="26"/>
        </w:rPr>
        <w:t>admin-table</w:t>
      </w:r>
      <w:r>
        <w:rPr>
          <w:rFonts w:hint="default" w:ascii="Times New Roman" w:hAnsi="Times New Roman" w:eastAsia="SimSun" w:cs="Times New Roman"/>
          <w:sz w:val="26"/>
          <w:szCs w:val="26"/>
        </w:rPr>
        <w:t xml:space="preserve"> để quản lý admin với các cột (Name, Email, Role, Edit)</w:t>
      </w:r>
    </w:p>
    <w:p w14:paraId="43AA57F0">
      <w:pPr>
        <w:tabs>
          <w:tab w:val="left" w:pos="8789"/>
        </w:tabs>
        <w:spacing w:before="120" w:after="60"/>
        <w:ind w:left="42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 CSS</w:t>
      </w:r>
    </w:p>
    <w:p w14:paraId="78FC644E">
      <w:pPr>
        <w:pStyle w:val="6"/>
        <w:numPr>
          <w:ilvl w:val="0"/>
          <w:numId w:val="5"/>
        </w:numPr>
        <w:rPr>
          <w:rFonts w:hint="default" w:ascii="Times New Roman" w:hAnsi="Times New Roman" w:cs="Times New Roman"/>
          <w:sz w:val="26"/>
          <w:szCs w:val="26"/>
        </w:rPr>
      </w:pPr>
      <w:r>
        <w:rPr>
          <w:rStyle w:val="7"/>
          <w:rFonts w:hint="default" w:ascii="Times New Roman" w:hAnsi="Times New Roman" w:eastAsia="SimSun" w:cs="Times New Roman"/>
          <w:b w:val="0"/>
          <w:bCs w:val="0"/>
          <w:sz w:val="26"/>
          <w:szCs w:val="26"/>
        </w:rPr>
        <w:t>Cards</w:t>
      </w:r>
      <w:r>
        <w:rPr>
          <w:rFonts w:hint="default" w:ascii="Times New Roman" w:hAnsi="Times New Roman" w:eastAsia="SimSun" w:cs="Times New Roman"/>
          <w:sz w:val="26"/>
          <w:szCs w:val="26"/>
        </w:rPr>
        <w:t xml:space="preserve"> bố trí bằng grid 4 cột, thiết kế bo tròn, nền tối, chữ trắng.</w:t>
      </w:r>
    </w:p>
    <w:p w14:paraId="05A1078A">
      <w:pPr>
        <w:pStyle w:val="6"/>
        <w:numPr>
          <w:ilvl w:val="0"/>
          <w:numId w:val="5"/>
        </w:numPr>
        <w:rPr>
          <w:rFonts w:hint="default" w:ascii="Times New Roman" w:hAnsi="Times New Roman" w:cs="Times New Roman"/>
          <w:sz w:val="26"/>
          <w:szCs w:val="26"/>
        </w:rPr>
      </w:pPr>
      <w:r>
        <w:rPr>
          <w:rStyle w:val="7"/>
          <w:rFonts w:hint="default" w:ascii="Times New Roman" w:hAnsi="Times New Roman" w:eastAsia="SimSun" w:cs="Times New Roman"/>
          <w:b w:val="0"/>
          <w:bCs w:val="0"/>
          <w:sz w:val="26"/>
          <w:szCs w:val="26"/>
        </w:rPr>
        <w:t>Charts</w:t>
      </w:r>
      <w:r>
        <w:rPr>
          <w:rFonts w:hint="default" w:ascii="Times New Roman" w:hAnsi="Times New Roman" w:eastAsia="SimSun" w:cs="Times New Roman"/>
          <w:sz w:val="26"/>
          <w:szCs w:val="26"/>
        </w:rPr>
        <w:t xml:space="preserve"> bố trí dạng grid 2 cột, mỗi chart bo góc và có tiêu đề.</w:t>
      </w:r>
    </w:p>
    <w:p w14:paraId="0DAAEEB6">
      <w:pPr>
        <w:pStyle w:val="6"/>
        <w:numPr>
          <w:ilvl w:val="0"/>
          <w:numId w:val="5"/>
        </w:numPr>
        <w:rPr>
          <w:rFonts w:hint="default" w:ascii="Times New Roman" w:hAnsi="Times New Roman" w:cs="Times New Roman"/>
          <w:sz w:val="26"/>
          <w:szCs w:val="26"/>
        </w:rPr>
      </w:pPr>
      <w:r>
        <w:rPr>
          <w:rStyle w:val="7"/>
          <w:rFonts w:hint="default" w:ascii="Times New Roman" w:hAnsi="Times New Roman" w:eastAsia="SimSun" w:cs="Times New Roman"/>
          <w:b w:val="0"/>
          <w:bCs w:val="0"/>
          <w:sz w:val="26"/>
          <w:szCs w:val="26"/>
        </w:rPr>
        <w:t>Lists</w:t>
      </w:r>
      <w:r>
        <w:rPr>
          <w:rFonts w:hint="default" w:ascii="Times New Roman" w:hAnsi="Times New Roman" w:eastAsia="SimSun" w:cs="Times New Roman"/>
          <w:sz w:val="26"/>
          <w:szCs w:val="26"/>
        </w:rPr>
        <w:t xml:space="preserve"> bố trí dạng grid 2 cột, hiển thị danh sách Top 5 Artists / Songs</w:t>
      </w:r>
      <w:r>
        <w:rPr>
          <w:rFonts w:hint="default" w:ascii="Times New Roman" w:hAnsi="Times New Roman" w:cs="Times New Roman"/>
          <w:sz w:val="26"/>
          <w:szCs w:val="26"/>
        </w:rPr>
        <w:t>.</w:t>
      </w:r>
    </w:p>
    <w:p w14:paraId="492CAC42">
      <w:pPr>
        <w:pStyle w:val="6"/>
        <w:numPr>
          <w:ilvl w:val="0"/>
          <w:numId w:val="5"/>
        </w:numPr>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Layout dùng </w:t>
      </w:r>
      <w:r>
        <w:rPr>
          <w:rStyle w:val="7"/>
          <w:rFonts w:hint="default" w:ascii="Times New Roman" w:hAnsi="Times New Roman" w:eastAsia="SimSun" w:cs="Times New Roman"/>
          <w:b w:val="0"/>
          <w:bCs w:val="0"/>
          <w:sz w:val="26"/>
          <w:szCs w:val="26"/>
        </w:rPr>
        <w:t>flexbox</w:t>
      </w:r>
      <w:r>
        <w:rPr>
          <w:rFonts w:hint="default" w:ascii="Times New Roman" w:hAnsi="Times New Roman" w:eastAsia="SimSun" w:cs="Times New Roman"/>
          <w:sz w:val="26"/>
          <w:szCs w:val="26"/>
        </w:rPr>
        <w:t xml:space="preserve"> chia sidebar và main-content.</w:t>
      </w:r>
    </w:p>
    <w:p w14:paraId="6E64762D">
      <w:pPr>
        <w:pStyle w:val="6"/>
        <w:numPr>
          <w:numId w:val="0"/>
        </w:numPr>
        <w:ind w:firstLine="480"/>
        <w:rPr>
          <w:rFonts w:hint="default" w:ascii="Times New Roman" w:hAnsi="Times New Roman" w:cs="Times New Roman"/>
          <w:sz w:val="26"/>
          <w:szCs w:val="26"/>
          <w:lang w:val="en-US"/>
        </w:rPr>
      </w:pPr>
      <w:r>
        <w:rPr>
          <w:rFonts w:hint="default" w:ascii="Times New Roman" w:hAnsi="Times New Roman" w:cs="Times New Roman"/>
          <w:sz w:val="26"/>
          <w:szCs w:val="26"/>
          <w:lang w:val="en-US"/>
        </w:rPr>
        <w:t>c.Javascripts:</w:t>
      </w:r>
    </w:p>
    <w:p w14:paraId="27A3294F">
      <w:pPr>
        <w:pStyle w:val="6"/>
        <w:numPr>
          <w:ilvl w:val="0"/>
          <w:numId w:val="5"/>
        </w:numPr>
        <w:ind w:left="1260" w:leftChars="0" w:hanging="420" w:firstLineChars="0"/>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Sử dụng </w:t>
      </w:r>
      <w:r>
        <w:rPr>
          <w:rStyle w:val="7"/>
          <w:rFonts w:hint="default" w:ascii="Times New Roman" w:hAnsi="Times New Roman" w:eastAsia="SimSun" w:cs="Times New Roman"/>
          <w:sz w:val="26"/>
          <w:szCs w:val="26"/>
        </w:rPr>
        <w:t>Chart.js</w:t>
      </w:r>
      <w:r>
        <w:rPr>
          <w:rFonts w:hint="default" w:ascii="Times New Roman" w:hAnsi="Times New Roman" w:eastAsia="SimSun" w:cs="Times New Roman"/>
          <w:sz w:val="26"/>
          <w:szCs w:val="26"/>
        </w:rPr>
        <w:t xml:space="preserve"> để vẽ biểu đồ:</w:t>
      </w:r>
    </w:p>
    <w:p w14:paraId="7A5848A2">
      <w:pPr>
        <w:numPr>
          <w:ilvl w:val="1"/>
          <w:numId w:val="3"/>
        </w:numPr>
        <w:tabs>
          <w:tab w:val="left" w:pos="8789"/>
        </w:tabs>
        <w:spacing w:before="120" w:after="60"/>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Style w:val="7"/>
          <w:rFonts w:hint="default" w:ascii="Times New Roman" w:hAnsi="Times New Roman" w:eastAsia="SimSun" w:cs="Times New Roman"/>
          <w:b w:val="0"/>
          <w:bCs w:val="0"/>
          <w:sz w:val="26"/>
          <w:szCs w:val="26"/>
        </w:rPr>
        <w:t>Line Chart</w:t>
      </w:r>
      <w:r>
        <w:rPr>
          <w:rFonts w:hint="default" w:ascii="Times New Roman" w:hAnsi="Times New Roman" w:eastAsia="SimSun" w:cs="Times New Roman"/>
          <w:sz w:val="26"/>
          <w:szCs w:val="26"/>
        </w:rPr>
        <w:t>: hiển thị số lượng New Users theo tháng.</w:t>
      </w:r>
    </w:p>
    <w:p w14:paraId="3C83C16B">
      <w:pPr>
        <w:numPr>
          <w:ilvl w:val="1"/>
          <w:numId w:val="3"/>
        </w:numPr>
        <w:tabs>
          <w:tab w:val="left" w:pos="8789"/>
        </w:tabs>
        <w:spacing w:before="120" w:after="60"/>
        <w:rPr>
          <w:rFonts w:hint="default" w:ascii="Times New Roman" w:hAnsi="Times New Roman" w:cs="Times New Roman"/>
          <w:sz w:val="26"/>
          <w:szCs w:val="26"/>
          <w:lang w:val="vi-VN"/>
        </w:rPr>
      </w:pPr>
      <w:r>
        <w:rPr>
          <w:rStyle w:val="7"/>
          <w:rFonts w:hint="default" w:ascii="Times New Roman" w:hAnsi="Times New Roman" w:eastAsia="SimSun" w:cs="Times New Roman"/>
          <w:b w:val="0"/>
          <w:bCs w:val="0"/>
          <w:sz w:val="26"/>
          <w:szCs w:val="26"/>
        </w:rPr>
        <w:t>Bar Chart</w:t>
      </w:r>
      <w:r>
        <w:rPr>
          <w:rFonts w:hint="default" w:ascii="Times New Roman" w:hAnsi="Times New Roman" w:eastAsia="SimSun" w:cs="Times New Roman"/>
          <w:b w:val="0"/>
          <w:bCs w:val="0"/>
          <w:sz w:val="26"/>
          <w:szCs w:val="26"/>
        </w:rPr>
        <w:t>:</w:t>
      </w:r>
      <w:r>
        <w:rPr>
          <w:rFonts w:hint="default" w:ascii="Times New Roman" w:hAnsi="Times New Roman" w:eastAsia="SimSun" w:cs="Times New Roman"/>
          <w:sz w:val="26"/>
          <w:szCs w:val="26"/>
        </w:rPr>
        <w:t xml:space="preserve"> hiển thị số lượng bài hát theo thể loại (Pop, Rock, Hip-Hop, Jazz, Classical).</w:t>
      </w:r>
    </w:p>
    <w:p w14:paraId="24494485">
      <w:pPr>
        <w:pStyle w:val="6"/>
        <w:numPr>
          <w:ilvl w:val="0"/>
          <w:numId w:val="5"/>
        </w:numPr>
        <w:ind w:left="1260" w:leftChars="0" w:hanging="420" w:firstLineChars="0"/>
        <w:rPr>
          <w:rFonts w:hint="default" w:ascii="Times New Roman" w:hAnsi="Times New Roman" w:cs="Times New Roman"/>
          <w:sz w:val="26"/>
          <w:szCs w:val="26"/>
          <w:lang w:val="en-US"/>
        </w:rPr>
      </w:pPr>
      <w:r>
        <w:rPr>
          <w:rFonts w:hint="default" w:ascii="Times New Roman" w:hAnsi="Times New Roman" w:eastAsia="SimSun" w:cs="Times New Roman"/>
          <w:sz w:val="26"/>
          <w:szCs w:val="26"/>
        </w:rPr>
        <w:t>Tùy chỉnh grid, màu tick, màu nền, border và hiệu ứng tension cho line chart.</w:t>
      </w:r>
    </w:p>
    <w:p w14:paraId="7AB4FC26">
      <w:pPr>
        <w:numPr>
          <w:numId w:val="0"/>
        </w:numPr>
        <w:tabs>
          <w:tab w:val="left" w:pos="8789"/>
        </w:tabs>
        <w:spacing w:before="120" w:after="60"/>
        <w:rPr>
          <w:rFonts w:hint="default" w:ascii="Times New Roman" w:hAnsi="Times New Roman" w:cs="Times New Roman"/>
          <w:sz w:val="26"/>
          <w:szCs w:val="26"/>
          <w:lang w:val="vi-VN"/>
        </w:rPr>
      </w:pPr>
    </w:p>
    <w:p w14:paraId="5D4B01FB">
      <w:pPr>
        <w:pStyle w:val="6"/>
        <w:numPr>
          <w:numId w:val="0"/>
        </w:numPr>
        <w:ind w:left="840" w:leftChars="0"/>
        <w:rPr>
          <w:rFonts w:hint="default" w:ascii="Times New Roman" w:hAnsi="Times New Roman" w:cs="Times New Roman"/>
          <w:sz w:val="26"/>
          <w:szCs w:val="26"/>
          <w:lang w:val="en-US"/>
        </w:rPr>
      </w:pPr>
    </w:p>
    <w:p w14:paraId="2177940C">
      <w:pPr>
        <w:pStyle w:val="4"/>
        <w:rPr>
          <w:rFonts w:hint="default" w:ascii="Times New Roman" w:hAnsi="Times New Roman" w:cs="Times New Roman"/>
          <w:sz w:val="26"/>
          <w:szCs w:val="26"/>
        </w:rPr>
      </w:pPr>
      <w:r>
        <w:rPr>
          <w:rFonts w:hint="default" w:ascii="Times New Roman" w:hAnsi="Times New Roman" w:cs="Times New Roman"/>
          <w:sz w:val="26"/>
          <w:szCs w:val="26"/>
        </w:rPr>
        <w:t>Ảnh1: Tra</w:t>
      </w:r>
      <w:r>
        <w:rPr>
          <w:rFonts w:hint="default" w:ascii="Times New Roman" w:hAnsi="Times New Roman" w:cs="Times New Roman"/>
          <w:sz w:val="26"/>
          <w:szCs w:val="26"/>
          <w:lang w:val="en-US"/>
        </w:rPr>
        <w:t>ng quản lý Admin Management</w:t>
      </w:r>
      <w:r>
        <w:rPr>
          <w:rFonts w:hint="default" w:ascii="Times New Roman" w:hAnsi="Times New Roman" w:cs="Times New Roman"/>
          <w:sz w:val="26"/>
          <w:szCs w:val="26"/>
        </w:rPr>
        <w:t xml:space="preserve"> </w:t>
      </w:r>
    </w:p>
    <w:p w14:paraId="51D94CB2">
      <w:pPr>
        <w:pStyle w:val="4"/>
        <w:rPr>
          <w:rFonts w:hint="default" w:ascii="Times New Roman" w:hAnsi="Times New Roman" w:cs="Times New Roman"/>
          <w:sz w:val="26"/>
          <w:szCs w:val="26"/>
          <w:lang w:val="vi-VN"/>
        </w:r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r>
        <w:rPr>
          <w:rFonts w:hint="default" w:ascii="Times New Roman" w:hAnsi="Times New Roman" w:cs="Times New Roman"/>
          <w:sz w:val="26"/>
          <w:szCs w:val="26"/>
        </w:rPr>
        <w:t xml:space="preserve">Ảnh 2: </w:t>
      </w:r>
      <w:r>
        <w:rPr>
          <w:rFonts w:hint="default" w:ascii="Times New Roman" w:hAnsi="Times New Roman" w:cs="Times New Roman"/>
          <w:sz w:val="26"/>
          <w:szCs w:val="26"/>
          <w:lang w:val="en-US"/>
        </w:rPr>
        <w:t>Trang Dashboard</w:t>
      </w:r>
      <w:r>
        <w:rPr>
          <w:rFonts w:hint="default" w:ascii="Times New Roman" w:hAnsi="Times New Roman" w:cs="Times New Roman"/>
          <w:sz w:val="26"/>
          <w:szCs w:val="26"/>
        </w:rPr>
        <w:t xml:space="preserve"> </w:t>
      </w: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bookmarkStart w:id="0" w:name="_GoBack"/>
      <w:bookmarkEnd w:id="0"/>
      <w:r>
        <w:rPr>
          <w:rFonts w:hint="default" w:ascii="Times New Roman" w:hAnsi="Times New Roman" w:cs="Times New Roman"/>
          <w:sz w:val="26"/>
          <w:szCs w:val="26"/>
          <w:lang w:val="vi-VN"/>
        </w:rPr>
        <w:tab/>
      </w:r>
    </w:p>
    <w:p w14:paraId="18603803">
      <w:pPr>
        <w:rPr>
          <w:rFonts w:hint="default" w:ascii="Times New Roman" w:hAnsi="Times New Roman" w:cs="Times New Roman"/>
          <w:sz w:val="26"/>
          <w:szCs w:val="26"/>
        </w:rPr>
      </w:pPr>
    </w:p>
    <w:p w14:paraId="7E2C18AB">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27CBED"/>
    <w:multiLevelType w:val="singleLevel"/>
    <w:tmpl w:val="C627CBED"/>
    <w:lvl w:ilvl="0" w:tentative="0">
      <w:start w:val="1"/>
      <w:numFmt w:val="bullet"/>
      <w:lvlText w:val=""/>
      <w:lvlJc w:val="left"/>
      <w:pPr>
        <w:tabs>
          <w:tab w:val="left" w:pos="420"/>
        </w:tabs>
        <w:ind w:left="420" w:hanging="420"/>
      </w:pPr>
      <w:rPr>
        <w:rFonts w:hint="default" w:ascii="Wingdings" w:hAnsi="Wingdings"/>
      </w:rPr>
    </w:lvl>
  </w:abstractNum>
  <w:abstractNum w:abstractNumId="1">
    <w:nsid w:val="06760054"/>
    <w:multiLevelType w:val="multilevel"/>
    <w:tmpl w:val="067600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2BA5FA"/>
    <w:multiLevelType w:val="singleLevel"/>
    <w:tmpl w:val="1F2BA5FA"/>
    <w:lvl w:ilvl="0" w:tentative="0">
      <w:start w:val="1"/>
      <w:numFmt w:val="upperRoman"/>
      <w:suff w:val="space"/>
      <w:lvlText w:val="%1."/>
      <w:lvlJc w:val="left"/>
    </w:lvl>
  </w:abstractNum>
  <w:abstractNum w:abstractNumId="3">
    <w:nsid w:val="200E6935"/>
    <w:multiLevelType w:val="multilevel"/>
    <w:tmpl w:val="200E6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9C134E9"/>
    <w:multiLevelType w:val="singleLevel"/>
    <w:tmpl w:val="79C134E9"/>
    <w:lvl w:ilvl="0" w:tentative="0">
      <w:start w:val="1"/>
      <w:numFmt w:val="bullet"/>
      <w:lvlText w:val=""/>
      <w:lvlJc w:val="left"/>
      <w:pPr>
        <w:tabs>
          <w:tab w:val="left" w:pos="1260"/>
        </w:tabs>
        <w:ind w:left="1260" w:hanging="420"/>
      </w:pPr>
      <w:rPr>
        <w:rFonts w:hint="default" w:ascii="Wingdings" w:hAnsi="Wingdings"/>
        <w:sz w:val="16"/>
        <w:szCs w:val="16"/>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84BC7"/>
    <w:rsid w:val="71C8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5">
    <w:name w:val="HTML Code"/>
    <w:basedOn w:val="2"/>
    <w:qFormat/>
    <w:uiPriority w:val="0"/>
    <w:rPr>
      <w:rFonts w:ascii="Courier New" w:hAnsi="Courier New" w:cs="Courier New"/>
      <w:sz w:val="20"/>
      <w:szCs w:val="20"/>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2025-09-16T14:09:00Z</dcterms:created>
  <dc:creator>D23CQCN03-N HUYNH DINH THACH</dc:creator>
  <cp:lastModifiedBy>D23CQCN03-N HUYNH DINH THACH</cp:lastModifiedBy>
  <dcterms:modified xsi:type="dcterms:W3CDTF">2025-09-16T14:29:57Z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2751C14012AC4621BEE5F2D19020499B_11</vt:lpwstr>
  </property>
</Properties>
</file>